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59"/>
        <w:ind w:right="0" w:left="0" w:firstLine="0"/>
        <w:jc w:val="left"/>
        <w:rPr>
          <w:rFonts w:ascii="Times New Roman" w:hAnsi="Times New Roman" w:cs="Times New Roman" w:eastAsia="Times New Roman"/>
          <w:color w:val="auto"/>
          <w:spacing w:val="0"/>
          <w:position w:val="0"/>
          <w:sz w:val="22"/>
          <w:shd w:fill="auto" w:val="clear"/>
        </w:rPr>
      </w:pPr>
      <w:r>
        <w:object w:dxaOrig="1785" w:dyaOrig="1619">
          <v:rect xmlns:o="urn:schemas-microsoft-com:office:office" xmlns:v="urn:schemas-microsoft-com:vml" id="rectole0000000000" style="width:89.250000pt;height:80.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59"/>
        <w:ind w:right="0" w:left="0" w:firstLine="0"/>
        <w:jc w:val="center"/>
        <w:rPr>
          <w:rFonts w:ascii="Times New Roman" w:hAnsi="Times New Roman" w:cs="Times New Roman" w:eastAsia="Times New Roman"/>
          <w:b/>
          <w:color w:val="auto"/>
          <w:spacing w:val="0"/>
          <w:position w:val="0"/>
          <w:sz w:val="36"/>
          <w:shd w:fill="auto" w:val="clear"/>
        </w:rPr>
      </w:pPr>
    </w:p>
    <w:p>
      <w:pPr>
        <w:spacing w:before="0" w:after="0" w:line="259"/>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SAMODZIELNY PUBLICZNY</w:t>
      </w:r>
    </w:p>
    <w:p>
      <w:pPr>
        <w:spacing w:before="0" w:after="0" w:line="259"/>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ZESPÓ</w:t>
      </w:r>
      <w:r>
        <w:rPr>
          <w:rFonts w:ascii="Times New Roman" w:hAnsi="Times New Roman" w:cs="Times New Roman" w:eastAsia="Times New Roman"/>
          <w:b/>
          <w:color w:val="auto"/>
          <w:spacing w:val="0"/>
          <w:position w:val="0"/>
          <w:sz w:val="36"/>
          <w:shd w:fill="auto" w:val="clear"/>
        </w:rPr>
        <w:t xml:space="preserve">Ł ZAKŁADÓW OPIEKI ZDROWOTNEJ</w:t>
      </w:r>
    </w:p>
    <w:p>
      <w:pPr>
        <w:spacing w:before="0" w:after="0" w:line="259"/>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W KOZIENICACH</w:t>
      </w:r>
    </w:p>
    <w:p>
      <w:pPr>
        <w:spacing w:before="0" w:after="0" w:line="259"/>
        <w:ind w:right="0" w:left="0" w:firstLine="0"/>
        <w:jc w:val="center"/>
        <w:rPr>
          <w:rFonts w:ascii="Times New Roman" w:hAnsi="Times New Roman" w:cs="Times New Roman" w:eastAsia="Times New Roman"/>
          <w:b/>
          <w:color w:val="auto"/>
          <w:spacing w:val="0"/>
          <w:position w:val="0"/>
          <w:sz w:val="36"/>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Nr sprawy: </w:t>
      </w:r>
      <w:r>
        <w:rPr>
          <w:rFonts w:ascii="Times New Roman" w:hAnsi="Times New Roman" w:cs="Times New Roman" w:eastAsia="Times New Roman"/>
          <w:b/>
          <w:color w:val="auto"/>
          <w:spacing w:val="0"/>
          <w:position w:val="0"/>
          <w:sz w:val="28"/>
          <w:shd w:fill="auto" w:val="clear"/>
        </w:rPr>
        <w:t xml:space="preserve">03/PN/ND.ZP/2018</w:t>
      </w:r>
    </w:p>
    <w:p>
      <w:pPr>
        <w:spacing w:before="0" w:after="0" w:line="259"/>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59"/>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Specyfikacja Istotnych Warunków Zamówienia</w:t>
      </w:r>
    </w:p>
    <w:p>
      <w:pPr>
        <w:spacing w:before="0" w:after="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w:t>
      </w:r>
    </w:p>
    <w:p>
      <w:pPr>
        <w:spacing w:before="0" w:after="0" w:line="259"/>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59"/>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„Dostaw</w:t>
      </w:r>
      <w:r>
        <w:rPr>
          <w:rFonts w:ascii="Times New Roman" w:hAnsi="Times New Roman" w:cs="Times New Roman" w:eastAsia="Times New Roman"/>
          <w:color w:val="auto"/>
          <w:spacing w:val="0"/>
          <w:position w:val="0"/>
          <w:sz w:val="36"/>
          <w:shd w:fill="auto" w:val="clear"/>
        </w:rPr>
        <w:t xml:space="preserve">ę i wdrożenie Zintegrowanego Systemu Informatycznego dla SP ZZOZ w Kozienicach wraz z dostawą i uruchomieniem infrastruktury informatycznej”</w:t>
      </w:r>
    </w:p>
    <w:p>
      <w:pPr>
        <w:spacing w:before="0" w:after="0" w:line="259"/>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59"/>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realizowanego w ramach projektu:</w:t>
      </w:r>
    </w:p>
    <w:p>
      <w:pPr>
        <w:spacing w:before="0" w:after="0" w:line="259"/>
        <w:ind w:right="0" w:left="0" w:firstLine="0"/>
        <w:jc w:val="center"/>
        <w:rPr>
          <w:rFonts w:ascii="Times New Roman" w:hAnsi="Times New Roman" w:cs="Times New Roman" w:eastAsia="Times New Roman"/>
          <w:color w:val="auto"/>
          <w:spacing w:val="0"/>
          <w:position w:val="0"/>
          <w:sz w:val="36"/>
          <w:shd w:fill="auto" w:val="clear"/>
        </w:rPr>
      </w:pPr>
    </w:p>
    <w:p>
      <w:pPr>
        <w:spacing w:before="0" w:after="160" w:line="259"/>
        <w:ind w:right="0" w:left="0" w:firstLine="0"/>
        <w:jc w:val="center"/>
        <w:rPr>
          <w:rFonts w:ascii="Times New Roman" w:hAnsi="Times New Roman" w:cs="Times New Roman" w:eastAsia="Times New Roman"/>
          <w:b/>
          <w:color w:val="001642"/>
          <w:spacing w:val="0"/>
          <w:position w:val="0"/>
          <w:sz w:val="28"/>
          <w:shd w:fill="auto" w:val="clear"/>
        </w:rPr>
      </w:pPr>
      <w:r>
        <w:rPr>
          <w:rFonts w:ascii="Times New Roman" w:hAnsi="Times New Roman" w:cs="Times New Roman" w:eastAsia="Times New Roman"/>
          <w:b/>
          <w:color w:val="001642"/>
          <w:spacing w:val="0"/>
          <w:position w:val="0"/>
          <w:sz w:val="28"/>
          <w:shd w:fill="auto" w:val="clear"/>
        </w:rPr>
        <w:t xml:space="preserve">„Elektroniczna platforma gromadzenia, analizy i udost</w:t>
      </w:r>
      <w:r>
        <w:rPr>
          <w:rFonts w:ascii="Times New Roman" w:hAnsi="Times New Roman" w:cs="Times New Roman" w:eastAsia="Times New Roman"/>
          <w:b/>
          <w:color w:val="001642"/>
          <w:spacing w:val="0"/>
          <w:position w:val="0"/>
          <w:sz w:val="28"/>
          <w:shd w:fill="auto" w:val="clear"/>
        </w:rPr>
        <w:t xml:space="preserve">ępniania danych medycznych w SP ZZOZ w Kozienicach”</w:t>
      </w:r>
    </w:p>
    <w:p>
      <w:pPr>
        <w:spacing w:before="0" w:after="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4DBB"/>
          <w:spacing w:val="0"/>
          <w:position w:val="0"/>
          <w:sz w:val="24"/>
          <w:shd w:fill="auto" w:val="clear"/>
        </w:rPr>
        <w:t xml:space="preserve">Kozienice, dn. </w:t>
      </w:r>
      <w:r>
        <w:rPr>
          <w:rFonts w:ascii="Times New Roman" w:hAnsi="Times New Roman" w:cs="Times New Roman" w:eastAsia="Times New Roman"/>
          <w:color w:val="004DBB"/>
          <w:spacing w:val="0"/>
          <w:position w:val="0"/>
          <w:sz w:val="24"/>
          <w:shd w:fill="auto" w:val="clear"/>
        </w:rPr>
        <w:t xml:space="preserve">20</w:t>
      </w:r>
      <w:r>
        <w:rPr>
          <w:rFonts w:ascii="Times New Roman" w:hAnsi="Times New Roman" w:cs="Times New Roman" w:eastAsia="Times New Roman"/>
          <w:color w:val="004DBB"/>
          <w:spacing w:val="0"/>
          <w:position w:val="0"/>
          <w:sz w:val="24"/>
          <w:shd w:fill="auto" w:val="clear"/>
        </w:rPr>
        <w:t xml:space="preserve"> </w:t>
      </w:r>
      <w:r>
        <w:rPr>
          <w:rFonts w:ascii="Times New Roman" w:hAnsi="Times New Roman" w:cs="Times New Roman" w:eastAsia="Times New Roman"/>
          <w:color w:val="004DBB"/>
          <w:spacing w:val="0"/>
          <w:position w:val="0"/>
          <w:sz w:val="24"/>
          <w:shd w:fill="auto" w:val="clear"/>
        </w:rPr>
        <w:t xml:space="preserve">lipca</w:t>
      </w:r>
      <w:r>
        <w:rPr>
          <w:rFonts w:ascii="Times New Roman" w:hAnsi="Times New Roman" w:cs="Times New Roman" w:eastAsia="Times New Roman"/>
          <w:color w:val="004DBB"/>
          <w:spacing w:val="0"/>
          <w:position w:val="0"/>
          <w:sz w:val="24"/>
          <w:shd w:fill="auto" w:val="clear"/>
        </w:rPr>
        <w:t xml:space="preserve"> 2018 r.</w:t>
      </w:r>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Zaakceptowa</w:t>
      </w:r>
      <w:r>
        <w:rPr>
          <w:rFonts w:ascii="Times New Roman" w:hAnsi="Times New Roman" w:cs="Times New Roman" w:eastAsia="Times New Roman"/>
          <w:color w:val="auto"/>
          <w:spacing w:val="0"/>
          <w:position w:val="0"/>
          <w:sz w:val="24"/>
          <w:shd w:fill="auto" w:val="clear"/>
        </w:rPr>
        <w:t xml:space="preserve">ł: </w:t>
      </w:r>
      <w:r>
        <w:rPr>
          <w:rFonts w:ascii="Times New Roman" w:hAnsi="Times New Roman" w:cs="Times New Roman" w:eastAsia="Times New Roman"/>
          <w:b/>
          <w:color w:val="auto"/>
          <w:spacing w:val="0"/>
          <w:position w:val="0"/>
          <w:sz w:val="24"/>
          <w:shd w:fill="auto" w:val="clear"/>
        </w:rPr>
        <w:t xml:space="preserve">mgr Jarosław Pawlik- Dyrektor SP ZZOZ w Kozienicach</w:t>
      </w:r>
    </w:p>
    <w:p>
      <w:pPr>
        <w:spacing w:before="0" w:after="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8"/>
        </w:numPr>
        <w:suppressAutoHyphens w:val="true"/>
        <w:spacing w:before="0" w:after="120" w:line="259"/>
        <w:ind w:right="0" w:left="709" w:hanging="72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Informacje o Zamawiaj</w:t>
      </w:r>
      <w:r>
        <w:rPr>
          <w:rFonts w:ascii="Times New Roman" w:hAnsi="Times New Roman" w:cs="Times New Roman" w:eastAsia="Times New Roman"/>
          <w:color w:val="002060"/>
          <w:spacing w:val="0"/>
          <w:position w:val="0"/>
          <w:sz w:val="28"/>
          <w:shd w:fill="auto" w:val="clear"/>
        </w:rPr>
        <w:t xml:space="preserve">ącym.</w:t>
      </w:r>
    </w:p>
    <w:p>
      <w:pPr>
        <w:numPr>
          <w:ilvl w:val="0"/>
          <w:numId w:val="8"/>
        </w:numPr>
        <w:tabs>
          <w:tab w:val="left" w:pos="0" w:leader="none"/>
        </w:tabs>
        <w:suppressAutoHyphens w:val="true"/>
        <w:spacing w:before="0" w:after="160" w:line="259"/>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Nazwa Zamawiaj</w:t>
      </w:r>
      <w:r>
        <w:rPr>
          <w:rFonts w:ascii="Times New Roman" w:hAnsi="Times New Roman" w:cs="Times New Roman" w:eastAsia="Times New Roman"/>
          <w:color w:val="auto"/>
          <w:spacing w:val="0"/>
          <w:position w:val="0"/>
          <w:sz w:val="22"/>
          <w:shd w:fill="auto" w:val="clear"/>
        </w:rPr>
        <w:t xml:space="preserve">ącego: Samodzielny Publiczny Zespół Zakładów Opieki Zdrowotnej w Kozienicach( dalej: SP ZZOZ w Kozienicach).</w:t>
      </w:r>
    </w:p>
    <w:p>
      <w:pPr>
        <w:numPr>
          <w:ilvl w:val="0"/>
          <w:numId w:val="8"/>
        </w:numPr>
        <w:tabs>
          <w:tab w:val="left" w:pos="0" w:leader="none"/>
        </w:tabs>
        <w:suppressAutoHyphens w:val="true"/>
        <w:spacing w:before="0" w:after="160" w:line="259"/>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Adres Zamawiaj</w:t>
      </w:r>
      <w:r>
        <w:rPr>
          <w:rFonts w:ascii="Times New Roman" w:hAnsi="Times New Roman" w:cs="Times New Roman" w:eastAsia="Times New Roman"/>
          <w:color w:val="auto"/>
          <w:spacing w:val="0"/>
          <w:position w:val="0"/>
          <w:sz w:val="22"/>
          <w:shd w:fill="auto" w:val="clear"/>
        </w:rPr>
        <w:t xml:space="preserve">ącego:</w:t>
      </w:r>
    </w:p>
    <w:p>
      <w:pPr>
        <w:spacing w:before="0" w:after="160" w:line="259"/>
        <w:ind w:right="0" w:left="107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Samodzielny Publiczny Zespó</w:t>
      </w:r>
      <w:r>
        <w:rPr>
          <w:rFonts w:ascii="Times New Roman" w:hAnsi="Times New Roman" w:cs="Times New Roman" w:eastAsia="Times New Roman"/>
          <w:color w:val="auto"/>
          <w:spacing w:val="0"/>
          <w:position w:val="0"/>
          <w:sz w:val="22"/>
          <w:shd w:fill="auto" w:val="clear"/>
        </w:rPr>
        <w:t xml:space="preserve">ł Zakładów Opieki Zdrowotnej w Kozienicach</w:t>
      </w:r>
    </w:p>
    <w:p>
      <w:pPr>
        <w:spacing w:before="0" w:after="160" w:line="259"/>
        <w:ind w:right="0" w:left="107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ul. Al. W</w:t>
      </w:r>
      <w:r>
        <w:rPr>
          <w:rFonts w:ascii="Times New Roman" w:hAnsi="Times New Roman" w:cs="Times New Roman" w:eastAsia="Times New Roman"/>
          <w:color w:val="auto"/>
          <w:spacing w:val="0"/>
          <w:position w:val="0"/>
          <w:sz w:val="22"/>
          <w:shd w:fill="auto" w:val="clear"/>
        </w:rPr>
        <w:t xml:space="preserve">ł. Sikorskiego 10</w:t>
      </w:r>
    </w:p>
    <w:p>
      <w:pPr>
        <w:spacing w:before="0" w:after="160" w:line="259"/>
        <w:ind w:right="0" w:left="107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26-900 Kozienice</w:t>
      </w:r>
    </w:p>
    <w:p>
      <w:pPr>
        <w:spacing w:before="0" w:after="160" w:line="259"/>
        <w:ind w:right="0" w:left="107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telefon: (48) 38 28 800,  faks: (48)614-81-39</w:t>
      </w:r>
    </w:p>
    <w:p>
      <w:pPr>
        <w:spacing w:before="0" w:after="160" w:line="259"/>
        <w:ind w:right="0" w:left="107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REGON: 670146450,   NIP: 812-16-45-639</w:t>
      </w:r>
    </w:p>
    <w:p>
      <w:pPr>
        <w:spacing w:before="0" w:after="160" w:line="259"/>
        <w:ind w:right="0" w:left="1077" w:firstLine="0"/>
        <w:jc w:val="both"/>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www.szpitalkozience.pl</w:t>
        </w:r>
      </w:hyperlink>
    </w:p>
    <w:p>
      <w:pPr>
        <w:spacing w:before="0" w:after="160" w:line="259"/>
        <w:ind w:right="0" w:left="107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zp@szpitalkozienice.pl</w:t>
      </w:r>
    </w:p>
    <w:p>
      <w:pPr>
        <w:numPr>
          <w:ilvl w:val="0"/>
          <w:numId w:val="11"/>
        </w:numPr>
        <w:tabs>
          <w:tab w:val="left" w:pos="0" w:leader="none"/>
        </w:tabs>
        <w:suppressAutoHyphens w:val="true"/>
        <w:spacing w:before="0" w:after="160" w:line="259"/>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Godziny pracy Zamawiaj</w:t>
      </w:r>
      <w:r>
        <w:rPr>
          <w:rFonts w:ascii="Times New Roman" w:hAnsi="Times New Roman" w:cs="Times New Roman" w:eastAsia="Times New Roman"/>
          <w:color w:val="auto"/>
          <w:spacing w:val="0"/>
          <w:position w:val="0"/>
          <w:sz w:val="22"/>
          <w:shd w:fill="auto" w:val="clear"/>
        </w:rPr>
        <w:t xml:space="preserve">ącego: 7:30 -15:05 w dni robocze.</w:t>
      </w:r>
    </w:p>
    <w:p>
      <w:pPr>
        <w:numPr>
          <w:ilvl w:val="0"/>
          <w:numId w:val="11"/>
        </w:numPr>
        <w:tabs>
          <w:tab w:val="left" w:pos="0" w:leader="none"/>
        </w:tabs>
        <w:suppressAutoHyphens w:val="true"/>
        <w:spacing w:before="0" w:after="160" w:line="259"/>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Godziny pracy kasy Zamawiaj</w:t>
      </w:r>
      <w:r>
        <w:rPr>
          <w:rFonts w:ascii="Times New Roman" w:hAnsi="Times New Roman" w:cs="Times New Roman" w:eastAsia="Times New Roman"/>
          <w:color w:val="auto"/>
          <w:spacing w:val="0"/>
          <w:position w:val="0"/>
          <w:sz w:val="22"/>
          <w:shd w:fill="auto" w:val="clear"/>
        </w:rPr>
        <w:t xml:space="preserve">ącego: 11:00 – 12:30 w dni robocze.</w:t>
      </w:r>
    </w:p>
    <w:p>
      <w:pPr>
        <w:numPr>
          <w:ilvl w:val="0"/>
          <w:numId w:val="11"/>
        </w:numPr>
        <w:tabs>
          <w:tab w:val="left" w:pos="0" w:leader="none"/>
        </w:tabs>
        <w:suppressAutoHyphens w:val="true"/>
        <w:spacing w:before="0" w:after="160" w:line="259"/>
        <w:ind w:right="0" w:left="357"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Wszelkie informacje prosimy sk</w:t>
      </w:r>
      <w:r>
        <w:rPr>
          <w:rFonts w:ascii="Times New Roman" w:hAnsi="Times New Roman" w:cs="Times New Roman" w:eastAsia="Times New Roman"/>
          <w:color w:val="auto"/>
          <w:spacing w:val="0"/>
          <w:position w:val="0"/>
          <w:sz w:val="22"/>
          <w:shd w:fill="auto" w:val="clear"/>
        </w:rPr>
        <w:t xml:space="preserve">ładać pisemnie w godzinach pracy Zamawiającego, do Kancelarii na adres Zamawiającego.</w:t>
      </w:r>
    </w:p>
    <w:p>
      <w:pPr>
        <w:numPr>
          <w:ilvl w:val="0"/>
          <w:numId w:val="11"/>
        </w:numPr>
        <w:suppressAutoHyphens w:val="true"/>
        <w:spacing w:before="0" w:after="120" w:line="259"/>
        <w:ind w:right="0" w:left="709" w:hanging="72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Tryb i podstawa prawna udzielenia zamówienia.</w:t>
      </w:r>
    </w:p>
    <w:p>
      <w:pPr>
        <w:numPr>
          <w:ilvl w:val="0"/>
          <w:numId w:val="13"/>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Post</w:t>
      </w:r>
      <w:r>
        <w:rPr>
          <w:rFonts w:ascii="Times New Roman" w:hAnsi="Times New Roman" w:cs="Times New Roman" w:eastAsia="Times New Roman"/>
          <w:color w:val="auto"/>
          <w:spacing w:val="0"/>
          <w:position w:val="0"/>
          <w:sz w:val="22"/>
          <w:shd w:fill="auto" w:val="clear"/>
        </w:rPr>
        <w:t xml:space="preserve">ępowanie o udzielenie zamówienia publicznego jest prowadzone w trybie przetargu nieograniczonego na podstawie przepisów ustawy o wartości powyżej kwot określonych w przepisach wydanych na podstawie przepisu art. 11 ust. 8 ustawy z dnia 29 stycznia 2004 r. Prawo zamówień publicznych (Dz. U. z 2017 r. poz. 1579.), zwanej dalej „ustawą Pzp”.</w:t>
      </w:r>
    </w:p>
    <w:p>
      <w:pPr>
        <w:numPr>
          <w:ilvl w:val="0"/>
          <w:numId w:val="13"/>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Og</w:t>
      </w:r>
      <w:r>
        <w:rPr>
          <w:rFonts w:ascii="Times New Roman" w:hAnsi="Times New Roman" w:cs="Times New Roman" w:eastAsia="Times New Roman"/>
          <w:color w:val="auto"/>
          <w:spacing w:val="0"/>
          <w:position w:val="0"/>
          <w:sz w:val="22"/>
          <w:shd w:fill="auto" w:val="clear"/>
        </w:rPr>
        <w:t xml:space="preserve">łoszenie o niniejszym zamówieniu publicznym zostało zamieszczone w Dzienniku Urzędowym Unii Europejskiej, w siedzibie oraz na stronie internetowej Zamawiającego: </w:t>
      </w:r>
      <w:hyperlink xmlns:r="http://schemas.openxmlformats.org/officeDocument/2006/relationships" r:id="docRId3">
        <w:r>
          <w:rPr>
            <w:rFonts w:ascii="Times New Roman" w:hAnsi="Times New Roman" w:cs="Times New Roman" w:eastAsia="Times New Roman"/>
            <w:color w:val="0000FF"/>
            <w:spacing w:val="0"/>
            <w:position w:val="0"/>
            <w:sz w:val="22"/>
            <w:u w:val="single"/>
            <w:shd w:fill="auto" w:val="clear"/>
          </w:rPr>
          <w:t xml:space="preserve">www.szpitalkozienice.pl</w:t>
        </w:r>
      </w:hyperlink>
    </w:p>
    <w:p>
      <w:pPr>
        <w:numPr>
          <w:ilvl w:val="0"/>
          <w:numId w:val="13"/>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Specyfikacja Istotnych Warunków Zamówienia udost</w:t>
      </w:r>
      <w:r>
        <w:rPr>
          <w:rFonts w:ascii="Times New Roman" w:hAnsi="Times New Roman" w:cs="Times New Roman" w:eastAsia="Times New Roman"/>
          <w:color w:val="auto"/>
          <w:spacing w:val="0"/>
          <w:position w:val="0"/>
          <w:sz w:val="22"/>
          <w:shd w:fill="auto" w:val="clear"/>
        </w:rPr>
        <w:t xml:space="preserve">ępniona zostały na stronie internetowej Zamawiającego: </w:t>
      </w:r>
      <w:hyperlink xmlns:r="http://schemas.openxmlformats.org/officeDocument/2006/relationships" r:id="docRId4">
        <w:r>
          <w:rPr>
            <w:rFonts w:ascii="Times New Roman" w:hAnsi="Times New Roman" w:cs="Times New Roman" w:eastAsia="Times New Roman"/>
            <w:color w:val="0000FF"/>
            <w:spacing w:val="0"/>
            <w:position w:val="0"/>
            <w:sz w:val="22"/>
            <w:u w:val="single"/>
            <w:shd w:fill="auto" w:val="clear"/>
          </w:rPr>
          <w:t xml:space="preserve">www.szpitalkozienice.pl</w:t>
        </w:r>
      </w:hyperlink>
      <w:r>
        <w:rPr>
          <w:rFonts w:ascii="Times New Roman" w:hAnsi="Times New Roman" w:cs="Times New Roman" w:eastAsia="Times New Roman"/>
          <w:color w:val="auto"/>
          <w:spacing w:val="0"/>
          <w:position w:val="0"/>
          <w:sz w:val="22"/>
          <w:shd w:fill="auto" w:val="clear"/>
        </w:rPr>
        <w:t xml:space="preserve"> od dnia publikacji og</w:t>
      </w:r>
      <w:r>
        <w:rPr>
          <w:rFonts w:ascii="Times New Roman" w:hAnsi="Times New Roman" w:cs="Times New Roman" w:eastAsia="Times New Roman"/>
          <w:color w:val="auto"/>
          <w:spacing w:val="0"/>
          <w:position w:val="0"/>
          <w:sz w:val="22"/>
          <w:shd w:fill="auto" w:val="clear"/>
        </w:rPr>
        <w:t xml:space="preserve">łoszenia w Dzienniku Urzędowym Unii Europejskiej.</w:t>
      </w:r>
    </w:p>
    <w:p>
      <w:pPr>
        <w:numPr>
          <w:ilvl w:val="0"/>
          <w:numId w:val="13"/>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Post</w:t>
      </w:r>
      <w:r>
        <w:rPr>
          <w:rFonts w:ascii="Times New Roman" w:hAnsi="Times New Roman" w:cs="Times New Roman" w:eastAsia="Times New Roman"/>
          <w:color w:val="auto"/>
          <w:spacing w:val="0"/>
          <w:position w:val="0"/>
          <w:sz w:val="22"/>
          <w:shd w:fill="auto" w:val="clear"/>
        </w:rPr>
        <w:t xml:space="preserve">ępowanie o udzielenie zamówienia jest jawne.</w:t>
      </w:r>
    </w:p>
    <w:p>
      <w:pPr>
        <w:numPr>
          <w:ilvl w:val="0"/>
          <w:numId w:val="13"/>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Zamówienie zostanie udzielone Wykonawcy wybranemu zgodnie z przepisami ustawy Pzp. Rodzaj zamówienia: dostawa. </w:t>
      </w:r>
    </w:p>
    <w:p>
      <w:pPr>
        <w:numPr>
          <w:ilvl w:val="0"/>
          <w:numId w:val="13"/>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zakresie nieuregulowanym w niniejszej Specyfikacji Istotnych Warunków Zamówienia, zwanej dalej „SIWZ”, maj</w:t>
      </w:r>
      <w:r>
        <w:rPr>
          <w:rFonts w:ascii="Times New Roman" w:hAnsi="Times New Roman" w:cs="Times New Roman" w:eastAsia="Times New Roman"/>
          <w:color w:val="auto"/>
          <w:spacing w:val="0"/>
          <w:position w:val="0"/>
          <w:sz w:val="22"/>
          <w:shd w:fill="auto" w:val="clear"/>
        </w:rPr>
        <w:t xml:space="preserve">ą zastosowanie przepisy ww. aktu prawnego oraz przepisy wykonawcze do ustawy Pzp. </w:t>
      </w:r>
    </w:p>
    <w:p>
      <w:pPr>
        <w:numPr>
          <w:ilvl w:val="0"/>
          <w:numId w:val="14"/>
        </w:numPr>
        <w:suppressAutoHyphens w:val="true"/>
        <w:spacing w:before="0" w:after="120" w:line="259"/>
        <w:ind w:right="0" w:left="709" w:hanging="72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Opis przedmiotu zamówienia.</w:t>
      </w:r>
    </w:p>
    <w:p>
      <w:pPr>
        <w:numPr>
          <w:ilvl w:val="0"/>
          <w:numId w:val="14"/>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Przedmiot zamówienia obejmuje nast</w:t>
      </w:r>
      <w:r>
        <w:rPr>
          <w:rFonts w:ascii="Times New Roman" w:hAnsi="Times New Roman" w:cs="Times New Roman" w:eastAsia="Times New Roman"/>
          <w:color w:val="auto"/>
          <w:spacing w:val="0"/>
          <w:position w:val="0"/>
          <w:sz w:val="22"/>
          <w:shd w:fill="auto" w:val="clear"/>
        </w:rPr>
        <w:t xml:space="preserve">ępujące zadania zgodne ze Studium Wykonalności Projektu:</w:t>
      </w:r>
    </w:p>
    <w:p>
      <w:pPr>
        <w:numPr>
          <w:ilvl w:val="0"/>
          <w:numId w:val="14"/>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EDM – rozbudowa i zakup oprogramowania - rozbudowa posiadanego przez Zamawiaj</w:t>
      </w:r>
      <w:r>
        <w:rPr>
          <w:rFonts w:ascii="Times New Roman" w:hAnsi="Times New Roman" w:cs="Times New Roman" w:eastAsia="Times New Roman"/>
          <w:color w:val="auto"/>
          <w:spacing w:val="0"/>
          <w:position w:val="0"/>
          <w:sz w:val="22"/>
          <w:shd w:fill="auto" w:val="clear"/>
        </w:rPr>
        <w:t xml:space="preserve">ącego systemu w części medycznej.</w:t>
      </w:r>
    </w:p>
    <w:p>
      <w:pPr>
        <w:numPr>
          <w:ilvl w:val="0"/>
          <w:numId w:val="14"/>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Dostarczenie i wdro</w:t>
      </w:r>
      <w:r>
        <w:rPr>
          <w:rFonts w:ascii="Times New Roman" w:hAnsi="Times New Roman" w:cs="Times New Roman" w:eastAsia="Times New Roman"/>
          <w:color w:val="auto"/>
          <w:spacing w:val="0"/>
          <w:position w:val="0"/>
          <w:sz w:val="22"/>
          <w:shd w:fill="auto" w:val="clear"/>
        </w:rPr>
        <w:t xml:space="preserve">żenie systemu w części administracyjnej.</w:t>
      </w:r>
    </w:p>
    <w:p>
      <w:pPr>
        <w:numPr>
          <w:ilvl w:val="0"/>
          <w:numId w:val="14"/>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Przeniesienie danych z systemu ERP obecnie u</w:t>
      </w:r>
      <w:r>
        <w:rPr>
          <w:rFonts w:ascii="Times New Roman" w:hAnsi="Times New Roman" w:cs="Times New Roman" w:eastAsia="Times New Roman"/>
          <w:color w:val="auto"/>
          <w:spacing w:val="0"/>
          <w:position w:val="0"/>
          <w:sz w:val="22"/>
          <w:shd w:fill="auto" w:val="clear"/>
        </w:rPr>
        <w:t xml:space="preserve">żytkowanego przez Zamawiającego.</w:t>
      </w:r>
    </w:p>
    <w:p>
      <w:pPr>
        <w:numPr>
          <w:ilvl w:val="0"/>
          <w:numId w:val="14"/>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Modernizacja </w:t>
      </w:r>
      <w:r>
        <w:rPr>
          <w:rFonts w:ascii="Times New Roman" w:hAnsi="Times New Roman" w:cs="Times New Roman" w:eastAsia="Times New Roman"/>
          <w:color w:val="auto"/>
          <w:spacing w:val="0"/>
          <w:position w:val="0"/>
          <w:sz w:val="22"/>
          <w:shd w:fill="auto" w:val="clear"/>
        </w:rPr>
        <w:t xml:space="preserve">środowiska serwerowego.</w:t>
      </w:r>
    </w:p>
    <w:p>
      <w:pPr>
        <w:numPr>
          <w:ilvl w:val="0"/>
          <w:numId w:val="14"/>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Modernizacja  pomieszcze</w:t>
      </w:r>
      <w:r>
        <w:rPr>
          <w:rFonts w:ascii="Times New Roman" w:hAnsi="Times New Roman" w:cs="Times New Roman" w:eastAsia="Times New Roman"/>
          <w:color w:val="auto"/>
          <w:spacing w:val="0"/>
          <w:position w:val="0"/>
          <w:sz w:val="22"/>
          <w:shd w:fill="auto" w:val="clear"/>
        </w:rPr>
        <w:t xml:space="preserve">ń i infrastruktury technicznej.</w:t>
      </w:r>
    </w:p>
    <w:p>
      <w:pPr>
        <w:numPr>
          <w:ilvl w:val="0"/>
          <w:numId w:val="14"/>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Zakup sprz</w:t>
      </w:r>
      <w:r>
        <w:rPr>
          <w:rFonts w:ascii="Times New Roman" w:hAnsi="Times New Roman" w:cs="Times New Roman" w:eastAsia="Times New Roman"/>
          <w:color w:val="auto"/>
          <w:spacing w:val="0"/>
          <w:position w:val="0"/>
          <w:sz w:val="22"/>
          <w:shd w:fill="auto" w:val="clear"/>
        </w:rPr>
        <w:t xml:space="preserve">ętu komputerowego.</w:t>
      </w:r>
    </w:p>
    <w:p>
      <w:pPr>
        <w:numPr>
          <w:ilvl w:val="0"/>
          <w:numId w:val="14"/>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Zapewnienie bezpiecze</w:t>
      </w:r>
      <w:r>
        <w:rPr>
          <w:rFonts w:ascii="Times New Roman" w:hAnsi="Times New Roman" w:cs="Times New Roman" w:eastAsia="Times New Roman"/>
          <w:color w:val="auto"/>
          <w:spacing w:val="0"/>
          <w:position w:val="0"/>
          <w:sz w:val="22"/>
          <w:shd w:fill="auto" w:val="clear"/>
        </w:rPr>
        <w:t xml:space="preserve">ństwa przesyłanych informacji.</w:t>
      </w:r>
    </w:p>
    <w:p>
      <w:pPr>
        <w:numPr>
          <w:ilvl w:val="0"/>
          <w:numId w:val="14"/>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Platforma </w:t>
      </w:r>
      <w:r>
        <w:rPr>
          <w:rFonts w:ascii="Times New Roman" w:hAnsi="Times New Roman" w:cs="Times New Roman" w:eastAsia="Times New Roman"/>
          <w:color w:val="auto"/>
          <w:spacing w:val="0"/>
          <w:position w:val="0"/>
          <w:sz w:val="22"/>
          <w:shd w:fill="auto" w:val="clear"/>
        </w:rPr>
        <w:t xml:space="preserve">świadczenia e-usług.</w:t>
      </w:r>
    </w:p>
    <w:p>
      <w:pPr>
        <w:numPr>
          <w:ilvl w:val="0"/>
          <w:numId w:val="14"/>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Szkolenia personelu.</w:t>
      </w:r>
    </w:p>
    <w:p>
      <w:pPr>
        <w:numPr>
          <w:ilvl w:val="0"/>
          <w:numId w:val="14"/>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Us</w:t>
      </w:r>
      <w:r>
        <w:rPr>
          <w:rFonts w:ascii="Times New Roman" w:hAnsi="Times New Roman" w:cs="Times New Roman" w:eastAsia="Times New Roman"/>
          <w:color w:val="auto"/>
          <w:spacing w:val="0"/>
          <w:position w:val="0"/>
          <w:sz w:val="22"/>
          <w:shd w:fill="auto" w:val="clear"/>
        </w:rPr>
        <w:t xml:space="preserve">ługi informatyczne.</w:t>
      </w:r>
    </w:p>
    <w:p>
      <w:pPr>
        <w:numPr>
          <w:ilvl w:val="0"/>
          <w:numId w:val="14"/>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Szczegó</w:t>
      </w:r>
      <w:r>
        <w:rPr>
          <w:rFonts w:ascii="Times New Roman" w:hAnsi="Times New Roman" w:cs="Times New Roman" w:eastAsia="Times New Roman"/>
          <w:color w:val="auto"/>
          <w:spacing w:val="0"/>
          <w:position w:val="0"/>
          <w:sz w:val="22"/>
          <w:shd w:fill="auto" w:val="clear"/>
        </w:rPr>
        <w:t xml:space="preserve">łowy opis przedmiotu zamówienia stanowi Załącznik nr 1- Opis Przedmiotu Zamówienia oraz Załącznik nr 2 – Program Funkcjonalno-Użytkowy. </w:t>
      </w:r>
    </w:p>
    <w:p>
      <w:pPr>
        <w:numPr>
          <w:ilvl w:val="0"/>
          <w:numId w:val="14"/>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Wspólny S</w:t>
      </w:r>
      <w:r>
        <w:rPr>
          <w:rFonts w:ascii="Times New Roman" w:hAnsi="Times New Roman" w:cs="Times New Roman" w:eastAsia="Times New Roman"/>
          <w:color w:val="auto"/>
          <w:spacing w:val="0"/>
          <w:position w:val="0"/>
          <w:sz w:val="22"/>
          <w:shd w:fill="auto" w:val="clear"/>
        </w:rPr>
        <w:t xml:space="preserve">łownik Zamówień Publicznych (CPV):</w:t>
      </w:r>
    </w:p>
    <w:p>
      <w:pPr>
        <w:suppressAutoHyphens w:val="true"/>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w:t>
      </w:r>
      <w:r>
        <w:rPr>
          <w:rFonts w:ascii="Times New Roman" w:hAnsi="Times New Roman" w:cs="Times New Roman" w:eastAsia="Times New Roman"/>
          <w:color w:val="auto"/>
          <w:spacing w:val="0"/>
          <w:position w:val="0"/>
          <w:sz w:val="22"/>
          <w:shd w:fill="auto" w:val="clear"/>
        </w:rPr>
        <w:t xml:space="preserve">łówny kod CPV: 48000000-8 Pakiety oprogramowania i systemy informatyczne,</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48820000-2 Serwery,</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48000000-8 Pakiety oprogramowania i systemy informatyczne,</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48620000-0 Systemy operacyjne,</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31154000-0 Bezprzestojowe </w:t>
      </w:r>
      <w:r>
        <w:rPr>
          <w:rFonts w:ascii="Times New Roman" w:hAnsi="Times New Roman" w:cs="Times New Roman" w:eastAsia="Times New Roman"/>
          <w:color w:val="auto"/>
          <w:spacing w:val="0"/>
          <w:position w:val="0"/>
          <w:sz w:val="22"/>
          <w:shd w:fill="auto" w:val="clear"/>
        </w:rPr>
        <w:t xml:space="preserve">źródła energii,</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32420000-3 Urz</w:t>
      </w:r>
      <w:r>
        <w:rPr>
          <w:rFonts w:ascii="Times New Roman" w:hAnsi="Times New Roman" w:cs="Times New Roman" w:eastAsia="Times New Roman"/>
          <w:color w:val="auto"/>
          <w:spacing w:val="0"/>
          <w:position w:val="0"/>
          <w:sz w:val="22"/>
          <w:shd w:fill="auto" w:val="clear"/>
        </w:rPr>
        <w:t xml:space="preserve">ądzenia sieciowe,</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32424000-1 Infrastruktura sieciowa,</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30211200-3 Osprz</w:t>
      </w:r>
      <w:r>
        <w:rPr>
          <w:rFonts w:ascii="Times New Roman" w:hAnsi="Times New Roman" w:cs="Times New Roman" w:eastAsia="Times New Roman"/>
          <w:color w:val="auto"/>
          <w:spacing w:val="0"/>
          <w:position w:val="0"/>
          <w:sz w:val="22"/>
          <w:shd w:fill="auto" w:val="clear"/>
        </w:rPr>
        <w:t xml:space="preserve">ęt do dużych systemów komputerowych,</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30213000-5 Komputery osobiste,</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30231000-7 Ekrany i konsole komputerowe,</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30213100-6 Komputery przeno</w:t>
      </w:r>
      <w:r>
        <w:rPr>
          <w:rFonts w:ascii="Times New Roman" w:hAnsi="Times New Roman" w:cs="Times New Roman" w:eastAsia="Times New Roman"/>
          <w:color w:val="auto"/>
          <w:spacing w:val="0"/>
          <w:position w:val="0"/>
          <w:sz w:val="22"/>
          <w:shd w:fill="auto" w:val="clear"/>
        </w:rPr>
        <w:t xml:space="preserve">śne,</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30233141-1 Nadmiarowa macierz niezale</w:t>
      </w:r>
      <w:r>
        <w:rPr>
          <w:rFonts w:ascii="Times New Roman" w:hAnsi="Times New Roman" w:cs="Times New Roman" w:eastAsia="Times New Roman"/>
          <w:color w:val="auto"/>
          <w:spacing w:val="0"/>
          <w:position w:val="0"/>
          <w:sz w:val="22"/>
          <w:shd w:fill="auto" w:val="clear"/>
        </w:rPr>
        <w:t xml:space="preserve">żnych dysków,</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48900000-7 Ró</w:t>
      </w:r>
      <w:r>
        <w:rPr>
          <w:rFonts w:ascii="Times New Roman" w:hAnsi="Times New Roman" w:cs="Times New Roman" w:eastAsia="Times New Roman"/>
          <w:color w:val="auto"/>
          <w:spacing w:val="0"/>
          <w:position w:val="0"/>
          <w:sz w:val="22"/>
          <w:shd w:fill="auto" w:val="clear"/>
        </w:rPr>
        <w:t xml:space="preserve">żne pakiety oprogramowania i systemy komputerowe,</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48000000–8 Pakiety oprogramowania i systemy informatyczne,</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72263000-6 Us</w:t>
      </w:r>
      <w:r>
        <w:rPr>
          <w:rFonts w:ascii="Times New Roman" w:hAnsi="Times New Roman" w:cs="Times New Roman" w:eastAsia="Times New Roman"/>
          <w:color w:val="auto"/>
          <w:spacing w:val="0"/>
          <w:position w:val="0"/>
          <w:sz w:val="22"/>
          <w:shd w:fill="auto" w:val="clear"/>
        </w:rPr>
        <w:t xml:space="preserve">ługi wdrażania oprogramowania,</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72265000-0 Us</w:t>
      </w:r>
      <w:r>
        <w:rPr>
          <w:rFonts w:ascii="Times New Roman" w:hAnsi="Times New Roman" w:cs="Times New Roman" w:eastAsia="Times New Roman"/>
          <w:color w:val="auto"/>
          <w:spacing w:val="0"/>
          <w:position w:val="0"/>
          <w:sz w:val="22"/>
          <w:shd w:fill="auto" w:val="clear"/>
        </w:rPr>
        <w:t xml:space="preserve">ługi konfiguracji oprogramowania,</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48610000-7 Systemy baz danych,</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72268000-1 Us</w:t>
      </w:r>
      <w:r>
        <w:rPr>
          <w:rFonts w:ascii="Times New Roman" w:hAnsi="Times New Roman" w:cs="Times New Roman" w:eastAsia="Times New Roman"/>
          <w:color w:val="auto"/>
          <w:spacing w:val="0"/>
          <w:position w:val="0"/>
          <w:sz w:val="22"/>
          <w:shd w:fill="auto" w:val="clear"/>
        </w:rPr>
        <w:t xml:space="preserve">ługi dostawy oprogramowania,</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72000000-5 Us</w:t>
      </w:r>
      <w:r>
        <w:rPr>
          <w:rFonts w:ascii="Times New Roman" w:hAnsi="Times New Roman" w:cs="Times New Roman" w:eastAsia="Times New Roman"/>
          <w:color w:val="auto"/>
          <w:spacing w:val="0"/>
          <w:position w:val="0"/>
          <w:sz w:val="22"/>
          <w:shd w:fill="auto" w:val="clear"/>
        </w:rPr>
        <w:t xml:space="preserve">ługi informatyczne,</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72212000-4 Us</w:t>
      </w:r>
      <w:r>
        <w:rPr>
          <w:rFonts w:ascii="Times New Roman" w:hAnsi="Times New Roman" w:cs="Times New Roman" w:eastAsia="Times New Roman"/>
          <w:color w:val="auto"/>
          <w:spacing w:val="0"/>
          <w:position w:val="0"/>
          <w:sz w:val="22"/>
          <w:shd w:fill="auto" w:val="clear"/>
        </w:rPr>
        <w:t xml:space="preserve">ługi programowania oprogramowania aplikacyjnego,</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71320000-7 Us</w:t>
      </w:r>
      <w:r>
        <w:rPr>
          <w:rFonts w:ascii="Times New Roman" w:hAnsi="Times New Roman" w:cs="Times New Roman" w:eastAsia="Times New Roman"/>
          <w:color w:val="auto"/>
          <w:spacing w:val="0"/>
          <w:position w:val="0"/>
          <w:sz w:val="22"/>
          <w:shd w:fill="auto" w:val="clear"/>
        </w:rPr>
        <w:t xml:space="preserve">ługi inżynieryjne w zakresie projektowania,</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71247000-1 Nadzór nad robotami budowlanymi,</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45210000-2 Roboty budowlane w zakresie budynków,</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45300000-0 Roboty instalacyjne w budynkach,</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31000000-6 Maszyny, aparatura, urz</w:t>
      </w:r>
      <w:r>
        <w:rPr>
          <w:rFonts w:ascii="Times New Roman" w:hAnsi="Times New Roman" w:cs="Times New Roman" w:eastAsia="Times New Roman"/>
          <w:color w:val="auto"/>
          <w:spacing w:val="0"/>
          <w:position w:val="0"/>
          <w:sz w:val="22"/>
          <w:shd w:fill="auto" w:val="clear"/>
        </w:rPr>
        <w:t xml:space="preserve">ądzenia i wyroby elektryczne, oświetlenie,</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31682510-8 Awaryjne uk</w:t>
      </w:r>
      <w:r>
        <w:rPr>
          <w:rFonts w:ascii="Times New Roman" w:hAnsi="Times New Roman" w:cs="Times New Roman" w:eastAsia="Times New Roman"/>
          <w:color w:val="auto"/>
          <w:spacing w:val="0"/>
          <w:position w:val="0"/>
          <w:sz w:val="22"/>
          <w:shd w:fill="auto" w:val="clear"/>
        </w:rPr>
        <w:t xml:space="preserve">łady energetyczne,</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32410000-0 Lokalna sie</w:t>
      </w:r>
      <w:r>
        <w:rPr>
          <w:rFonts w:ascii="Times New Roman" w:hAnsi="Times New Roman" w:cs="Times New Roman" w:eastAsia="Times New Roman"/>
          <w:color w:val="auto"/>
          <w:spacing w:val="0"/>
          <w:position w:val="0"/>
          <w:sz w:val="22"/>
          <w:shd w:fill="auto" w:val="clear"/>
        </w:rPr>
        <w:t xml:space="preserve">ć komputerowa,</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32420000-3 Urz</w:t>
      </w:r>
      <w:r>
        <w:rPr>
          <w:rFonts w:ascii="Times New Roman" w:hAnsi="Times New Roman" w:cs="Times New Roman" w:eastAsia="Times New Roman"/>
          <w:color w:val="auto"/>
          <w:spacing w:val="0"/>
          <w:position w:val="0"/>
          <w:sz w:val="22"/>
          <w:shd w:fill="auto" w:val="clear"/>
        </w:rPr>
        <w:t xml:space="preserve">ądzenia sieciowe,</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32421000-0 Okablowanie sieciowe,</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32422000-7 Elementy sk</w:t>
      </w:r>
      <w:r>
        <w:rPr>
          <w:rFonts w:ascii="Times New Roman" w:hAnsi="Times New Roman" w:cs="Times New Roman" w:eastAsia="Times New Roman"/>
          <w:color w:val="auto"/>
          <w:spacing w:val="0"/>
          <w:position w:val="0"/>
          <w:sz w:val="22"/>
          <w:shd w:fill="auto" w:val="clear"/>
        </w:rPr>
        <w:t xml:space="preserve">ładowe sieci,</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45310000-3 Roboty instalacyjne elektryczne,</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45314300-4 Instalowanie infrastruktury okablowania,</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45330000-9 Roboty instalacyjne wodno-kanalizacyjne i sanitarne,</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45331200-8 Instalowanie urz</w:t>
      </w:r>
      <w:r>
        <w:rPr>
          <w:rFonts w:ascii="Times New Roman" w:hAnsi="Times New Roman" w:cs="Times New Roman" w:eastAsia="Times New Roman"/>
          <w:color w:val="auto"/>
          <w:spacing w:val="0"/>
          <w:position w:val="0"/>
          <w:sz w:val="22"/>
          <w:shd w:fill="auto" w:val="clear"/>
        </w:rPr>
        <w:t xml:space="preserve">ądzeń wentylacyjnych i klimatyzacyjnych,</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45400000-0 Roboty wyko</w:t>
      </w:r>
      <w:r>
        <w:rPr>
          <w:rFonts w:ascii="Times New Roman" w:hAnsi="Times New Roman" w:cs="Times New Roman" w:eastAsia="Times New Roman"/>
          <w:color w:val="auto"/>
          <w:spacing w:val="0"/>
          <w:position w:val="0"/>
          <w:sz w:val="22"/>
          <w:shd w:fill="auto" w:val="clear"/>
        </w:rPr>
        <w:t xml:space="preserve">ńczeniowe w zakresie obiektów budowlanych,</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50730000-1 Us</w:t>
      </w:r>
      <w:r>
        <w:rPr>
          <w:rFonts w:ascii="Times New Roman" w:hAnsi="Times New Roman" w:cs="Times New Roman" w:eastAsia="Times New Roman"/>
          <w:color w:val="auto"/>
          <w:spacing w:val="0"/>
          <w:position w:val="0"/>
          <w:sz w:val="22"/>
          <w:shd w:fill="auto" w:val="clear"/>
        </w:rPr>
        <w:t xml:space="preserve">ługi w zakresie napraw i konserwacji układów chłodzących,</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72611000-6 Us</w:t>
      </w:r>
      <w:r>
        <w:rPr>
          <w:rFonts w:ascii="Times New Roman" w:hAnsi="Times New Roman" w:cs="Times New Roman" w:eastAsia="Times New Roman"/>
          <w:color w:val="auto"/>
          <w:spacing w:val="0"/>
          <w:position w:val="0"/>
          <w:sz w:val="22"/>
          <w:shd w:fill="auto" w:val="clear"/>
        </w:rPr>
        <w:t xml:space="preserve">ługi w zakresie wsparcia technicznego,</w:t>
      </w:r>
    </w:p>
    <w:p>
      <w:pPr>
        <w:suppressAutoHyphens w:val="true"/>
        <w:spacing w:before="0" w:after="16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CPV: 72710000-0 Us</w:t>
      </w:r>
      <w:r>
        <w:rPr>
          <w:rFonts w:ascii="Times New Roman" w:hAnsi="Times New Roman" w:cs="Times New Roman" w:eastAsia="Times New Roman"/>
          <w:color w:val="auto"/>
          <w:spacing w:val="0"/>
          <w:position w:val="0"/>
          <w:sz w:val="22"/>
          <w:shd w:fill="auto" w:val="clear"/>
        </w:rPr>
        <w:t xml:space="preserve">ługi w zakresie lokalnej sieci komputerowej.</w:t>
      </w:r>
    </w:p>
    <w:p>
      <w:pPr>
        <w:numPr>
          <w:ilvl w:val="0"/>
          <w:numId w:val="20"/>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nie przewiduje udzielenia zaliczki na poczet wykonania zamówienia.</w:t>
      </w:r>
    </w:p>
    <w:p>
      <w:pPr>
        <w:numPr>
          <w:ilvl w:val="0"/>
          <w:numId w:val="20"/>
        </w:numPr>
        <w:suppressAutoHyphens w:val="true"/>
        <w:spacing w:before="0" w:after="120" w:line="259"/>
        <w:ind w:right="0" w:left="709" w:hanging="72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Informacja o mo</w:t>
      </w:r>
      <w:r>
        <w:rPr>
          <w:rFonts w:ascii="Times New Roman" w:hAnsi="Times New Roman" w:cs="Times New Roman" w:eastAsia="Times New Roman"/>
          <w:color w:val="002060"/>
          <w:spacing w:val="0"/>
          <w:position w:val="0"/>
          <w:sz w:val="28"/>
          <w:shd w:fill="auto" w:val="clear"/>
        </w:rPr>
        <w:t xml:space="preserve">żliwości składania ofert częściowych.</w:t>
      </w:r>
    </w:p>
    <w:p>
      <w:pPr>
        <w:spacing w:before="0" w:after="12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nie dopuszcza składania pr</w:t>
      </w:r>
      <w:r>
        <w:rPr>
          <w:rFonts w:ascii="Times New Roman" w:hAnsi="Times New Roman" w:cs="Times New Roman" w:eastAsia="Times New Roman"/>
          <w:b/>
          <w:color w:val="auto"/>
          <w:spacing w:val="0"/>
          <w:position w:val="0"/>
          <w:sz w:val="22"/>
          <w:shd w:fill="auto" w:val="clear"/>
        </w:rPr>
        <w:t xml:space="preserve">z</w:t>
      </w:r>
      <w:r>
        <w:rPr>
          <w:rFonts w:ascii="Times New Roman" w:hAnsi="Times New Roman" w:cs="Times New Roman" w:eastAsia="Times New Roman"/>
          <w:color w:val="auto"/>
          <w:spacing w:val="0"/>
          <w:position w:val="0"/>
          <w:sz w:val="22"/>
          <w:shd w:fill="auto" w:val="clear"/>
        </w:rPr>
        <w:t xml:space="preserve">ez Wykonawców ofert częściowych. </w:t>
      </w:r>
    </w:p>
    <w:p>
      <w:pPr>
        <w:numPr>
          <w:ilvl w:val="0"/>
          <w:numId w:val="23"/>
        </w:numPr>
        <w:suppressAutoHyphens w:val="true"/>
        <w:spacing w:before="0" w:after="120" w:line="259"/>
        <w:ind w:right="0" w:left="709" w:hanging="72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Termin wykonania zamówienia.</w:t>
      </w:r>
    </w:p>
    <w:p>
      <w:pPr>
        <w:numPr>
          <w:ilvl w:val="0"/>
          <w:numId w:val="23"/>
        </w:numPr>
        <w:tabs>
          <w:tab w:val="left" w:pos="0" w:leader="none"/>
        </w:tabs>
        <w:suppressAutoHyphens w:val="true"/>
        <w:spacing w:before="0" w:after="160" w:line="259"/>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Termin</w:t>
      </w:r>
      <w:r>
        <w:rPr>
          <w:rFonts w:ascii="Times New Roman" w:hAnsi="Times New Roman" w:cs="Times New Roman" w:eastAsia="Times New Roman"/>
          <w:color w:val="000000"/>
          <w:spacing w:val="0"/>
          <w:position w:val="0"/>
          <w:sz w:val="22"/>
          <w:shd w:fill="auto" w:val="clear"/>
        </w:rPr>
        <w:t xml:space="preserve"> wykonania zamówienia do 15 marca 2019 r. </w:t>
      </w:r>
    </w:p>
    <w:p>
      <w:pPr>
        <w:numPr>
          <w:ilvl w:val="0"/>
          <w:numId w:val="23"/>
        </w:numPr>
        <w:tabs>
          <w:tab w:val="left" w:pos="0" w:leader="none"/>
        </w:tabs>
        <w:suppressAutoHyphens w:val="true"/>
        <w:spacing w:before="0" w:after="160" w:line="259"/>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 </w:t>
      </w:r>
      <w:r>
        <w:rPr>
          <w:rFonts w:ascii="Times New Roman" w:hAnsi="Times New Roman" w:cs="Times New Roman" w:eastAsia="Times New Roman"/>
          <w:color w:val="auto"/>
          <w:spacing w:val="0"/>
          <w:position w:val="0"/>
          <w:sz w:val="22"/>
          <w:shd w:fill="auto" w:val="clear"/>
        </w:rPr>
        <w:t xml:space="preserve">ramach</w:t>
      </w:r>
      <w:r>
        <w:rPr>
          <w:rFonts w:ascii="Times New Roman" w:hAnsi="Times New Roman" w:cs="Times New Roman" w:eastAsia="Times New Roman"/>
          <w:color w:val="000000"/>
          <w:spacing w:val="0"/>
          <w:position w:val="0"/>
          <w:sz w:val="22"/>
          <w:shd w:fill="auto" w:val="clear"/>
        </w:rPr>
        <w:t xml:space="preserve"> realizacji przedmiotu zamówienia przewidziane s</w:t>
      </w:r>
      <w:r>
        <w:rPr>
          <w:rFonts w:ascii="Times New Roman" w:hAnsi="Times New Roman" w:cs="Times New Roman" w:eastAsia="Times New Roman"/>
          <w:color w:val="000000"/>
          <w:spacing w:val="0"/>
          <w:position w:val="0"/>
          <w:sz w:val="22"/>
          <w:shd w:fill="auto" w:val="clear"/>
        </w:rPr>
        <w:t xml:space="preserve">ą następujące etapy prac obejmujące: </w:t>
      </w:r>
    </w:p>
    <w:p>
      <w:pPr>
        <w:suppressAutoHyphens w:val="true"/>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p>
    <w:p>
      <w:pPr>
        <w:numPr>
          <w:ilvl w:val="0"/>
          <w:numId w:val="26"/>
        </w:numPr>
        <w:suppressAutoHyphens w:val="true"/>
        <w:spacing w:before="0" w:after="120" w:line="259"/>
        <w:ind w:right="0" w:left="720" w:hanging="360"/>
        <w:jc w:val="both"/>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Etap I – Prace wymienione w PFU (Za</w:t>
      </w:r>
      <w:r>
        <w:rPr>
          <w:rFonts w:ascii="Times New Roman" w:hAnsi="Times New Roman" w:cs="Times New Roman" w:eastAsia="Times New Roman"/>
          <w:color w:val="0070C0"/>
          <w:spacing w:val="0"/>
          <w:position w:val="0"/>
          <w:sz w:val="22"/>
          <w:shd w:fill="auto" w:val="clear"/>
        </w:rPr>
        <w:t xml:space="preserve">łącznik nr 2): projekt, prace budowlano-montażowe, w tym budowa sieci LAN i WLAN oraz modernizacja pomieszczeń i infrastruktury technicznej: projekt, prace budowlano-montażowe oraz dostawa urządzeń serwerowni oraz dostawa elementów promocji projektu - do 150 dni od podpisania umowy</w:t>
      </w:r>
    </w:p>
    <w:p>
      <w:pPr>
        <w:numPr>
          <w:ilvl w:val="0"/>
          <w:numId w:val="26"/>
        </w:numPr>
        <w:suppressAutoHyphens w:val="true"/>
        <w:spacing w:before="0" w:after="120" w:line="259"/>
        <w:ind w:right="0" w:left="720" w:hanging="360"/>
        <w:jc w:val="both"/>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Etap II –Wykonanie analizy przedwdro</w:t>
      </w:r>
      <w:r>
        <w:rPr>
          <w:rFonts w:ascii="Times New Roman" w:hAnsi="Times New Roman" w:cs="Times New Roman" w:eastAsia="Times New Roman"/>
          <w:color w:val="0070C0"/>
          <w:spacing w:val="0"/>
          <w:position w:val="0"/>
          <w:sz w:val="22"/>
          <w:shd w:fill="auto" w:val="clear"/>
        </w:rPr>
        <w:t xml:space="preserve">żeniowej dla systemów ZSI i e-usług - do 60 dni od podpisania umowy.</w:t>
      </w:r>
    </w:p>
    <w:p>
      <w:pPr>
        <w:numPr>
          <w:ilvl w:val="0"/>
          <w:numId w:val="26"/>
        </w:numPr>
        <w:suppressAutoHyphens w:val="true"/>
        <w:spacing w:before="0" w:after="120" w:line="259"/>
        <w:ind w:right="0" w:left="720" w:hanging="360"/>
        <w:jc w:val="both"/>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Etap III – Zakup zestawu komputerowego – 150 szt., Monitora- 150 szt., Oprogramowania biurowego – 150 szt. oraz oprogramowania antywisowego – 200 szt.  zgodnie z Za</w:t>
      </w:r>
      <w:r>
        <w:rPr>
          <w:rFonts w:ascii="Times New Roman" w:hAnsi="Times New Roman" w:cs="Times New Roman" w:eastAsia="Times New Roman"/>
          <w:color w:val="0070C0"/>
          <w:spacing w:val="0"/>
          <w:position w:val="0"/>
          <w:sz w:val="22"/>
          <w:shd w:fill="auto" w:val="clear"/>
        </w:rPr>
        <w:t xml:space="preserve">łącznikiem nr 1 pkt 5.16- nie później niż do dnia 31.10.2018 roku.</w:t>
      </w:r>
    </w:p>
    <w:p>
      <w:pPr>
        <w:numPr>
          <w:ilvl w:val="0"/>
          <w:numId w:val="26"/>
        </w:numPr>
        <w:suppressAutoHyphens w:val="true"/>
        <w:spacing w:before="0" w:after="120" w:line="259"/>
        <w:ind w:right="0" w:left="720" w:hanging="360"/>
        <w:jc w:val="both"/>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Etap IV – System ZSI – dostarczenie oprogramowania w cz</w:t>
      </w:r>
      <w:r>
        <w:rPr>
          <w:rFonts w:ascii="Times New Roman" w:hAnsi="Times New Roman" w:cs="Times New Roman" w:eastAsia="Times New Roman"/>
          <w:color w:val="0070C0"/>
          <w:spacing w:val="0"/>
          <w:position w:val="0"/>
          <w:sz w:val="22"/>
          <w:shd w:fill="auto" w:val="clear"/>
        </w:rPr>
        <w:t xml:space="preserve">ęści medycznej i administracyjnej - nie później niż do dnia 31.10.2018 roku.</w:t>
      </w:r>
    </w:p>
    <w:p>
      <w:pPr>
        <w:numPr>
          <w:ilvl w:val="0"/>
          <w:numId w:val="26"/>
        </w:numPr>
        <w:suppressAutoHyphens w:val="true"/>
        <w:spacing w:before="0" w:after="120" w:line="259"/>
        <w:ind w:right="0" w:left="720" w:hanging="360"/>
        <w:jc w:val="both"/>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Etap V – Zakup pozosta</w:t>
      </w:r>
      <w:r>
        <w:rPr>
          <w:rFonts w:ascii="Times New Roman" w:hAnsi="Times New Roman" w:cs="Times New Roman" w:eastAsia="Times New Roman"/>
          <w:color w:val="0070C0"/>
          <w:spacing w:val="0"/>
          <w:position w:val="0"/>
          <w:sz w:val="22"/>
          <w:shd w:fill="auto" w:val="clear"/>
        </w:rPr>
        <w:t xml:space="preserve">łego sprzętu komputerowego zgodnie z załącznikiem nr 1 pkt 5.16 oraz  modernizacja środowiska serwerowego zgodnie z punktem 5.14, zapewnienie bezpieczeństwa przesyłanych informacji zgodnie z punktem 5.17 - nie później niż do dnia 30.11.2018.</w:t>
      </w:r>
    </w:p>
    <w:p>
      <w:pPr>
        <w:numPr>
          <w:ilvl w:val="0"/>
          <w:numId w:val="26"/>
        </w:numPr>
        <w:suppressAutoHyphens w:val="true"/>
        <w:spacing w:before="0" w:after="120" w:line="259"/>
        <w:ind w:right="0" w:left="720" w:hanging="360"/>
        <w:jc w:val="both"/>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Etap VI – Wdro</w:t>
      </w:r>
      <w:r>
        <w:rPr>
          <w:rFonts w:ascii="Times New Roman" w:hAnsi="Times New Roman" w:cs="Times New Roman" w:eastAsia="Times New Roman"/>
          <w:color w:val="0070C0"/>
          <w:spacing w:val="0"/>
          <w:position w:val="0"/>
          <w:sz w:val="22"/>
          <w:shd w:fill="auto" w:val="clear"/>
        </w:rPr>
        <w:t xml:space="preserve">żenie oprogramowania w części medycznej – nie później niż do dnia 28.02.2019r.</w:t>
      </w:r>
    </w:p>
    <w:p>
      <w:pPr>
        <w:numPr>
          <w:ilvl w:val="0"/>
          <w:numId w:val="26"/>
        </w:numPr>
        <w:suppressAutoHyphens w:val="true"/>
        <w:spacing w:before="0" w:after="120" w:line="259"/>
        <w:ind w:right="0" w:left="720" w:hanging="360"/>
        <w:jc w:val="both"/>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Etap VII – Wdro</w:t>
      </w:r>
      <w:r>
        <w:rPr>
          <w:rFonts w:ascii="Times New Roman" w:hAnsi="Times New Roman" w:cs="Times New Roman" w:eastAsia="Times New Roman"/>
          <w:color w:val="0070C0"/>
          <w:spacing w:val="0"/>
          <w:position w:val="0"/>
          <w:sz w:val="22"/>
          <w:shd w:fill="auto" w:val="clear"/>
        </w:rPr>
        <w:t xml:space="preserve">żenie Platformy świadczenia e-usług informatyczne - nie później niż do dnia 28.02.2019.</w:t>
      </w:r>
    </w:p>
    <w:p>
      <w:pPr>
        <w:numPr>
          <w:ilvl w:val="0"/>
          <w:numId w:val="26"/>
        </w:numPr>
        <w:suppressAutoHyphens w:val="true"/>
        <w:spacing w:before="0" w:after="120" w:line="259"/>
        <w:ind w:right="0" w:left="720" w:hanging="360"/>
        <w:jc w:val="both"/>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Etap VIII - Wdro</w:t>
      </w:r>
      <w:r>
        <w:rPr>
          <w:rFonts w:ascii="Times New Roman" w:hAnsi="Times New Roman" w:cs="Times New Roman" w:eastAsia="Times New Roman"/>
          <w:color w:val="0070C0"/>
          <w:spacing w:val="0"/>
          <w:position w:val="0"/>
          <w:sz w:val="22"/>
          <w:shd w:fill="auto" w:val="clear"/>
        </w:rPr>
        <w:t xml:space="preserve">żenie oprogramowania w części administracyjnej - nie później niż do dnia 28.02.2019r.</w:t>
      </w:r>
    </w:p>
    <w:p>
      <w:pPr>
        <w:numPr>
          <w:ilvl w:val="0"/>
          <w:numId w:val="26"/>
        </w:numPr>
        <w:suppressAutoHyphens w:val="true"/>
        <w:spacing w:before="0" w:after="120" w:line="259"/>
        <w:ind w:right="0" w:left="720" w:hanging="360"/>
        <w:jc w:val="both"/>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Etap IX - Testy i odbiór ko</w:t>
      </w:r>
      <w:r>
        <w:rPr>
          <w:rFonts w:ascii="Times New Roman" w:hAnsi="Times New Roman" w:cs="Times New Roman" w:eastAsia="Times New Roman"/>
          <w:color w:val="0070C0"/>
          <w:spacing w:val="0"/>
          <w:position w:val="0"/>
          <w:sz w:val="22"/>
          <w:shd w:fill="auto" w:val="clear"/>
        </w:rPr>
        <w:t xml:space="preserve">ńcowy - nie później niż do 15.03.2019 roku</w:t>
      </w:r>
    </w:p>
    <w:p>
      <w:pPr>
        <w:suppressAutoHyphens w:val="true"/>
        <w:spacing w:before="0" w:after="120" w:line="259"/>
        <w:ind w:right="0" w:left="720" w:firstLine="0"/>
        <w:jc w:val="both"/>
        <w:rPr>
          <w:rFonts w:ascii="Times New Roman" w:hAnsi="Times New Roman" w:cs="Times New Roman" w:eastAsia="Times New Roman"/>
          <w:color w:val="auto"/>
          <w:spacing w:val="0"/>
          <w:position w:val="0"/>
          <w:sz w:val="22"/>
          <w:shd w:fill="auto" w:val="clear"/>
        </w:rPr>
      </w:pPr>
    </w:p>
    <w:p>
      <w:pPr>
        <w:numPr>
          <w:ilvl w:val="0"/>
          <w:numId w:val="28"/>
        </w:numPr>
        <w:suppressAutoHyphens w:val="true"/>
        <w:spacing w:before="0" w:after="120" w:line="259"/>
        <w:ind w:right="0" w:left="709" w:hanging="72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Informacja o podwykonawcach.</w:t>
      </w:r>
    </w:p>
    <w:p>
      <w:pPr>
        <w:numPr>
          <w:ilvl w:val="0"/>
          <w:numId w:val="28"/>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żąda wskazania przez Wykonawcę części zamówienia, których wykonanie zamierza powierzyć podwykonawcom i podania przez Wykonawcę nazwę firm podwykonawców.</w:t>
      </w:r>
    </w:p>
    <w:p>
      <w:pPr>
        <w:numPr>
          <w:ilvl w:val="0"/>
          <w:numId w:val="28"/>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Je</w:t>
      </w:r>
      <w:r>
        <w:rPr>
          <w:rFonts w:ascii="Times New Roman" w:hAnsi="Times New Roman" w:cs="Times New Roman" w:eastAsia="Times New Roman"/>
          <w:color w:val="auto"/>
          <w:spacing w:val="0"/>
          <w:position w:val="0"/>
          <w:sz w:val="22"/>
          <w:shd w:fill="auto" w:val="clear"/>
        </w:rPr>
        <w:t xml:space="preserve">żeli zmiana albo rezygnacja z podwykonawcy dotyczy podmiotu, na którego zasoby Wykonawca powoływał się, na zasadach określonych w przepisie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numPr>
          <w:ilvl w:val="0"/>
          <w:numId w:val="28"/>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Je</w:t>
      </w:r>
      <w:r>
        <w:rPr>
          <w:rFonts w:ascii="Times New Roman" w:hAnsi="Times New Roman" w:cs="Times New Roman" w:eastAsia="Times New Roman"/>
          <w:color w:val="auto"/>
          <w:spacing w:val="0"/>
          <w:position w:val="0"/>
          <w:sz w:val="22"/>
          <w:shd w:fill="auto" w:val="clear"/>
        </w:rPr>
        <w:t xml:space="preserve">żeli powierzenie podwykonawcy wykonania części zamówienia nastąpi w trakcie realizacji zamówienia, Wykonawca na żądanie Zamawiającego przedstawia oświadczenie, o którym mowa w art. 25a ust. 1 ustawy Pzp lub oświadczenia lub dokumenty potwierdzające brak podstaw wykluczenia, wobec tego podwykonawcy.</w:t>
      </w:r>
    </w:p>
    <w:p>
      <w:pPr>
        <w:numPr>
          <w:ilvl w:val="0"/>
          <w:numId w:val="28"/>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Je</w:t>
      </w:r>
      <w:r>
        <w:rPr>
          <w:rFonts w:ascii="Times New Roman" w:hAnsi="Times New Roman" w:cs="Times New Roman" w:eastAsia="Times New Roman"/>
          <w:color w:val="auto"/>
          <w:spacing w:val="0"/>
          <w:position w:val="0"/>
          <w:sz w:val="22"/>
          <w:shd w:fill="auto" w:val="clear"/>
        </w:rPr>
        <w:t xml:space="preserve">żeli Zamawiający stwierdzi, że wobec danego podwykonawcy zachodzą podstawy wykluczenia, Wykonawca obowiązany jest zastąpić tego podwykonawcę lub zrezygnować z powierzenia wykonania części zamówienia podwykonawcy.</w:t>
      </w:r>
    </w:p>
    <w:p>
      <w:pPr>
        <w:numPr>
          <w:ilvl w:val="0"/>
          <w:numId w:val="28"/>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Postanowienia zawarte w ust. 3 i 4 powy</w:t>
      </w:r>
      <w:r>
        <w:rPr>
          <w:rFonts w:ascii="Times New Roman" w:hAnsi="Times New Roman" w:cs="Times New Roman" w:eastAsia="Times New Roman"/>
          <w:color w:val="auto"/>
          <w:spacing w:val="0"/>
          <w:position w:val="0"/>
          <w:sz w:val="22"/>
          <w:shd w:fill="auto" w:val="clear"/>
        </w:rPr>
        <w:t xml:space="preserve">żej stosuje się odpowiednio wobec dalszych podwykonawców.</w:t>
      </w:r>
    </w:p>
    <w:p>
      <w:pPr>
        <w:numPr>
          <w:ilvl w:val="0"/>
          <w:numId w:val="28"/>
        </w:numPr>
        <w:suppressAutoHyphens w:val="true"/>
        <w:spacing w:before="0" w:after="120" w:line="259"/>
        <w:ind w:right="0" w:left="709" w:hanging="72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Informacja o umowie ramowej.</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nie przewiduje zawarcia umowy ramowej.</w:t>
      </w:r>
    </w:p>
    <w:p>
      <w:pPr>
        <w:numPr>
          <w:ilvl w:val="0"/>
          <w:numId w:val="32"/>
        </w:numPr>
        <w:suppressAutoHyphens w:val="true"/>
        <w:spacing w:before="0" w:after="120" w:line="259"/>
        <w:ind w:right="0" w:left="709" w:hanging="72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Informacje o zamówieniach, o których mowa w przepisie art. 67 ust. 1 pkt 6 i 7 ustawy Pzp.</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nie przewiduje udzielania zamówień, o których mowa w przepisie art. 67 ust. 1 pkt 6 i 7 ustawy Pzp.</w:t>
      </w:r>
    </w:p>
    <w:p>
      <w:pPr>
        <w:numPr>
          <w:ilvl w:val="0"/>
          <w:numId w:val="34"/>
        </w:numPr>
        <w:suppressAutoHyphens w:val="true"/>
        <w:spacing w:before="0" w:after="120" w:line="259"/>
        <w:ind w:right="0" w:left="709" w:hanging="72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Informacja o mo</w:t>
      </w:r>
      <w:r>
        <w:rPr>
          <w:rFonts w:ascii="Times New Roman" w:hAnsi="Times New Roman" w:cs="Times New Roman" w:eastAsia="Times New Roman"/>
          <w:color w:val="002060"/>
          <w:spacing w:val="0"/>
          <w:position w:val="0"/>
          <w:sz w:val="28"/>
          <w:shd w:fill="auto" w:val="clear"/>
        </w:rPr>
        <w:t xml:space="preserve">żliwości składania ofert wariantowych.</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nie dopuszcza składania ofert wariantowych.</w:t>
      </w:r>
    </w:p>
    <w:p>
      <w:pPr>
        <w:numPr>
          <w:ilvl w:val="0"/>
          <w:numId w:val="36"/>
        </w:numPr>
        <w:suppressAutoHyphens w:val="true"/>
        <w:spacing w:before="0" w:after="120" w:line="259"/>
        <w:ind w:right="0" w:left="709" w:hanging="72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Informacja o zwrocie kosztów udzia</w:t>
      </w:r>
      <w:r>
        <w:rPr>
          <w:rFonts w:ascii="Times New Roman" w:hAnsi="Times New Roman" w:cs="Times New Roman" w:eastAsia="Times New Roman"/>
          <w:color w:val="002060"/>
          <w:spacing w:val="0"/>
          <w:position w:val="0"/>
          <w:sz w:val="28"/>
          <w:shd w:fill="auto" w:val="clear"/>
        </w:rPr>
        <w:t xml:space="preserve">łu w postępowaniu.</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nie przewiduje zwrotu kosztów udziału w postępowaniu.</w:t>
      </w:r>
    </w:p>
    <w:p>
      <w:pPr>
        <w:numPr>
          <w:ilvl w:val="0"/>
          <w:numId w:val="38"/>
        </w:numPr>
        <w:suppressAutoHyphens w:val="true"/>
        <w:spacing w:before="0" w:after="120" w:line="259"/>
        <w:ind w:right="0" w:left="709" w:hanging="72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Warunki udzia</w:t>
      </w:r>
      <w:r>
        <w:rPr>
          <w:rFonts w:ascii="Times New Roman" w:hAnsi="Times New Roman" w:cs="Times New Roman" w:eastAsia="Times New Roman"/>
          <w:color w:val="002060"/>
          <w:spacing w:val="0"/>
          <w:position w:val="0"/>
          <w:sz w:val="28"/>
          <w:shd w:fill="auto" w:val="clear"/>
        </w:rPr>
        <w:t xml:space="preserve">łu w postępowaniu art. 22 ust 1b Pzp oraz podstawy do wykluczenia z przepisu art. 24 ust. 5 ustawy Pzp. </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40"/>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 udzielenie zamówienia mog</w:t>
      </w:r>
      <w:r>
        <w:rPr>
          <w:rFonts w:ascii="Times New Roman" w:hAnsi="Times New Roman" w:cs="Times New Roman" w:eastAsia="Times New Roman"/>
          <w:color w:val="auto"/>
          <w:spacing w:val="0"/>
          <w:position w:val="0"/>
          <w:sz w:val="22"/>
          <w:shd w:fill="auto" w:val="clear"/>
        </w:rPr>
        <w:t xml:space="preserve">ą ubiegać się Wykonawcy, którzy:</w:t>
      </w:r>
    </w:p>
    <w:p>
      <w:pPr>
        <w:numPr>
          <w:ilvl w:val="0"/>
          <w:numId w:val="41"/>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Nie podlegaj</w:t>
      </w:r>
      <w:r>
        <w:rPr>
          <w:rFonts w:ascii="Times New Roman" w:hAnsi="Times New Roman" w:cs="Times New Roman" w:eastAsia="Times New Roman"/>
          <w:color w:val="auto"/>
          <w:spacing w:val="0"/>
          <w:position w:val="0"/>
          <w:sz w:val="22"/>
          <w:shd w:fill="auto" w:val="clear"/>
        </w:rPr>
        <w:t xml:space="preserve">ą wykluczeniu.</w:t>
      </w:r>
    </w:p>
    <w:p>
      <w:pPr>
        <w:numPr>
          <w:ilvl w:val="0"/>
          <w:numId w:val="41"/>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Spe</w:t>
      </w:r>
      <w:r>
        <w:rPr>
          <w:rFonts w:ascii="Times New Roman" w:hAnsi="Times New Roman" w:cs="Times New Roman" w:eastAsia="Times New Roman"/>
          <w:color w:val="auto"/>
          <w:spacing w:val="0"/>
          <w:position w:val="0"/>
          <w:sz w:val="22"/>
          <w:shd w:fill="auto" w:val="clear"/>
        </w:rPr>
        <w:t xml:space="preserve">łniają warunki udziału w postępowaniu, o ile zostały one określone przez Zamawiającego w ogłoszeniu o zamówieniu. </w:t>
      </w:r>
    </w:p>
    <w:p>
      <w:pPr>
        <w:numPr>
          <w:ilvl w:val="0"/>
          <w:numId w:val="42"/>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określa warunki udziału w postępowaniu oraz wymagane od Wykonawcy środki dowodowe w sposób proporcjonalny do przedmiotu zamówienia oraz umożliwiający ocenę zdolności Wykonawcy do należytego wykonania zamówienia. Warunki dotyczące: </w:t>
      </w:r>
    </w:p>
    <w:p>
      <w:pPr>
        <w:numPr>
          <w:ilvl w:val="0"/>
          <w:numId w:val="43"/>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kompetencji lub uprawnie</w:t>
      </w:r>
      <w:r>
        <w:rPr>
          <w:rFonts w:ascii="Times New Roman" w:hAnsi="Times New Roman" w:cs="Times New Roman" w:eastAsia="Times New Roman"/>
          <w:color w:val="auto"/>
          <w:spacing w:val="0"/>
          <w:position w:val="0"/>
          <w:sz w:val="22"/>
          <w:shd w:fill="auto" w:val="clear"/>
        </w:rPr>
        <w:t xml:space="preserve">ń do prowadzenia określonej działalności zawodowej, </w:t>
        <w:br/>
      </w:r>
      <w:r>
        <w:rPr>
          <w:rFonts w:ascii="Times New Roman" w:hAnsi="Times New Roman" w:cs="Times New Roman" w:eastAsia="Times New Roman"/>
          <w:color w:val="auto"/>
          <w:spacing w:val="0"/>
          <w:position w:val="0"/>
          <w:sz w:val="22"/>
          <w:shd w:fill="auto" w:val="clear"/>
        </w:rPr>
        <w:t xml:space="preserve">o ile wynika to z odr</w:t>
      </w:r>
      <w:r>
        <w:rPr>
          <w:rFonts w:ascii="Times New Roman" w:hAnsi="Times New Roman" w:cs="Times New Roman" w:eastAsia="Times New Roman"/>
          <w:color w:val="auto"/>
          <w:spacing w:val="0"/>
          <w:position w:val="0"/>
          <w:sz w:val="22"/>
          <w:shd w:fill="auto" w:val="clear"/>
        </w:rPr>
        <w:t xml:space="preserve">ębnych przepisów: </w:t>
      </w:r>
    </w:p>
    <w:p>
      <w:pPr>
        <w:suppressAutoHyphens w:val="true"/>
        <w:spacing w:before="0" w:after="120" w:line="259"/>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Zamawiaj</w:t>
      </w:r>
      <w:r>
        <w:rPr>
          <w:rFonts w:ascii="Times New Roman" w:hAnsi="Times New Roman" w:cs="Times New Roman" w:eastAsia="Times New Roman"/>
          <w:color w:val="auto"/>
          <w:spacing w:val="0"/>
          <w:position w:val="0"/>
          <w:sz w:val="22"/>
          <w:shd w:fill="auto" w:val="clear"/>
        </w:rPr>
        <w:t xml:space="preserve">ący nie określa warunku udziału w postępowaniu w przedmiotowym zakresie.</w:t>
      </w:r>
    </w:p>
    <w:p>
      <w:pPr>
        <w:numPr>
          <w:ilvl w:val="0"/>
          <w:numId w:val="45"/>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sytuacji ekonomicznej lub finansowej: </w:t>
      </w:r>
    </w:p>
    <w:p>
      <w:pPr>
        <w:suppressAutoHyphens w:val="true"/>
        <w:spacing w:before="0" w:after="120" w:line="259"/>
        <w:ind w:right="0" w:left="7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Wykonawca ubiegaj</w:t>
      </w:r>
      <w:r>
        <w:rPr>
          <w:rFonts w:ascii="Times New Roman" w:hAnsi="Times New Roman" w:cs="Times New Roman" w:eastAsia="Times New Roman"/>
          <w:color w:val="auto"/>
          <w:spacing w:val="0"/>
          <w:position w:val="0"/>
          <w:sz w:val="22"/>
          <w:shd w:fill="auto" w:val="clear"/>
        </w:rPr>
        <w:t xml:space="preserve">ący się o udzielenie zamówienia musi wykazać w zakresie dotyczącym sytuacji ekonomicznej, że posiada ubezpieczenie od odpowiedzialności cywilnej w zakresie prowadzonej działalności zgodnej z przedmiotem niniejszego zamówienia na wartość co najmniej 6 000 000 zł (słownie: sześć milionów i 00/100 złotych).</w:t>
      </w:r>
    </w:p>
    <w:p>
      <w:pPr>
        <w:numPr>
          <w:ilvl w:val="0"/>
          <w:numId w:val="47"/>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zdolno</w:t>
      </w:r>
      <w:r>
        <w:rPr>
          <w:rFonts w:ascii="Times New Roman" w:hAnsi="Times New Roman" w:cs="Times New Roman" w:eastAsia="Times New Roman"/>
          <w:color w:val="auto"/>
          <w:spacing w:val="0"/>
          <w:position w:val="0"/>
          <w:sz w:val="22"/>
          <w:shd w:fill="auto" w:val="clear"/>
        </w:rPr>
        <w:t xml:space="preserve">ści technicznej lub zawodowej:</w:t>
      </w:r>
    </w:p>
    <w:p>
      <w:pPr>
        <w:suppressAutoHyphens w:val="true"/>
        <w:spacing w:before="0" w:after="12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Wykonawca ubiegaj</w:t>
      </w:r>
      <w:r>
        <w:rPr>
          <w:rFonts w:ascii="Times New Roman" w:hAnsi="Times New Roman" w:cs="Times New Roman" w:eastAsia="Times New Roman"/>
          <w:color w:val="auto"/>
          <w:spacing w:val="0"/>
          <w:position w:val="0"/>
          <w:sz w:val="22"/>
          <w:shd w:fill="auto" w:val="clear"/>
        </w:rPr>
        <w:t xml:space="preserve">ący się o udzielenie zamówienia musi wykazać w zakresie zdolności zawodowej, że jest zdolny do wykonania zamówienie, tj. w ciągu ostatnich </w:t>
      </w:r>
      <w:r>
        <w:rPr>
          <w:rFonts w:ascii="Times New Roman" w:hAnsi="Times New Roman" w:cs="Times New Roman" w:eastAsia="Times New Roman"/>
          <w:b/>
          <w:color w:val="auto"/>
          <w:spacing w:val="0"/>
          <w:position w:val="0"/>
          <w:sz w:val="22"/>
          <w:shd w:fill="auto" w:val="clear"/>
        </w:rPr>
        <w:t xml:space="preserve">5 lat</w:t>
      </w:r>
      <w:r>
        <w:rPr>
          <w:rFonts w:ascii="Times New Roman" w:hAnsi="Times New Roman" w:cs="Times New Roman" w:eastAsia="Times New Roman"/>
          <w:color w:val="auto"/>
          <w:spacing w:val="0"/>
          <w:position w:val="0"/>
          <w:sz w:val="22"/>
          <w:shd w:fill="auto" w:val="clear"/>
        </w:rPr>
        <w:t xml:space="preserve"> przed upływem terminu składania ofert, a jeśli okres prowadzenia działalności jest krótszy - w tym okresie:</w:t>
      </w:r>
    </w:p>
    <w:p>
      <w:pPr>
        <w:suppressAutoHyphens w:val="true"/>
        <w:spacing w:before="0" w:after="120" w:line="259"/>
        <w:ind w:right="0" w:left="708"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3.1)</w:t>
        <w:tab/>
        <w:t xml:space="preserve"> wykona</w:t>
      </w:r>
      <w:r>
        <w:rPr>
          <w:rFonts w:ascii="Times New Roman" w:hAnsi="Times New Roman" w:cs="Times New Roman" w:eastAsia="Times New Roman"/>
          <w:color w:val="auto"/>
          <w:spacing w:val="0"/>
          <w:position w:val="0"/>
          <w:sz w:val="22"/>
          <w:shd w:fill="auto" w:val="clear"/>
        </w:rPr>
        <w:t xml:space="preserve">ł co najmniej jedno zamówienie, rozumiane jako jedna umowa, zrealizowane dla jednostki ochrony zdrowia, o wartości minimum </w:t>
      </w:r>
      <w:r>
        <w:rPr>
          <w:rFonts w:ascii="Times New Roman" w:hAnsi="Times New Roman" w:cs="Times New Roman" w:eastAsia="Times New Roman"/>
          <w:b/>
          <w:color w:val="auto"/>
          <w:spacing w:val="0"/>
          <w:position w:val="0"/>
          <w:sz w:val="22"/>
          <w:shd w:fill="auto" w:val="clear"/>
        </w:rPr>
        <w:t xml:space="preserve">3 500 000</w:t>
      </w:r>
      <w:r>
        <w:rPr>
          <w:rFonts w:ascii="Times New Roman" w:hAnsi="Times New Roman" w:cs="Times New Roman" w:eastAsia="Times New Roman"/>
          <w:color w:val="auto"/>
          <w:spacing w:val="0"/>
          <w:position w:val="0"/>
          <w:sz w:val="22"/>
          <w:shd w:fill="auto" w:val="clear"/>
        </w:rPr>
        <w:t xml:space="preserve"> zł brutto (słownie: trzy miliony pięćset tysięcy zł), którego przedmiotem była: </w:t>
      </w:r>
    </w:p>
    <w:p>
      <w:pPr>
        <w:numPr>
          <w:ilvl w:val="0"/>
          <w:numId w:val="49"/>
        </w:numPr>
        <w:suppressAutoHyphens w:val="true"/>
        <w:spacing w:before="0" w:after="120" w:line="259"/>
        <w:ind w:right="0" w:left="1134"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dostawa, instalacja i konfiguracja sprz</w:t>
      </w:r>
      <w:r>
        <w:rPr>
          <w:rFonts w:ascii="Times New Roman" w:hAnsi="Times New Roman" w:cs="Times New Roman" w:eastAsia="Times New Roman"/>
          <w:color w:val="auto"/>
          <w:spacing w:val="0"/>
          <w:position w:val="0"/>
          <w:sz w:val="22"/>
          <w:shd w:fill="auto" w:val="clear"/>
        </w:rPr>
        <w:t xml:space="preserve">ętu komputerowego obejmującego min. serwery, stacje robocze, sprzęt sieciowy i sprzęt peryferyjny, </w:t>
      </w:r>
    </w:p>
    <w:p>
      <w:pPr>
        <w:numPr>
          <w:ilvl w:val="0"/>
          <w:numId w:val="49"/>
        </w:numPr>
        <w:suppressAutoHyphens w:val="true"/>
        <w:spacing w:before="0" w:after="120" w:line="259"/>
        <w:ind w:right="0" w:left="1134"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dostawa i wdro</w:t>
      </w:r>
      <w:r>
        <w:rPr>
          <w:rFonts w:ascii="Times New Roman" w:hAnsi="Times New Roman" w:cs="Times New Roman" w:eastAsia="Times New Roman"/>
          <w:color w:val="auto"/>
          <w:spacing w:val="0"/>
          <w:position w:val="0"/>
          <w:sz w:val="22"/>
          <w:shd w:fill="auto" w:val="clear"/>
        </w:rPr>
        <w:t xml:space="preserve">żenie wraz z serwisem systemu informatycznego obsługującego działalność podmiotu medycznego w zakresie w cz. medycznej (HIS) obejmującej m.in. rozliczenia z płatnikami (w tym NFZ), ruch chorych, przychodnię, zlecenia, aptekę, e-Usługi,</w:t>
      </w:r>
    </w:p>
    <w:p>
      <w:pPr>
        <w:numPr>
          <w:ilvl w:val="0"/>
          <w:numId w:val="49"/>
        </w:numPr>
        <w:suppressAutoHyphens w:val="true"/>
        <w:spacing w:before="0" w:after="120" w:line="259"/>
        <w:ind w:right="0" w:left="1134"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dostawa i wdro</w:t>
      </w:r>
      <w:r>
        <w:rPr>
          <w:rFonts w:ascii="Times New Roman" w:hAnsi="Times New Roman" w:cs="Times New Roman" w:eastAsia="Times New Roman"/>
          <w:color w:val="auto"/>
          <w:spacing w:val="0"/>
          <w:position w:val="0"/>
          <w:sz w:val="22"/>
          <w:shd w:fill="auto" w:val="clear"/>
        </w:rPr>
        <w:t xml:space="preserve">żenie wraz z serwisem systemu informatycznego obsługującego działalność podmiotu medycznego w części administracyjnej, </w:t>
      </w:r>
    </w:p>
    <w:p>
      <w:pPr>
        <w:numPr>
          <w:ilvl w:val="0"/>
          <w:numId w:val="49"/>
        </w:numPr>
        <w:suppressAutoHyphens w:val="true"/>
        <w:spacing w:before="0" w:after="120" w:line="259"/>
        <w:ind w:right="0" w:left="1134"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budowa serwerowni.</w:t>
      </w:r>
    </w:p>
    <w:p>
      <w:pPr>
        <w:suppressAutoHyphens w:val="true"/>
        <w:spacing w:before="0" w:after="120" w:line="259"/>
        <w:ind w:right="0" w:left="774" w:firstLine="0"/>
        <w:jc w:val="both"/>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albo</w:t>
      </w:r>
    </w:p>
    <w:p>
      <w:pPr>
        <w:suppressAutoHyphens w:val="true"/>
        <w:spacing w:before="0" w:after="120" w:line="259"/>
        <w:ind w:right="0" w:left="708" w:firstLine="0"/>
        <w:jc w:val="both"/>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3.2)</w:t>
        <w:tab/>
        <w:t xml:space="preserve"> wykona</w:t>
      </w:r>
      <w:r>
        <w:rPr>
          <w:rFonts w:ascii="Times New Roman" w:hAnsi="Times New Roman" w:cs="Times New Roman" w:eastAsia="Times New Roman"/>
          <w:color w:val="0070C0"/>
          <w:spacing w:val="0"/>
          <w:position w:val="0"/>
          <w:sz w:val="22"/>
          <w:shd w:fill="auto" w:val="clear"/>
        </w:rPr>
        <w:t xml:space="preserve">ł zamówienia (maksymalnie w trzech umowach dla jednostek/i ochrony zdrowia, których łączna wartość wynosiła minimum </w:t>
      </w:r>
      <w:r>
        <w:rPr>
          <w:rFonts w:ascii="Times New Roman" w:hAnsi="Times New Roman" w:cs="Times New Roman" w:eastAsia="Times New Roman"/>
          <w:b/>
          <w:color w:val="0070C0"/>
          <w:spacing w:val="0"/>
          <w:position w:val="0"/>
          <w:sz w:val="22"/>
          <w:shd w:fill="auto" w:val="clear"/>
        </w:rPr>
        <w:t xml:space="preserve">3 500 000</w:t>
      </w:r>
      <w:r>
        <w:rPr>
          <w:rFonts w:ascii="Times New Roman" w:hAnsi="Times New Roman" w:cs="Times New Roman" w:eastAsia="Times New Roman"/>
          <w:color w:val="0070C0"/>
          <w:spacing w:val="0"/>
          <w:position w:val="0"/>
          <w:sz w:val="22"/>
          <w:shd w:fill="auto" w:val="clear"/>
        </w:rPr>
        <w:t xml:space="preserve"> zł brutto (słownie: trzy miliony pięćset tysięcy zł), i których przedmiotem łącznie było: </w:t>
      </w:r>
    </w:p>
    <w:p>
      <w:pPr>
        <w:numPr>
          <w:ilvl w:val="0"/>
          <w:numId w:val="52"/>
        </w:numPr>
        <w:tabs>
          <w:tab w:val="left" w:pos="1276" w:leader="none"/>
        </w:tabs>
        <w:suppressAutoHyphens w:val="true"/>
        <w:spacing w:before="0" w:after="120" w:line="259"/>
        <w:ind w:right="0" w:left="1276" w:hanging="567"/>
        <w:jc w:val="both"/>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dostawa, instalacja i konfiguracja sprz</w:t>
      </w:r>
      <w:r>
        <w:rPr>
          <w:rFonts w:ascii="Times New Roman" w:hAnsi="Times New Roman" w:cs="Times New Roman" w:eastAsia="Times New Roman"/>
          <w:color w:val="0070C0"/>
          <w:spacing w:val="0"/>
          <w:position w:val="0"/>
          <w:sz w:val="22"/>
          <w:shd w:fill="auto" w:val="clear"/>
        </w:rPr>
        <w:t xml:space="preserve">ętu komputerowego obejmującego min. serwery, stacje robocze, sprzęt sieciowy i sprzęt peryferyjny, </w:t>
      </w:r>
    </w:p>
    <w:p>
      <w:pPr>
        <w:numPr>
          <w:ilvl w:val="0"/>
          <w:numId w:val="52"/>
        </w:numPr>
        <w:tabs>
          <w:tab w:val="left" w:pos="1276" w:leader="none"/>
        </w:tabs>
        <w:suppressAutoHyphens w:val="true"/>
        <w:spacing w:before="0" w:after="120" w:line="259"/>
        <w:ind w:right="0" w:left="1276" w:hanging="567"/>
        <w:jc w:val="both"/>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dostawa i wdro</w:t>
      </w:r>
      <w:r>
        <w:rPr>
          <w:rFonts w:ascii="Times New Roman" w:hAnsi="Times New Roman" w:cs="Times New Roman" w:eastAsia="Times New Roman"/>
          <w:color w:val="0070C0"/>
          <w:spacing w:val="0"/>
          <w:position w:val="0"/>
          <w:sz w:val="22"/>
          <w:shd w:fill="auto" w:val="clear"/>
        </w:rPr>
        <w:t xml:space="preserve">żenie wraz z serwisem systemu informatycznego obsługującego działalność podmiotu medycznego w zakresie w cz. medycznej (HIS) obejmującej m.in. rozliczenia z płatnikami (w tym NFZ), ruch chorych, przychodnię, zlecenia, aptekę, e-Usługi,</w:t>
      </w:r>
    </w:p>
    <w:p>
      <w:pPr>
        <w:numPr>
          <w:ilvl w:val="0"/>
          <w:numId w:val="52"/>
        </w:numPr>
        <w:tabs>
          <w:tab w:val="left" w:pos="1276" w:leader="none"/>
        </w:tabs>
        <w:suppressAutoHyphens w:val="true"/>
        <w:spacing w:before="0" w:after="120" w:line="259"/>
        <w:ind w:right="0" w:left="1276" w:hanging="567"/>
        <w:jc w:val="both"/>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dostawa i wdro</w:t>
      </w:r>
      <w:r>
        <w:rPr>
          <w:rFonts w:ascii="Times New Roman" w:hAnsi="Times New Roman" w:cs="Times New Roman" w:eastAsia="Times New Roman"/>
          <w:color w:val="0070C0"/>
          <w:spacing w:val="0"/>
          <w:position w:val="0"/>
          <w:sz w:val="22"/>
          <w:shd w:fill="auto" w:val="clear"/>
        </w:rPr>
        <w:t xml:space="preserve">żenie wraz z serwisem systemu informatycznego obsługującego działalność podmiotu medycznego w części administracyjnej, </w:t>
      </w:r>
    </w:p>
    <w:p>
      <w:pPr>
        <w:numPr>
          <w:ilvl w:val="0"/>
          <w:numId w:val="52"/>
        </w:numPr>
        <w:tabs>
          <w:tab w:val="left" w:pos="1276" w:leader="none"/>
        </w:tabs>
        <w:suppressAutoHyphens w:val="true"/>
        <w:spacing w:before="0" w:after="120" w:line="259"/>
        <w:ind w:right="0" w:left="1276" w:hanging="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budowa serwerowni.</w:t>
      </w:r>
      <w:r>
        <w:rPr>
          <w:rFonts w:ascii="Times New Roman" w:hAnsi="Times New Roman" w:cs="Times New Roman" w:eastAsia="Times New Roman"/>
          <w:color w:val="0070C0"/>
          <w:spacing w:val="0"/>
          <w:position w:val="0"/>
          <w:sz w:val="22"/>
          <w:shd w:fill="auto" w:val="clear"/>
        </w:rPr>
        <w:t xml:space="preserve">                                                              </w:t>
      </w:r>
    </w:p>
    <w:p>
      <w:pPr>
        <w:numPr>
          <w:ilvl w:val="0"/>
          <w:numId w:val="53"/>
        </w:numPr>
        <w:tabs>
          <w:tab w:val="left" w:pos="0" w:leader="none"/>
        </w:tabs>
        <w:suppressAutoHyphens w:val="true"/>
        <w:spacing w:before="0" w:after="160" w:line="259"/>
        <w:ind w:right="0" w:left="360" w:hanging="360"/>
        <w:jc w:val="both"/>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W przypadku wspólnego ubiegania si</w:t>
      </w:r>
      <w:r>
        <w:rPr>
          <w:rFonts w:ascii="Times New Roman" w:hAnsi="Times New Roman" w:cs="Times New Roman" w:eastAsia="Times New Roman"/>
          <w:color w:val="0070C0"/>
          <w:spacing w:val="0"/>
          <w:position w:val="0"/>
          <w:sz w:val="22"/>
          <w:shd w:fill="auto" w:val="clear"/>
        </w:rPr>
        <w:t xml:space="preserve">ę o udzielenie zamówienia publicznego, warunek dot. zdolności technicznej i zawodowej w zakresie wymaganego doświadczenia musi być spełniony samodzielnie przez jednego z wykonawców wchodzących w skład konsorcjum. W przypadku polegania na zasobach podmiotu trzeciego dot. zdolności technicznej i zawodowej w zakresie wymaganego doświadczenia warunek ten musi być spełniony samodzielnie przez podmiot trzeci. </w:t>
      </w:r>
    </w:p>
    <w:p>
      <w:pPr>
        <w:numPr>
          <w:ilvl w:val="0"/>
          <w:numId w:val="53"/>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wska</w:t>
      </w:r>
      <w:r>
        <w:rPr>
          <w:rFonts w:ascii="Times New Roman" w:hAnsi="Times New Roman" w:cs="Times New Roman" w:eastAsia="Times New Roman"/>
          <w:color w:val="auto"/>
          <w:spacing w:val="0"/>
          <w:position w:val="0"/>
          <w:sz w:val="22"/>
          <w:shd w:fill="auto" w:val="clear"/>
        </w:rPr>
        <w:t xml:space="preserve">że dokładną nazwę zrealizowanego zamówienia, która pozwoli na jednoznaczną identyfikację zamówienia, Zamawiający dopuszcza jedynie wykazywanie zamówień ostatecznie zakończonych i odebranych, z podaniem ich wartości, przedmiotu, dat wykonania i odbiorców wraz z dokumentami potwierdzającymi, że usługi te zostały wykonane należycie.</w:t>
      </w:r>
    </w:p>
    <w:p>
      <w:pPr>
        <w:numPr>
          <w:ilvl w:val="0"/>
          <w:numId w:val="53"/>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ubiegaj</w:t>
      </w:r>
      <w:r>
        <w:rPr>
          <w:rFonts w:ascii="Times New Roman" w:hAnsi="Times New Roman" w:cs="Times New Roman" w:eastAsia="Times New Roman"/>
          <w:color w:val="auto"/>
          <w:spacing w:val="0"/>
          <w:position w:val="0"/>
          <w:sz w:val="22"/>
          <w:shd w:fill="auto" w:val="clear"/>
        </w:rPr>
        <w:t xml:space="preserve">ący się o udzielenie zamówienia musi wykazać, że dysponuje/będzie dysponował osobami/ zespołem projektowym, w skład, którego wchodzić będzie: </w:t>
      </w:r>
    </w:p>
    <w:p>
      <w:pPr>
        <w:numPr>
          <w:ilvl w:val="0"/>
          <w:numId w:val="54"/>
        </w:numPr>
        <w:suppressAutoHyphens w:val="true"/>
        <w:spacing w:before="0" w:after="120" w:line="259"/>
        <w:ind w:right="0" w:left="10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Kierownik Wdro</w:t>
      </w:r>
      <w:r>
        <w:rPr>
          <w:rFonts w:ascii="Times New Roman" w:hAnsi="Times New Roman" w:cs="Times New Roman" w:eastAsia="Times New Roman"/>
          <w:color w:val="auto"/>
          <w:spacing w:val="0"/>
          <w:position w:val="0"/>
          <w:sz w:val="22"/>
          <w:shd w:fill="auto" w:val="clear"/>
        </w:rPr>
        <w:t xml:space="preserve">żenia – 1 osoba, spełniająca łącznie następujące warunki: wykształcenie wyższe, posiadający certyfikat zarządzania projektami np. Prince 2 lub inny równoważny, wydany przez niezależną jednostkę akredytowaną do wydawania tego typu certyfikatów, który uczestniczył w min. trzech wdrożeniach zintegrowanego systemu informatycznego klasy HIS w jednostce ochrony zdrowia; z co najmniej 5-letnim doświadczeniem. Kierownik Wdrożenia musi być dostępny dla Zamawiającego na każdym etapie zamówienia.</w:t>
      </w:r>
    </w:p>
    <w:p>
      <w:pPr>
        <w:numPr>
          <w:ilvl w:val="0"/>
          <w:numId w:val="54"/>
        </w:numPr>
        <w:suppressAutoHyphens w:val="true"/>
        <w:spacing w:before="0" w:after="120" w:line="259"/>
        <w:ind w:right="0" w:left="1080" w:hanging="360"/>
        <w:jc w:val="both"/>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Architekt infrastruktury i Bezpiecze</w:t>
      </w:r>
      <w:r>
        <w:rPr>
          <w:rFonts w:ascii="Times New Roman" w:hAnsi="Times New Roman" w:cs="Times New Roman" w:eastAsia="Times New Roman"/>
          <w:color w:val="0070C0"/>
          <w:spacing w:val="0"/>
          <w:position w:val="0"/>
          <w:sz w:val="22"/>
          <w:shd w:fill="auto" w:val="clear"/>
        </w:rPr>
        <w:t xml:space="preserve">ństwa IT – 1 osoba, spełniający łącznie następujące warunki: wykształcenie wyższe; minimum 5  lat doświadczenia w analizie i projektowaniu infrastruktury systemów informatycznych obejmujących łącznie minimum: infrastrukturę elektryczną serwerowni, infrastrukturę teletechniczną serwerowni, sieć LAN/WAN, systemy serwerowe i storage. </w:t>
      </w:r>
    </w:p>
    <w:p>
      <w:pPr>
        <w:numPr>
          <w:ilvl w:val="0"/>
          <w:numId w:val="54"/>
        </w:numPr>
        <w:suppressAutoHyphens w:val="true"/>
        <w:spacing w:before="0" w:after="120" w:line="259"/>
        <w:ind w:right="0" w:left="10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Wdro</w:t>
      </w:r>
      <w:r>
        <w:rPr>
          <w:rFonts w:ascii="Times New Roman" w:hAnsi="Times New Roman" w:cs="Times New Roman" w:eastAsia="Times New Roman"/>
          <w:color w:val="auto"/>
          <w:spacing w:val="0"/>
          <w:position w:val="0"/>
          <w:sz w:val="22"/>
          <w:shd w:fill="auto" w:val="clear"/>
        </w:rPr>
        <w:t xml:space="preserve">żeniowiec – min. 6 osób, spełniających łącznie następujące warunki: co najmniej 3-letnie doświadczenie wdrożeniowe, gwarantujące realizację wdrożenia równolegle w kilku obszarach wdrożenia. Każda z osób powinna się wykazać doświadczeniem w udziale w co najmniej dwóch projektach informatycznych, dotyczących wdrożenia systemu ZSI w jednostce ochrony zdrowia.</w:t>
      </w:r>
    </w:p>
    <w:p>
      <w:pPr>
        <w:numPr>
          <w:ilvl w:val="0"/>
          <w:numId w:val="55"/>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Zgodnie z art. 22a ust 1 ustawy Pzp, Wykonawca mo</w:t>
      </w:r>
      <w:r>
        <w:rPr>
          <w:rFonts w:ascii="Times New Roman" w:hAnsi="Times New Roman" w:cs="Times New Roman" w:eastAsia="Times New Roman"/>
          <w:color w:val="auto"/>
          <w:spacing w:val="0"/>
          <w:position w:val="0"/>
          <w:sz w:val="22"/>
          <w:shd w:fill="auto" w:val="clear"/>
        </w:rPr>
        <w:t xml:space="preserve">że w celu potwierdzenia spełniania warunków udziału w postępowaniu, w stosownych sytuacjach i w odniesieniu do konkretnego zamówienia lub jego części, polegać na zdolnościach technicznych lub zawodowych lub sytuacji finansowej lub ekonomicznej innych podmiotów, niezależnie od charakteru prawnego łączących go z nimi stosunków prawnych. </w:t>
      </w:r>
    </w:p>
    <w:p>
      <w:pPr>
        <w:numPr>
          <w:ilvl w:val="0"/>
          <w:numId w:val="55"/>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który b</w:t>
      </w:r>
      <w:r>
        <w:rPr>
          <w:rFonts w:ascii="Times New Roman" w:hAnsi="Times New Roman" w:cs="Times New Roman" w:eastAsia="Times New Roman"/>
          <w:color w:val="auto"/>
          <w:spacing w:val="0"/>
          <w:position w:val="0"/>
          <w:sz w:val="22"/>
          <w:shd w:fill="auto" w:val="clear"/>
        </w:rPr>
        <w:t xml:space="preserve">ędzie polegał na zdolnościach lub sytuacji innych podmiotów, musi udowodnić Zamawiającemu, iż realizując zamówienie, będzie dysponował niezbędnymi zasobami tych podmiotów, w szczególności przedstawiając zobowiązanie tych podmiotów do oddania mu do dyspozycji niezbędnych zasobów na potrzeby realizacji zamówienia. </w:t>
      </w:r>
    </w:p>
    <w:p>
      <w:pPr>
        <w:numPr>
          <w:ilvl w:val="0"/>
          <w:numId w:val="55"/>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przepisie art. 24 ust. 1 pkt 13-23 i ust. 5 ustawy Pzp. </w:t>
      </w:r>
    </w:p>
    <w:p>
      <w:pPr>
        <w:numPr>
          <w:ilvl w:val="0"/>
          <w:numId w:val="55"/>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odniesieniu do warunków dotycz</w:t>
      </w:r>
      <w:r>
        <w:rPr>
          <w:rFonts w:ascii="Times New Roman" w:hAnsi="Times New Roman" w:cs="Times New Roman" w:eastAsia="Times New Roman"/>
          <w:color w:val="auto"/>
          <w:spacing w:val="0"/>
          <w:position w:val="0"/>
          <w:sz w:val="22"/>
          <w:shd w:fill="auto" w:val="clear"/>
        </w:rPr>
        <w:t xml:space="preserve">ących wykształcenia, kwalifikacji zawodowych lub doświadczenia, Wykonawcy mogą one polegać na zdolności innych podmiotów, jeśli podmioty te zrealizują roboty budowlane lub usługi, do realizacji których te zdolności są wymagane. </w:t>
      </w:r>
    </w:p>
    <w:p>
      <w:pPr>
        <w:numPr>
          <w:ilvl w:val="0"/>
          <w:numId w:val="55"/>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który polega na sytuacji finansowej lub ekonomicznej innych podmiotów, odpowiada solidarnie z podmiotem, który zobowi</w:t>
      </w:r>
      <w:r>
        <w:rPr>
          <w:rFonts w:ascii="Times New Roman" w:hAnsi="Times New Roman" w:cs="Times New Roman" w:eastAsia="Times New Roman"/>
          <w:color w:val="auto"/>
          <w:spacing w:val="0"/>
          <w:position w:val="0"/>
          <w:sz w:val="22"/>
          <w:shd w:fill="auto" w:val="clear"/>
        </w:rPr>
        <w:t xml:space="preserve">ązał się do udostepnienia zasobów, za szkodę poniesioną przez Zamawiającego powstałą wskutek nieudostępnienia tych zasobów, chyba że za nieudostępnienie zasobów nie ponosi winy.</w:t>
      </w:r>
    </w:p>
    <w:p>
      <w:pPr>
        <w:numPr>
          <w:ilvl w:val="0"/>
          <w:numId w:val="55"/>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Je</w:t>
      </w:r>
      <w:r>
        <w:rPr>
          <w:rFonts w:ascii="Times New Roman" w:hAnsi="Times New Roman" w:cs="Times New Roman" w:eastAsia="Times New Roman"/>
          <w:color w:val="auto"/>
          <w:spacing w:val="0"/>
          <w:position w:val="0"/>
          <w:sz w:val="22"/>
          <w:shd w:fill="auto" w:val="clear"/>
        </w:rPr>
        <w:t xml:space="preserve">żeli zdolności techniczne lub zawodowe lub sytuacja ekonomiczna lub finansowa podmiotu udostępniającego swoje zasoby Wykonawcy, nie potwierdzają spełniania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części zamówienia, jeżeli wykaże, że samodzielnie spełnia określone przez Zamawiającego warunki udziału w postępowaniu dotyczące zdolności technicznej lub zawodowej lub sytuacji finansowej lub ekonomicznej.</w:t>
      </w:r>
    </w:p>
    <w:p>
      <w:pPr>
        <w:numPr>
          <w:ilvl w:val="0"/>
          <w:numId w:val="55"/>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na podstawie przepisu art. 24 ust. 5  ustawy Pzp, wykluczy Wykonawcę:</w:t>
      </w:r>
    </w:p>
    <w:p>
      <w:pPr>
        <w:numPr>
          <w:ilvl w:val="0"/>
          <w:numId w:val="56"/>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stosunku do którego otwarto likwidacj</w:t>
      </w:r>
      <w:r>
        <w:rPr>
          <w:rFonts w:ascii="Times New Roman" w:hAnsi="Times New Roman" w:cs="Times New Roman" w:eastAsia="Times New Roman"/>
          <w:color w:val="auto"/>
          <w:spacing w:val="0"/>
          <w:position w:val="0"/>
          <w:sz w:val="22"/>
          <w:shd w:fill="auto" w:val="clear"/>
        </w:rPr>
        <w:t xml:space="preserve">ę, w zatwierdzonym przez sąd układzie w postępowaniu restrukturyzacyjnym jest przewidziane zaspokojenie wierzycieli przez likwidację jego majątku lub sąd zarządził likwidację jego majątku w trybie </w:t>
      </w:r>
      <w:hyperlink xmlns:r="http://schemas.openxmlformats.org/officeDocument/2006/relationships" r:id="docRId5">
        <w:r>
          <w:rPr>
            <w:rFonts w:ascii="Times New Roman" w:hAnsi="Times New Roman" w:cs="Times New Roman" w:eastAsia="Times New Roman"/>
            <w:color w:val="0000FF"/>
            <w:spacing w:val="0"/>
            <w:position w:val="0"/>
            <w:sz w:val="22"/>
            <w:u w:val="single"/>
            <w:shd w:fill="auto" w:val="clear"/>
          </w:rPr>
          <w:t xml:space="preserve">art. 332 ust. 1</w:t>
        </w:r>
      </w:hyperlink>
      <w:r>
        <w:rPr>
          <w:rFonts w:ascii="Times New Roman" w:hAnsi="Times New Roman" w:cs="Times New Roman" w:eastAsia="Times New Roman"/>
          <w:color w:val="auto"/>
          <w:spacing w:val="0"/>
          <w:position w:val="0"/>
          <w:sz w:val="22"/>
          <w:shd w:fill="auto" w:val="clear"/>
        </w:rPr>
        <w:t xml:space="preserve"> ustawy z dnia 15 maja 2015 r. - Prawo restrukturyzacyjne (Dz. U. 2017r. poz.1508) lub którego upad</w:t>
      </w:r>
      <w:r>
        <w:rPr>
          <w:rFonts w:ascii="Times New Roman" w:hAnsi="Times New Roman" w:cs="Times New Roman" w:eastAsia="Times New Roman"/>
          <w:color w:val="auto"/>
          <w:spacing w:val="0"/>
          <w:position w:val="0"/>
          <w:sz w:val="22"/>
          <w:shd w:fill="auto" w:val="clear"/>
        </w:rPr>
        <w:t xml:space="preserve">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xmlns:r="http://schemas.openxmlformats.org/officeDocument/2006/relationships" r:id="docRId6">
        <w:r>
          <w:rPr>
            <w:rFonts w:ascii="Times New Roman" w:hAnsi="Times New Roman" w:cs="Times New Roman" w:eastAsia="Times New Roman"/>
            <w:color w:val="0000FF"/>
            <w:spacing w:val="0"/>
            <w:position w:val="0"/>
            <w:sz w:val="22"/>
            <w:u w:val="single"/>
            <w:shd w:fill="auto" w:val="clear"/>
          </w:rPr>
          <w:t xml:space="preserve">art. 366 ust. 1</w:t>
        </w:r>
      </w:hyperlink>
      <w:r>
        <w:rPr>
          <w:rFonts w:ascii="Times New Roman" w:hAnsi="Times New Roman" w:cs="Times New Roman" w:eastAsia="Times New Roman"/>
          <w:color w:val="auto"/>
          <w:spacing w:val="0"/>
          <w:position w:val="0"/>
          <w:sz w:val="22"/>
          <w:shd w:fill="auto" w:val="clear"/>
        </w:rPr>
        <w:t xml:space="preserve"> ustawy z dnia 28 lutego 2003 r. - Prawo upad</w:t>
      </w:r>
      <w:r>
        <w:rPr>
          <w:rFonts w:ascii="Times New Roman" w:hAnsi="Times New Roman" w:cs="Times New Roman" w:eastAsia="Times New Roman"/>
          <w:color w:val="auto"/>
          <w:spacing w:val="0"/>
          <w:position w:val="0"/>
          <w:sz w:val="22"/>
          <w:shd w:fill="auto" w:val="clear"/>
        </w:rPr>
        <w:t xml:space="preserve">łościowe (Dz. U. z 2017r., poz.2344 z późn. zm.),</w:t>
      </w:r>
    </w:p>
    <w:p>
      <w:pPr>
        <w:numPr>
          <w:ilvl w:val="0"/>
          <w:numId w:val="56"/>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który w sposób zawiniony powa</w:t>
      </w:r>
      <w:r>
        <w:rPr>
          <w:rFonts w:ascii="Times New Roman" w:hAnsi="Times New Roman" w:cs="Times New Roman" w:eastAsia="Times New Roman"/>
          <w:color w:val="auto"/>
          <w:spacing w:val="0"/>
          <w:position w:val="0"/>
          <w:sz w:val="22"/>
          <w:shd w:fill="auto" w:val="clear"/>
        </w:rPr>
        <w:t xml:space="preserve">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pPr>
        <w:numPr>
          <w:ilvl w:val="0"/>
          <w:numId w:val="56"/>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który, z przyczyn le</w:t>
      </w:r>
      <w:r>
        <w:rPr>
          <w:rFonts w:ascii="Times New Roman" w:hAnsi="Times New Roman" w:cs="Times New Roman" w:eastAsia="Times New Roman"/>
          <w:color w:val="auto"/>
          <w:spacing w:val="0"/>
          <w:position w:val="0"/>
          <w:sz w:val="22"/>
          <w:shd w:fill="auto" w:val="clear"/>
        </w:rPr>
        <w:t xml:space="preserve">żących po jego stronie, nie wykonał albo nienależycie wykonał w istotnym stopniu wcześniejszą umowę w sprawie zamówienia publicznego lub umowę koncesji, zawartą z Zamawiającym, o którym mowa w przepisie art. 3 ust. 1 pkt 1-4 ustawy Pzp, co doprowadziło do rozwiązania umowy lub zasądzenia odszkodowania,</w:t>
      </w:r>
    </w:p>
    <w:p>
      <w:pPr>
        <w:numPr>
          <w:ilvl w:val="0"/>
          <w:numId w:val="56"/>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w:t>
      </w:r>
      <w:r>
        <w:rPr>
          <w:rFonts w:ascii="Times New Roman" w:hAnsi="Times New Roman" w:cs="Times New Roman" w:eastAsia="Times New Roman"/>
          <w:color w:val="auto"/>
          <w:spacing w:val="0"/>
          <w:position w:val="0"/>
          <w:sz w:val="22"/>
          <w:shd w:fill="auto" w:val="clear"/>
        </w:rPr>
        <w:t xml:space="preserve">ędącego osobą fizyczną, którego prawomocnie skazano za wykroczenie przeciwko prawom pracownika lub wykroczenie przeciwko środowisku, jeżeli za jego popełnienie wymierzono karę aresztu, ograniczenia wolności lub karę grzywny nie niższą niż 3000 złotych,</w:t>
      </w:r>
    </w:p>
    <w:p>
      <w:pPr>
        <w:numPr>
          <w:ilvl w:val="0"/>
          <w:numId w:val="56"/>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je</w:t>
      </w:r>
      <w:r>
        <w:rPr>
          <w:rFonts w:ascii="Times New Roman" w:hAnsi="Times New Roman" w:cs="Times New Roman" w:eastAsia="Times New Roman"/>
          <w:color w:val="auto"/>
          <w:spacing w:val="0"/>
          <w:position w:val="0"/>
          <w:sz w:val="22"/>
          <w:shd w:fill="auto" w:val="clear"/>
        </w:rPr>
        <w:t xml:space="preserve">żeli urzędującego członka jego organu zarządzającego lub nadzorczego, wspólnika spółki w spółce jawnej lub partnerskiej albo komplementariusza w spółce komandytowej lub komandytowo-akcyjnej lub prokurenta prawomocnie skazano za wykroczenie, o którym mowa w pkt 5 powyżej,</w:t>
      </w:r>
    </w:p>
    <w:p>
      <w:pPr>
        <w:numPr>
          <w:ilvl w:val="0"/>
          <w:numId w:val="56"/>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wobec którego wydano ostateczn</w:t>
      </w:r>
      <w:r>
        <w:rPr>
          <w:rFonts w:ascii="Times New Roman" w:hAnsi="Times New Roman" w:cs="Times New Roman" w:eastAsia="Times New Roman"/>
          <w:color w:val="auto"/>
          <w:spacing w:val="0"/>
          <w:position w:val="0"/>
          <w:sz w:val="22"/>
          <w:shd w:fill="auto" w:val="clear"/>
        </w:rPr>
        <w:t xml:space="preserve">ą decyzję administracyjną o naruszeniu obowiązków wynikających z przepisów prawa pracy, prawa ochrony środowiska lub przepisów o zabezpieczeniu społecznym, jeżeli wymierzono tą decyzją karę pieniężną nie niższą niż 3000 złotych,</w:t>
      </w:r>
    </w:p>
    <w:p>
      <w:pPr>
        <w:numPr>
          <w:ilvl w:val="0"/>
          <w:numId w:val="56"/>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który naruszy</w:t>
      </w:r>
      <w:r>
        <w:rPr>
          <w:rFonts w:ascii="Times New Roman" w:hAnsi="Times New Roman" w:cs="Times New Roman" w:eastAsia="Times New Roman"/>
          <w:color w:val="auto"/>
          <w:spacing w:val="0"/>
          <w:position w:val="0"/>
          <w:sz w:val="22"/>
          <w:shd w:fill="auto" w:val="clear"/>
        </w:rPr>
        <w:t xml:space="preserve">ł obowiązki dotyczące płatności podatków, opłat lub składek na ubezpieczenia społeczne lub zdrowotne, co Zamawiający jest w stanie wykazać za pomocą stosownych środków dowodowych, z wyjątkiem przypadku, o którym mowa w przepisie art. 24 ust. 1 pkt 15 ustawy Pzp, chyba że Wykonawca dokonał płatności należnych podatków, opłat lub składek na ubezpieczenia społeczne lub zdrowotne wraz z odsetkami lub grzywnami lub zawarł wiążące porozumienie w sprawie spłaty tych należności.</w:t>
      </w:r>
    </w:p>
    <w:p>
      <w:pPr>
        <w:numPr>
          <w:ilvl w:val="0"/>
          <w:numId w:val="56"/>
        </w:numPr>
        <w:suppressAutoHyphens w:val="true"/>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Wykluczenie Wykonawcy nast</w:t>
      </w:r>
      <w:r>
        <w:rPr>
          <w:rFonts w:ascii="Times New Roman" w:hAnsi="Times New Roman" w:cs="Times New Roman" w:eastAsia="Times New Roman"/>
          <w:color w:val="auto"/>
          <w:spacing w:val="0"/>
          <w:position w:val="0"/>
          <w:sz w:val="22"/>
          <w:shd w:fill="auto" w:val="clear"/>
        </w:rPr>
        <w:t xml:space="preserve">ępuje w przypadkach, o których mowa:</w:t>
      </w:r>
    </w:p>
    <w:p>
      <w:pPr>
        <w:numPr>
          <w:ilvl w:val="0"/>
          <w:numId w:val="56"/>
        </w:numPr>
        <w:suppressAutoHyphens w:val="true"/>
        <w:spacing w:before="0" w:after="120" w:line="240"/>
        <w:ind w:right="0" w:left="927"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przypadkach, o których mowa  w przepisie art. 24 ust. 1 pkt 13 lit. a-c i pkt 14 ustawy Pzp, gdy osoba, o której mowa w tych przepisach zosta</w:t>
      </w:r>
      <w:r>
        <w:rPr>
          <w:rFonts w:ascii="Times New Roman" w:hAnsi="Times New Roman" w:cs="Times New Roman" w:eastAsia="Times New Roman"/>
          <w:color w:val="auto"/>
          <w:spacing w:val="0"/>
          <w:position w:val="0"/>
          <w:sz w:val="22"/>
          <w:shd w:fill="auto" w:val="clear"/>
        </w:rPr>
        <w:t xml:space="preserve">ła skazana za przestępstwo wymienione w ust. 1 pkt 13 lit. a-c ustawy Pzp, jeżeli nie upłynęło 5 lat od dnia uprawomocnienia się wyroku potwierdzającego zaistnienie jednej z podstaw wykluczenia, chyba że w tym wyroku został określony inny okres wykluczenia,</w:t>
      </w:r>
    </w:p>
    <w:p>
      <w:pPr>
        <w:spacing w:before="0" w:after="120" w:line="259"/>
        <w:ind w:right="0" w:left="66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  W przypadkach, o których mowa:</w:t>
      </w:r>
    </w:p>
    <w:p>
      <w:pPr>
        <w:spacing w:before="0" w:after="160" w:line="259"/>
        <w:ind w:right="0" w:left="66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a.a) w przepisie art. 24 ust. 1 pkt 13 lit. d i pkt 14 ustawy Pzp, gdy osoba, o której           mowa w tych przepisach, zosta</w:t>
      </w:r>
      <w:r>
        <w:rPr>
          <w:rFonts w:ascii="Times New Roman" w:hAnsi="Times New Roman" w:cs="Times New Roman" w:eastAsia="Times New Roman"/>
          <w:color w:val="auto"/>
          <w:spacing w:val="0"/>
          <w:position w:val="0"/>
          <w:sz w:val="22"/>
          <w:shd w:fill="auto" w:val="clear"/>
        </w:rPr>
        <w:t xml:space="preserve">ła skazana za przestępstwo wymienione w przepisie art. 24 ust. 1 pkt 13 lit. d ustawy Pzp,</w:t>
      </w:r>
    </w:p>
    <w:p>
      <w:pPr>
        <w:spacing w:before="0" w:after="160" w:line="259"/>
        <w:ind w:right="0" w:left="1134" w:hanging="283"/>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a.b) w przepisie art. 24 ust. 1 pkt 15 ustawy Pzp,</w:t>
      </w:r>
    </w:p>
    <w:p>
      <w:pPr>
        <w:spacing w:before="0" w:after="160" w:line="259"/>
        <w:ind w:right="0" w:left="1134" w:hanging="283"/>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a.c) w przepisie art. 24 ust. 5 pkt 5-7 ustawy Pzp,</w:t>
      </w:r>
    </w:p>
    <w:p>
      <w:pPr>
        <w:spacing w:before="120" w:after="150" w:line="259"/>
        <w:ind w:right="0" w:left="1134" w:hanging="283"/>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je</w:t>
      </w:r>
      <w:r>
        <w:rPr>
          <w:rFonts w:ascii="Times New Roman" w:hAnsi="Times New Roman" w:cs="Times New Roman" w:eastAsia="Times New Roman"/>
          <w:color w:val="auto"/>
          <w:spacing w:val="0"/>
          <w:position w:val="0"/>
          <w:sz w:val="22"/>
          <w:shd w:fill="FFFFFF" w:val="clear"/>
        </w:rPr>
        <w:t xml:space="preserv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pPr>
        <w:numPr>
          <w:ilvl w:val="0"/>
          <w:numId w:val="63"/>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przypadkach, o których mowa w przepisie art. 24 ust. 1 pkt 18 i 20 lub ust. 5 pkt 2 i 4 ustawy Pzp, je</w:t>
      </w:r>
      <w:r>
        <w:rPr>
          <w:rFonts w:ascii="Times New Roman" w:hAnsi="Times New Roman" w:cs="Times New Roman" w:eastAsia="Times New Roman"/>
          <w:color w:val="auto"/>
          <w:spacing w:val="0"/>
          <w:position w:val="0"/>
          <w:sz w:val="22"/>
          <w:shd w:fill="auto" w:val="clear"/>
        </w:rPr>
        <w:t xml:space="preserve">żeli nie upłynęły 3 lata od dnia zaistnienia zdarzenia będącego podstawą wykluczenia,</w:t>
      </w:r>
    </w:p>
    <w:p>
      <w:pPr>
        <w:numPr>
          <w:ilvl w:val="0"/>
          <w:numId w:val="63"/>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o którym mowa w przepisie art. 24 ust. 1 pkt 21 ustawy Pzp, je</w:t>
      </w:r>
      <w:r>
        <w:rPr>
          <w:rFonts w:ascii="Times New Roman" w:hAnsi="Times New Roman" w:cs="Times New Roman" w:eastAsia="Times New Roman"/>
          <w:color w:val="auto"/>
          <w:spacing w:val="0"/>
          <w:position w:val="0"/>
          <w:sz w:val="22"/>
          <w:shd w:fill="auto" w:val="clear"/>
        </w:rPr>
        <w:t xml:space="preserve">żeli nie upłynął okres, na jaki został prawomocnie orzeczony zakaz ubiegania się o zamówienie publiczne, </w:t>
      </w:r>
    </w:p>
    <w:p>
      <w:pPr>
        <w:numPr>
          <w:ilvl w:val="0"/>
          <w:numId w:val="63"/>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o którym mowa w przepisie art. 24 ust. 1 pkt 22 ustawy Pzp, je</w:t>
      </w:r>
      <w:r>
        <w:rPr>
          <w:rFonts w:ascii="Times New Roman" w:hAnsi="Times New Roman" w:cs="Times New Roman" w:eastAsia="Times New Roman"/>
          <w:color w:val="auto"/>
          <w:spacing w:val="0"/>
          <w:position w:val="0"/>
          <w:sz w:val="22"/>
          <w:shd w:fill="auto" w:val="clear"/>
        </w:rPr>
        <w:t xml:space="preserve">żeli nie upłynął okres obowiązywania zakazu ubiegania się o zamówienie publiczne.</w:t>
      </w:r>
    </w:p>
    <w:p>
      <w:pPr>
        <w:numPr>
          <w:ilvl w:val="0"/>
          <w:numId w:val="64"/>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który podlega wykluczeniu na podstawie przepisu art. 24 ust. 1 pkt 13 i 14 oraz 16-20 lub ust. 5 ustawy Pzp, mo</w:t>
      </w:r>
      <w:r>
        <w:rPr>
          <w:rFonts w:ascii="Times New Roman" w:hAnsi="Times New Roman" w:cs="Times New Roman" w:eastAsia="Times New Roman"/>
          <w:color w:val="auto"/>
          <w:spacing w:val="0"/>
          <w:position w:val="0"/>
          <w:sz w:val="22"/>
          <w:shd w:fill="auto" w:val="clear"/>
        </w:rPr>
        <w:t xml:space="preserve">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przez Wykonawcę zgodnie z powyższym.</w:t>
      </w:r>
    </w:p>
    <w:p>
      <w:pPr>
        <w:numPr>
          <w:ilvl w:val="0"/>
          <w:numId w:val="64"/>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przypadkach, o których mowa w przepisie art. 24 ust. 1 pkt 19 ustawy Pzp, przed wykluczeniem Wykonawcy, Zamawiaj</w:t>
      </w:r>
      <w:r>
        <w:rPr>
          <w:rFonts w:ascii="Times New Roman" w:hAnsi="Times New Roman" w:cs="Times New Roman" w:eastAsia="Times New Roman"/>
          <w:color w:val="auto"/>
          <w:spacing w:val="0"/>
          <w:position w:val="0"/>
          <w:sz w:val="22"/>
          <w:shd w:fill="auto" w:val="clear"/>
        </w:rPr>
        <w:t xml:space="preserve">ący zapewnia temu Wykonawcy możliwość udowodnienia, że jego udział w przygotowaniu postępowania o udzielenie zamówienia nie zakłóci konkurencji. Zamawiający wskazuje w protokole sposób zapewnienia konkurencji.</w:t>
      </w:r>
    </w:p>
    <w:p>
      <w:pPr>
        <w:numPr>
          <w:ilvl w:val="0"/>
          <w:numId w:val="64"/>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może wykluczyć Wykonawcę na każdym etapie postępowania o udzielenie zamówienia publicznego.</w:t>
      </w:r>
    </w:p>
    <w:p>
      <w:pPr>
        <w:numPr>
          <w:ilvl w:val="0"/>
          <w:numId w:val="65"/>
        </w:numPr>
        <w:suppressAutoHyphens w:val="true"/>
        <w:spacing w:before="0" w:after="120" w:line="259"/>
        <w:ind w:right="0" w:left="709" w:hanging="72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Wykaz o</w:t>
      </w:r>
      <w:r>
        <w:rPr>
          <w:rFonts w:ascii="Times New Roman" w:hAnsi="Times New Roman" w:cs="Times New Roman" w:eastAsia="Times New Roman"/>
          <w:color w:val="002060"/>
          <w:spacing w:val="0"/>
          <w:position w:val="0"/>
          <w:sz w:val="28"/>
          <w:shd w:fill="auto" w:val="clear"/>
        </w:rPr>
        <w:t xml:space="preserve">świadczeń/dokumentów, potwierdzających spełnianie warunków udziału w postępowaniu oraz brak podstaw do wykluczenia.</w:t>
      </w:r>
    </w:p>
    <w:p>
      <w:pPr>
        <w:numPr>
          <w:ilvl w:val="0"/>
          <w:numId w:val="65"/>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żąda złożenia wraz ofertą aktualnego na dzień składania ofert oświadczenia</w:t>
        <w:br/>
      </w:r>
      <w:r>
        <w:rPr>
          <w:rFonts w:ascii="Times New Roman" w:hAnsi="Times New Roman" w:cs="Times New Roman" w:eastAsia="Times New Roman"/>
          <w:color w:val="auto"/>
          <w:spacing w:val="0"/>
          <w:position w:val="0"/>
          <w:sz w:val="22"/>
          <w:shd w:fill="auto" w:val="clear"/>
        </w:rPr>
        <w:t xml:space="preserve">w zakresie wskazanym przez Zamawiaj</w:t>
      </w:r>
      <w:r>
        <w:rPr>
          <w:rFonts w:ascii="Times New Roman" w:hAnsi="Times New Roman" w:cs="Times New Roman" w:eastAsia="Times New Roman"/>
          <w:color w:val="auto"/>
          <w:spacing w:val="0"/>
          <w:position w:val="0"/>
          <w:sz w:val="22"/>
          <w:shd w:fill="auto" w:val="clear"/>
        </w:rPr>
        <w:t xml:space="preserve">ącego w Ogłoszeniu o zamówieniu oraz w SIWZ, stanowiącego wstępne potwierdzenie, że Wykonawca:</w:t>
      </w:r>
    </w:p>
    <w:p>
      <w:pPr>
        <w:numPr>
          <w:ilvl w:val="0"/>
          <w:numId w:val="65"/>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nie podlega wykluczeniu oraz,</w:t>
      </w:r>
    </w:p>
    <w:p>
      <w:pPr>
        <w:suppressAutoHyphens w:val="true"/>
        <w:spacing w:before="0" w:after="120" w:line="259"/>
        <w:ind w:right="0" w:left="720" w:firstLine="0"/>
        <w:jc w:val="both"/>
        <w:rPr>
          <w:rFonts w:ascii="Times New Roman" w:hAnsi="Times New Roman" w:cs="Times New Roman" w:eastAsia="Times New Roman"/>
          <w:color w:val="auto"/>
          <w:spacing w:val="0"/>
          <w:position w:val="0"/>
          <w:sz w:val="22"/>
          <w:shd w:fill="auto" w:val="clear"/>
        </w:rPr>
      </w:pPr>
    </w:p>
    <w:p>
      <w:pPr>
        <w:numPr>
          <w:ilvl w:val="0"/>
          <w:numId w:val="69"/>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spe</w:t>
      </w:r>
      <w:r>
        <w:rPr>
          <w:rFonts w:ascii="Times New Roman" w:hAnsi="Times New Roman" w:cs="Times New Roman" w:eastAsia="Times New Roman"/>
          <w:color w:val="auto"/>
          <w:spacing w:val="0"/>
          <w:position w:val="0"/>
          <w:sz w:val="22"/>
          <w:shd w:fill="auto" w:val="clear"/>
        </w:rPr>
        <w:t xml:space="preserve">łnia warunki udziału w postępowaniu.</w:t>
      </w:r>
    </w:p>
    <w:p>
      <w:pPr>
        <w:numPr>
          <w:ilvl w:val="0"/>
          <w:numId w:val="69"/>
        </w:numPr>
        <w:tabs>
          <w:tab w:val="left" w:pos="0" w:leader="none"/>
        </w:tabs>
        <w:suppressAutoHyphens w:val="true"/>
        <w:spacing w:before="0" w:after="160" w:line="259"/>
        <w:ind w:right="0" w:left="360" w:hanging="360"/>
        <w:jc w:val="both"/>
        <w:rPr>
          <w:rFonts w:ascii="Times New Roman" w:hAnsi="Times New Roman" w:cs="Times New Roman" w:eastAsia="Times New Roman"/>
          <w:strike w:val="true"/>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w:t>
      </w:r>
      <w:r>
        <w:rPr>
          <w:rFonts w:ascii="Times New Roman" w:hAnsi="Times New Roman" w:cs="Times New Roman" w:eastAsia="Times New Roman"/>
          <w:color w:val="auto"/>
          <w:spacing w:val="0"/>
          <w:position w:val="0"/>
          <w:sz w:val="22"/>
          <w:shd w:fill="auto" w:val="clear"/>
        </w:rPr>
        <w:t xml:space="preserve">świadczenie o którym mowa w ust. 1, Wykonawca składa w formie Jednolitego Dokumentu. Wzór Jednolitego Dokumentu określa Rozporządzenie Wykonawcze Komisji (UE) 2016/7 z dnia 5 stycznia 2016 r. ustanawiające standardowy formularz jednolitego europejskiego dokumentu zamówienia (Dz. U. L 3/16 z 6.1.2016). Rozporządzenie zawiera także Załącznik 1 – Instrukcje, w którym opisano sposób wypełnienia Jednolitego Dokumentu.</w:t>
      </w:r>
    </w:p>
    <w:p>
      <w:pPr>
        <w:numPr>
          <w:ilvl w:val="0"/>
          <w:numId w:val="69"/>
        </w:numPr>
        <w:tabs>
          <w:tab w:val="left" w:pos="0" w:leader="none"/>
        </w:tabs>
        <w:suppressAutoHyphens w:val="true"/>
        <w:spacing w:before="0" w:after="160" w:line="259"/>
        <w:ind w:right="0" w:left="360" w:hanging="360"/>
        <w:jc w:val="both"/>
        <w:rPr>
          <w:rFonts w:ascii="Times New Roman" w:hAnsi="Times New Roman" w:cs="Times New Roman" w:eastAsia="Times New Roman"/>
          <w:strike w:val="true"/>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Wst</w:t>
      </w:r>
      <w:r>
        <w:rPr>
          <w:rFonts w:ascii="Times New Roman" w:hAnsi="Times New Roman" w:cs="Times New Roman" w:eastAsia="Times New Roman"/>
          <w:color w:val="auto"/>
          <w:spacing w:val="0"/>
          <w:position w:val="0"/>
          <w:sz w:val="22"/>
          <w:shd w:fill="auto" w:val="clear"/>
        </w:rPr>
        <w:t xml:space="preserve">ępnie wypełniony Wzór Jednolitego Dokumentu zawiera Załącznik nr 11 do SIWZ. Ponadto wstępnie wypełniony Wzór Jednolitego Dokumentu jest dostępny pod adresem: </w:t>
      </w:r>
      <w:hyperlink xmlns:r="http://schemas.openxmlformats.org/officeDocument/2006/relationships" r:id="docRId7">
        <w:r>
          <w:rPr>
            <w:rFonts w:ascii="Times New Roman" w:hAnsi="Times New Roman" w:cs="Times New Roman" w:eastAsia="Times New Roman"/>
            <w:color w:val="0000FF"/>
            <w:spacing w:val="0"/>
            <w:position w:val="0"/>
            <w:sz w:val="22"/>
            <w:u w:val="single"/>
            <w:shd w:fill="auto" w:val="clear"/>
          </w:rPr>
          <w:t xml:space="preserve">https://ec.europa.eu/growth/tools-databases/espd/filter?lang=pl</w:t>
        </w:r>
      </w:hyperlink>
      <w:r>
        <w:rPr>
          <w:rFonts w:ascii="Times New Roman" w:hAnsi="Times New Roman" w:cs="Times New Roman" w:eastAsia="Times New Roman"/>
          <w:color w:val="auto"/>
          <w:spacing w:val="0"/>
          <w:position w:val="0"/>
          <w:sz w:val="22"/>
          <w:shd w:fill="auto" w:val="clear"/>
        </w:rPr>
        <w:t xml:space="preserve">.</w:t>
      </w:r>
    </w:p>
    <w:p>
      <w:pPr>
        <w:numPr>
          <w:ilvl w:val="0"/>
          <w:numId w:val="69"/>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Po uruchomieniu wy</w:t>
      </w:r>
      <w:r>
        <w:rPr>
          <w:rFonts w:ascii="Times New Roman" w:hAnsi="Times New Roman" w:cs="Times New Roman" w:eastAsia="Times New Roman"/>
          <w:color w:val="auto"/>
          <w:spacing w:val="0"/>
          <w:position w:val="0"/>
          <w:sz w:val="22"/>
          <w:u w:val="single"/>
          <w:shd w:fill="auto" w:val="clear"/>
        </w:rPr>
        <w:t xml:space="preserve">żej wymienionej strony internetowej, należy wybrać &gt;„język polski”, a potem zaznaczyć  &gt; „Jestem wykonawcą”. Następnie należy zaimportować „ESPD” wczytując plik będący Załącznikiem nr … do SIWZ. Wypełnia się dostępne pozycje (pola) zaznaczając odpowiedzi lub wprowadzając treść zgodną ze stanem rzeczywistym, uwzględniając podpowiedzi zawarte w ESPD. Po sporządzeniu Jednolitego Dokumentu należy wydrukować i podpisać przez osobę lub osoby uprawnione.</w:t>
      </w:r>
    </w:p>
    <w:p>
      <w:pPr>
        <w:numPr>
          <w:ilvl w:val="0"/>
          <w:numId w:val="69"/>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Jednolity</w:t>
      </w:r>
      <w:r>
        <w:rPr>
          <w:rFonts w:ascii="Times New Roman" w:hAnsi="Times New Roman" w:cs="Times New Roman" w:eastAsia="Times New Roman"/>
          <w:color w:val="auto"/>
          <w:spacing w:val="0"/>
          <w:position w:val="0"/>
          <w:sz w:val="22"/>
          <w:shd w:fill="auto" w:val="clear"/>
        </w:rPr>
        <w:t xml:space="preserve"> Dokument musi potwierdza</w:t>
      </w:r>
      <w:r>
        <w:rPr>
          <w:rFonts w:ascii="Times New Roman" w:hAnsi="Times New Roman" w:cs="Times New Roman" w:eastAsia="Times New Roman"/>
          <w:color w:val="auto"/>
          <w:spacing w:val="0"/>
          <w:position w:val="0"/>
          <w:sz w:val="22"/>
          <w:shd w:fill="auto" w:val="clear"/>
        </w:rPr>
        <w:t xml:space="preserve">ć spełnianie warunków udziału w postępowaniu oraz brak podstaw wykluczenia i musi być podpisany przez osoby upoważnione do reprezentowania Wykonawcy. W przypadku Wykonawcy, który polega na zdolnościach lub sytuacji innych podmiotów w celu wykazania braku istnienia wobec nich podstaw wykluczenia oraz spełniania, w zakresie w jakim inny podmiot wykazuje spełnianie warunków udziału w postępowaniu, Wykonawca składa także Jednolite Dokumenty dotyczące tych podmiotów – podpisane  przez osoby upoważnione do reprezentowania innego podmiotu. </w:t>
      </w:r>
    </w:p>
    <w:p>
      <w:pPr>
        <w:numPr>
          <w:ilvl w:val="0"/>
          <w:numId w:val="69"/>
        </w:numPr>
        <w:tabs>
          <w:tab w:val="left" w:pos="0" w:leader="none"/>
        </w:tabs>
        <w:suppressAutoHyphens w:val="true"/>
        <w:spacing w:before="0" w:after="160" w:line="259"/>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w:t>
      </w:r>
      <w:r>
        <w:rPr>
          <w:rFonts w:ascii="Times New Roman" w:hAnsi="Times New Roman" w:cs="Times New Roman" w:eastAsia="Times New Roman"/>
          <w:color w:val="auto"/>
          <w:spacing w:val="0"/>
          <w:position w:val="0"/>
          <w:sz w:val="22"/>
          <w:u w:val="single"/>
          <w:shd w:fill="auto" w:val="clear"/>
        </w:rPr>
        <w:t xml:space="preserve">przypadku</w:t>
      </w:r>
      <w:r>
        <w:rPr>
          <w:rFonts w:ascii="Times New Roman" w:hAnsi="Times New Roman" w:cs="Times New Roman" w:eastAsia="Times New Roman"/>
          <w:color w:val="auto"/>
          <w:spacing w:val="0"/>
          <w:position w:val="0"/>
          <w:sz w:val="22"/>
          <w:shd w:fill="auto" w:val="clear"/>
        </w:rPr>
        <w:t xml:space="preserve">, gdy wykonawcy wspólnie ubiegaj</w:t>
      </w:r>
      <w:r>
        <w:rPr>
          <w:rFonts w:ascii="Times New Roman" w:hAnsi="Times New Roman" w:cs="Times New Roman" w:eastAsia="Times New Roman"/>
          <w:color w:val="auto"/>
          <w:spacing w:val="0"/>
          <w:position w:val="0"/>
          <w:sz w:val="22"/>
          <w:shd w:fill="auto" w:val="clear"/>
        </w:rPr>
        <w:t xml:space="preserve">ą się o udzielenie zamówienia składają dokument ustanawiający pełnomocnika do reprezentowania ich w postępowaniu o udzielenie zamówienia albo reprezentowania w postępowaniu i zawarcia umowy w sprawie zamówienia publicznego. Dokument winien być złożony w formie oryginału lub notarialnie potwierdzonej kopii.</w:t>
      </w:r>
    </w:p>
    <w:p>
      <w:pPr>
        <w:numPr>
          <w:ilvl w:val="0"/>
          <w:numId w:val="69"/>
        </w:numPr>
        <w:tabs>
          <w:tab w:val="left" w:pos="0" w:leader="none"/>
        </w:tabs>
        <w:suppressAutoHyphens w:val="true"/>
        <w:spacing w:before="0" w:after="160" w:line="259"/>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 </w:t>
      </w:r>
      <w:r>
        <w:rPr>
          <w:rFonts w:ascii="Times New Roman" w:hAnsi="Times New Roman" w:cs="Times New Roman" w:eastAsia="Times New Roman"/>
          <w:color w:val="auto"/>
          <w:spacing w:val="0"/>
          <w:position w:val="0"/>
          <w:sz w:val="22"/>
          <w:u w:val="single"/>
          <w:shd w:fill="auto" w:val="clear"/>
        </w:rPr>
        <w:t xml:space="preserve">przypadku</w:t>
      </w:r>
      <w:r>
        <w:rPr>
          <w:rFonts w:ascii="Times New Roman" w:hAnsi="Times New Roman" w:cs="Times New Roman" w:eastAsia="Times New Roman"/>
          <w:color w:val="000000"/>
          <w:spacing w:val="0"/>
          <w:position w:val="0"/>
          <w:sz w:val="22"/>
          <w:shd w:fill="auto" w:val="clear"/>
        </w:rPr>
        <w:t xml:space="preserve"> wspólnego ubiegania si</w:t>
      </w:r>
      <w:r>
        <w:rPr>
          <w:rFonts w:ascii="Times New Roman" w:hAnsi="Times New Roman" w:cs="Times New Roman" w:eastAsia="Times New Roman"/>
          <w:color w:val="000000"/>
          <w:spacing w:val="0"/>
          <w:position w:val="0"/>
          <w:sz w:val="22"/>
          <w:shd w:fill="auto" w:val="clear"/>
        </w:rPr>
        <w:t xml:space="preserve">ę o udzielenie zamówienia przez Wykonawców oświadczenie, o którym mowa w ust. 1 składa każdy z wykonawców wspólnie ubiegających się o zamówienie. Oświadczenie to potwierdza spełnianie warunków udziału w postępowaniu oraz brak podstaw do wykluczenia w zakresie, w którym każdy z Wykonawców wykazuje spełnianie warunków udziału w postępowaniu oraz brak podstaw do wykluczenia. </w:t>
      </w:r>
    </w:p>
    <w:p>
      <w:pPr>
        <w:numPr>
          <w:ilvl w:val="0"/>
          <w:numId w:val="69"/>
        </w:numPr>
        <w:tabs>
          <w:tab w:val="left" w:pos="0" w:leader="none"/>
        </w:tabs>
        <w:suppressAutoHyphens w:val="true"/>
        <w:spacing w:before="0" w:after="160" w:line="259"/>
        <w:ind w:right="0" w:left="360" w:hanging="360"/>
        <w:jc w:val="both"/>
        <w:rPr>
          <w:rFonts w:ascii="Times New Roman" w:hAnsi="Times New Roman" w:cs="Times New Roman" w:eastAsia="Times New Roman"/>
          <w:strike w:val="true"/>
          <w:color w:val="000000"/>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Wykonawca</w:t>
      </w:r>
      <w:r>
        <w:rPr>
          <w:rFonts w:ascii="Times New Roman" w:hAnsi="Times New Roman" w:cs="Times New Roman" w:eastAsia="Times New Roman"/>
          <w:color w:val="000000"/>
          <w:spacing w:val="0"/>
          <w:position w:val="0"/>
          <w:sz w:val="22"/>
          <w:shd w:fill="auto" w:val="clear"/>
        </w:rPr>
        <w:t xml:space="preserve">, który zamierza powierzy</w:t>
      </w:r>
      <w:r>
        <w:rPr>
          <w:rFonts w:ascii="Times New Roman" w:hAnsi="Times New Roman" w:cs="Times New Roman" w:eastAsia="Times New Roman"/>
          <w:color w:val="000000"/>
          <w:spacing w:val="0"/>
          <w:position w:val="0"/>
          <w:sz w:val="22"/>
          <w:shd w:fill="auto" w:val="clear"/>
        </w:rPr>
        <w:t xml:space="preserve">ć część zamówienia podwykonawcom, w celu wykazania braku istnienia wobec nich podstaw do wykluczenia z udziału w postępowaniu składa także jednolite dokumenty dotyczące tych podmiotów.</w:t>
      </w:r>
    </w:p>
    <w:p>
      <w:pPr>
        <w:numPr>
          <w:ilvl w:val="0"/>
          <w:numId w:val="69"/>
        </w:numPr>
        <w:tabs>
          <w:tab w:val="left" w:pos="0" w:leader="none"/>
        </w:tabs>
        <w:suppressAutoHyphens w:val="true"/>
        <w:spacing w:before="0" w:after="160" w:line="259"/>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 terminie sk</w:t>
      </w:r>
      <w:r>
        <w:rPr>
          <w:rFonts w:ascii="Times New Roman" w:hAnsi="Times New Roman" w:cs="Times New Roman" w:eastAsia="Times New Roman"/>
          <w:color w:val="auto"/>
          <w:spacing w:val="0"/>
          <w:position w:val="0"/>
          <w:sz w:val="22"/>
          <w:shd w:fill="auto" w:val="clear"/>
        </w:rPr>
        <w:t xml:space="preserve">ładania ofert, Wykonawca składa w</w:t>
      </w:r>
      <w:r>
        <w:rPr>
          <w:rFonts w:ascii="Times New Roman" w:hAnsi="Times New Roman" w:cs="Times New Roman" w:eastAsia="Times New Roman"/>
          <w:color w:val="000000"/>
          <w:spacing w:val="0"/>
          <w:position w:val="0"/>
          <w:sz w:val="22"/>
          <w:shd w:fill="auto" w:val="clear"/>
        </w:rPr>
        <w:t xml:space="preserve"> terminie </w:t>
      </w:r>
      <w:r>
        <w:rPr>
          <w:rFonts w:ascii="Times New Roman" w:hAnsi="Times New Roman" w:cs="Times New Roman" w:eastAsia="Times New Roman"/>
          <w:b/>
          <w:color w:val="000000"/>
          <w:spacing w:val="0"/>
          <w:position w:val="0"/>
          <w:sz w:val="22"/>
          <w:shd w:fill="auto" w:val="clear"/>
        </w:rPr>
        <w:t xml:space="preserve">3 dni</w:t>
      </w:r>
      <w:r>
        <w:rPr>
          <w:rFonts w:ascii="Times New Roman" w:hAnsi="Times New Roman" w:cs="Times New Roman" w:eastAsia="Times New Roman"/>
          <w:color w:val="000000"/>
          <w:spacing w:val="0"/>
          <w:position w:val="0"/>
          <w:sz w:val="22"/>
          <w:shd w:fill="auto" w:val="clear"/>
        </w:rPr>
        <w:t xml:space="preserve"> od dnia zamieszczenia na stronie internetowej informacji, o której mowa w przepisie art. 86 ust. 5 ustawy Pzp przekazuje Zamawiającemu oświadczenie o przynależności lub braku przynależności do tej samej grupy kapitałowej, o której mowa w przepisie art. 24 ust. 1 pkt 23 ustawy Pzp. Wraz ze złożeniem oświadczenia, Wykonawca może przedstawić dowody, że powiązania z innym Wykonawcą nie prowadzą do zakłócenia konkurencji w postępowaniu o udzielenie zamówienia.</w:t>
      </w:r>
    </w:p>
    <w:p>
      <w:pPr>
        <w:numPr>
          <w:ilvl w:val="0"/>
          <w:numId w:val="69"/>
        </w:numPr>
        <w:tabs>
          <w:tab w:val="left" w:pos="0" w:leader="none"/>
        </w:tabs>
        <w:suppressAutoHyphens w:val="true"/>
        <w:spacing w:before="0" w:after="160" w:line="259"/>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 toku badania i oceny ofert na wezwanie Zamawiaj</w:t>
      </w:r>
      <w:r>
        <w:rPr>
          <w:rFonts w:ascii="Times New Roman" w:hAnsi="Times New Roman" w:cs="Times New Roman" w:eastAsia="Times New Roman"/>
          <w:color w:val="000000"/>
          <w:spacing w:val="0"/>
          <w:position w:val="0"/>
          <w:sz w:val="22"/>
          <w:shd w:fill="auto" w:val="clear"/>
        </w:rPr>
        <w:t xml:space="preserve">ącego, Wykonawca składa:</w:t>
      </w:r>
    </w:p>
    <w:p>
      <w:pPr>
        <w:numPr>
          <w:ilvl w:val="0"/>
          <w:numId w:val="69"/>
        </w:numPr>
        <w:spacing w:before="0" w:after="0" w:line="259"/>
        <w:ind w:right="0" w:left="480" w:hanging="48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 wyznaczonym terminie, </w:t>
      </w:r>
      <w:r>
        <w:rPr>
          <w:rFonts w:ascii="Times New Roman" w:hAnsi="Times New Roman" w:cs="Times New Roman" w:eastAsia="Times New Roman"/>
          <w:b/>
          <w:color w:val="000000"/>
          <w:spacing w:val="0"/>
          <w:position w:val="0"/>
          <w:sz w:val="22"/>
          <w:shd w:fill="auto" w:val="clear"/>
        </w:rPr>
        <w:t xml:space="preserve">nie krótszym ni</w:t>
      </w:r>
      <w:r>
        <w:rPr>
          <w:rFonts w:ascii="Times New Roman" w:hAnsi="Times New Roman" w:cs="Times New Roman" w:eastAsia="Times New Roman"/>
          <w:b/>
          <w:color w:val="000000"/>
          <w:spacing w:val="0"/>
          <w:position w:val="0"/>
          <w:sz w:val="22"/>
          <w:shd w:fill="auto" w:val="clear"/>
        </w:rPr>
        <w:t xml:space="preserve">ż 10 dni</w:t>
      </w:r>
      <w:r>
        <w:rPr>
          <w:rFonts w:ascii="Times New Roman" w:hAnsi="Times New Roman" w:cs="Times New Roman" w:eastAsia="Times New Roman"/>
          <w:color w:val="000000"/>
          <w:spacing w:val="0"/>
          <w:position w:val="0"/>
          <w:sz w:val="22"/>
          <w:shd w:fill="auto" w:val="clear"/>
        </w:rPr>
        <w:t xml:space="preserve">, aktualnych na dzień złożenia następujących oświadczeń lub dokumentów potwierdzających spełnianie warunków udziału w postępowaniu, tj.:</w:t>
      </w:r>
    </w:p>
    <w:p>
      <w:pPr>
        <w:numPr>
          <w:ilvl w:val="0"/>
          <w:numId w:val="69"/>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wykaz dostaw/us</w:t>
      </w:r>
      <w:r>
        <w:rPr>
          <w:rFonts w:ascii="Times New Roman" w:hAnsi="Times New Roman" w:cs="Times New Roman" w:eastAsia="Times New Roman"/>
          <w:color w:val="auto"/>
          <w:spacing w:val="0"/>
          <w:position w:val="0"/>
          <w:sz w:val="22"/>
          <w:shd w:fill="auto" w:val="clear"/>
        </w:rPr>
        <w:t xml:space="preserve">ługwykonanych w okresie ostatnich</w:t>
      </w:r>
      <w:r>
        <w:rPr>
          <w:rFonts w:ascii="Times New Roman" w:hAnsi="Times New Roman" w:cs="Times New Roman" w:eastAsia="Times New Roman"/>
          <w:color w:val="0070C0"/>
          <w:spacing w:val="0"/>
          <w:position w:val="0"/>
          <w:sz w:val="22"/>
          <w:shd w:fill="auto" w:val="clear"/>
        </w:rPr>
        <w:t xml:space="preserve"> 5 </w:t>
      </w:r>
      <w:r>
        <w:rPr>
          <w:rFonts w:ascii="Times New Roman" w:hAnsi="Times New Roman" w:cs="Times New Roman" w:eastAsia="Times New Roman"/>
          <w:color w:val="auto"/>
          <w:spacing w:val="0"/>
          <w:position w:val="0"/>
          <w:sz w:val="22"/>
          <w:shd w:fill="auto" w:val="clear"/>
        </w:rPr>
        <w:t xml:space="preserve">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dostawy lub usługi były wykonywane, a jeżeli z uzasadnionej przyczyny o obiektywnym charakterze Wykonawca nie jest w stanie uzyskać tych dokumentów - oświadczenie Wykonawcy; </w:t>
      </w:r>
      <w:r>
        <w:rPr>
          <w:rFonts w:ascii="Times New Roman" w:hAnsi="Times New Roman" w:cs="Times New Roman" w:eastAsia="Times New Roman"/>
          <w:color w:val="auto"/>
          <w:spacing w:val="0"/>
          <w:position w:val="0"/>
          <w:sz w:val="22"/>
          <w:shd w:fill="FFFFFF" w:val="clear"/>
        </w:rPr>
        <w:t xml:space="preserve">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wykaz stanowi Załącznik nr 3 do SIWZ,</w:t>
      </w:r>
    </w:p>
    <w:p>
      <w:pPr>
        <w:numPr>
          <w:ilvl w:val="0"/>
          <w:numId w:val="69"/>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wykazu osób, skierowanych przez Wykonawc</w:t>
      </w:r>
      <w:r>
        <w:rPr>
          <w:rFonts w:ascii="Times New Roman" w:hAnsi="Times New Roman" w:cs="Times New Roman" w:eastAsia="Times New Roman"/>
          <w:color w:val="auto"/>
          <w:spacing w:val="0"/>
          <w:position w:val="0"/>
          <w:sz w:val="22"/>
          <w:shd w:fill="auto" w:val="clear"/>
        </w:rPr>
        <w:t xml:space="preserve">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stanowi Załącznik nr 4 do SIWZ,</w:t>
      </w:r>
    </w:p>
    <w:p>
      <w:pPr>
        <w:numPr>
          <w:ilvl w:val="0"/>
          <w:numId w:val="69"/>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potwierdzaj</w:t>
      </w:r>
      <w:r>
        <w:rPr>
          <w:rFonts w:ascii="Times New Roman" w:hAnsi="Times New Roman" w:cs="Times New Roman" w:eastAsia="Times New Roman"/>
          <w:color w:val="auto"/>
          <w:spacing w:val="0"/>
          <w:position w:val="0"/>
          <w:sz w:val="22"/>
          <w:shd w:fill="auto" w:val="clear"/>
        </w:rPr>
        <w:t xml:space="preserve">ących, że Wykonawca jest ubezpieczony od odpowiedzialności cywilnej w zakresie prowadzonej działalności związanej z przedmiotem zamówienia na sumę gwarancyjną określoną przez Zamawiającego w rozdz. XI, ust. 2 pkt. 2), p/pkt a).</w:t>
      </w:r>
    </w:p>
    <w:p>
      <w:pPr>
        <w:numPr>
          <w:ilvl w:val="0"/>
          <w:numId w:val="69"/>
        </w:numPr>
        <w:spacing w:before="0" w:after="0" w:line="259"/>
        <w:ind w:right="0" w:left="480" w:hanging="48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Oraz wykazuj</w:t>
      </w:r>
      <w:r>
        <w:rPr>
          <w:rFonts w:ascii="Times New Roman" w:hAnsi="Times New Roman" w:cs="Times New Roman" w:eastAsia="Times New Roman"/>
          <w:color w:val="000000"/>
          <w:spacing w:val="0"/>
          <w:position w:val="0"/>
          <w:sz w:val="22"/>
          <w:shd w:fill="auto" w:val="clear"/>
        </w:rPr>
        <w:t xml:space="preserve">ących brak podstaw do wykluczenia, tj. </w:t>
      </w:r>
    </w:p>
    <w:p>
      <w:pPr>
        <w:numPr>
          <w:ilvl w:val="0"/>
          <w:numId w:val="69"/>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informacj</w:t>
      </w:r>
      <w:r>
        <w:rPr>
          <w:rFonts w:ascii="Times New Roman" w:hAnsi="Times New Roman" w:cs="Times New Roman" w:eastAsia="Times New Roman"/>
          <w:color w:val="auto"/>
          <w:spacing w:val="0"/>
          <w:position w:val="0"/>
          <w:sz w:val="22"/>
          <w:shd w:fill="auto" w:val="clear"/>
        </w:rPr>
        <w:t xml:space="preserve">ę z Krajowego Rejestru Karnego w zakresie określonym w art. 24 ust. 1 pkt 13, 14 i 21 ustawy Pzp oraz, odnośnie skazania za wykroczenie na karę aresztu, w zakresie określonym przez Zamawiającego na podstawie art. 24 ust. 5 pkt 5 i 6 ustawy Pzp, wystawiona nie wcześniej niż 6 miesięcy przed upływem terminu składania ofert,</w:t>
      </w:r>
    </w:p>
    <w:p>
      <w:pPr>
        <w:numPr>
          <w:ilvl w:val="0"/>
          <w:numId w:val="69"/>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w:t>
      </w:r>
      <w:r>
        <w:rPr>
          <w:rFonts w:ascii="Times New Roman" w:hAnsi="Times New Roman" w:cs="Times New Roman" w:eastAsia="Times New Roman"/>
          <w:color w:val="auto"/>
          <w:spacing w:val="0"/>
          <w:position w:val="0"/>
          <w:sz w:val="22"/>
          <w:shd w:fill="auto" w:val="clear"/>
        </w:rPr>
        <w:t xml:space="preserve">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numPr>
          <w:ilvl w:val="0"/>
          <w:numId w:val="69"/>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w:t>
      </w:r>
      <w:r>
        <w:rPr>
          <w:rFonts w:ascii="Times New Roman" w:hAnsi="Times New Roman" w:cs="Times New Roman" w:eastAsia="Times New Roman"/>
          <w:color w:val="auto"/>
          <w:spacing w:val="0"/>
          <w:position w:val="0"/>
          <w:sz w:val="22"/>
          <w:shd w:fill="auto" w:val="clear"/>
        </w:rPr>
        <w:t xml:space="preserve">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numPr>
          <w:ilvl w:val="0"/>
          <w:numId w:val="69"/>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odpis z w</w:t>
      </w:r>
      <w:r>
        <w:rPr>
          <w:rFonts w:ascii="Times New Roman" w:hAnsi="Times New Roman" w:cs="Times New Roman" w:eastAsia="Times New Roman"/>
          <w:color w:val="auto"/>
          <w:spacing w:val="0"/>
          <w:position w:val="0"/>
          <w:sz w:val="22"/>
          <w:shd w:fill="auto" w:val="clear"/>
        </w:rPr>
        <w:t xml:space="preserve">łaściwego rejestru lub z centralnej ewidencji i informacji o działalności gospodarczej, jeżeli odrębne przepisy wymagają wpisu do rejestru lub ewidencji, w celu potwierdzenia braku podstaw wykluczenia na podstawie art. 24 ust. 5 pkt 1 ustawy Pzp,</w:t>
      </w:r>
    </w:p>
    <w:p>
      <w:pPr>
        <w:numPr>
          <w:ilvl w:val="0"/>
          <w:numId w:val="69"/>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w:t>
      </w:r>
      <w:r>
        <w:rPr>
          <w:rFonts w:ascii="Times New Roman" w:hAnsi="Times New Roman" w:cs="Times New Roman" w:eastAsia="Times New Roman"/>
          <w:color w:val="auto"/>
          <w:spacing w:val="0"/>
          <w:position w:val="0"/>
          <w:sz w:val="22"/>
          <w:shd w:fill="auto" w:val="clear"/>
        </w:rPr>
        <w:t xml:space="preserve">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p>
    <w:p>
      <w:pPr>
        <w:numPr>
          <w:ilvl w:val="0"/>
          <w:numId w:val="69"/>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w:t>
      </w:r>
      <w:r>
        <w:rPr>
          <w:rFonts w:ascii="Times New Roman" w:hAnsi="Times New Roman" w:cs="Times New Roman" w:eastAsia="Times New Roman"/>
          <w:color w:val="auto"/>
          <w:spacing w:val="0"/>
          <w:position w:val="0"/>
          <w:sz w:val="22"/>
          <w:shd w:fill="auto" w:val="clear"/>
        </w:rPr>
        <w:t xml:space="preserve">świadczenie Wykonawcy o braku orzeczenia wobec niego tytułem środka zapobiegawczego zakazu ubiegania się o zamówienia publiczne,</w:t>
      </w:r>
    </w:p>
    <w:p>
      <w:pPr>
        <w:numPr>
          <w:ilvl w:val="0"/>
          <w:numId w:val="69"/>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w:t>
      </w:r>
      <w:r>
        <w:rPr>
          <w:rFonts w:ascii="Times New Roman" w:hAnsi="Times New Roman" w:cs="Times New Roman" w:eastAsia="Times New Roman"/>
          <w:color w:val="auto"/>
          <w:spacing w:val="0"/>
          <w:position w:val="0"/>
          <w:sz w:val="22"/>
          <w:shd w:fill="auto" w:val="clear"/>
        </w:rPr>
        <w:t xml:space="preserve">świadczenie Wykonawcy o braku wydania prawomocnego wyroku sądu skazującego za wykroczenie na karę ograniczenia wolności lub grzywny w zakresie określonym przez Zamawiającego na podstawie art. 24 ust. 5 pkt 5 i 6 ustawy Pzp,</w:t>
      </w:r>
    </w:p>
    <w:p>
      <w:pPr>
        <w:numPr>
          <w:ilvl w:val="0"/>
          <w:numId w:val="69"/>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w:t>
      </w:r>
      <w:r>
        <w:rPr>
          <w:rFonts w:ascii="Times New Roman" w:hAnsi="Times New Roman" w:cs="Times New Roman" w:eastAsia="Times New Roman"/>
          <w:color w:val="auto"/>
          <w:spacing w:val="0"/>
          <w:position w:val="0"/>
          <w:sz w:val="22"/>
          <w:shd w:fill="auto" w:val="clear"/>
        </w:rPr>
        <w:t xml:space="preserve">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Pzp,</w:t>
      </w:r>
    </w:p>
    <w:p>
      <w:pPr>
        <w:numPr>
          <w:ilvl w:val="0"/>
          <w:numId w:val="69"/>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w:t>
      </w:r>
      <w:r>
        <w:rPr>
          <w:rFonts w:ascii="Times New Roman" w:hAnsi="Times New Roman" w:cs="Times New Roman" w:eastAsia="Times New Roman"/>
          <w:color w:val="auto"/>
          <w:spacing w:val="0"/>
          <w:position w:val="0"/>
          <w:sz w:val="22"/>
          <w:shd w:fill="auto" w:val="clear"/>
        </w:rPr>
        <w:t xml:space="preserve">świadczenie Wykonawcy o niezaleganiu z opłacaniem podatków i opłat lokalnych, o których mowa w ustawie z dnia 12 stycznia 1991 r. o podatkach i opłatach lokalnych (Dz. U. z 2017 r., poz.1785).</w:t>
      </w:r>
    </w:p>
    <w:p>
      <w:pPr>
        <w:numPr>
          <w:ilvl w:val="0"/>
          <w:numId w:val="69"/>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Je</w:t>
      </w:r>
      <w:r>
        <w:rPr>
          <w:rFonts w:ascii="Times New Roman" w:hAnsi="Times New Roman" w:cs="Times New Roman" w:eastAsia="Times New Roman"/>
          <w:color w:val="000000"/>
          <w:spacing w:val="0"/>
          <w:position w:val="0"/>
          <w:sz w:val="22"/>
          <w:shd w:fill="auto" w:val="clear"/>
        </w:rPr>
        <w:t xml:space="preserve">żeli</w:t>
      </w:r>
      <w:r>
        <w:rPr>
          <w:rFonts w:ascii="Times New Roman" w:hAnsi="Times New Roman" w:cs="Times New Roman" w:eastAsia="Times New Roman"/>
          <w:color w:val="auto"/>
          <w:spacing w:val="0"/>
          <w:position w:val="0"/>
          <w:sz w:val="22"/>
          <w:shd w:fill="auto" w:val="clear"/>
        </w:rPr>
        <w:t xml:space="preserve"> Wykonawca ma siedzibę lub miejsce zamieszkania poza terytorium Rzeczypospolitej Polskiej, zamiast dokumentów, o których mowa z ust.10.2:</w:t>
      </w:r>
    </w:p>
    <w:p>
      <w:pPr>
        <w:numPr>
          <w:ilvl w:val="0"/>
          <w:numId w:val="69"/>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pkt 4 - sk</w:t>
      </w:r>
      <w:r>
        <w:rPr>
          <w:rFonts w:ascii="Times New Roman" w:hAnsi="Times New Roman" w:cs="Times New Roman" w:eastAsia="Times New Roman"/>
          <w:color w:val="auto"/>
          <w:spacing w:val="0"/>
          <w:position w:val="0"/>
          <w:sz w:val="22"/>
          <w:shd w:fill="auto" w:val="clear"/>
        </w:rPr>
        <w:t xml:space="preserve">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w:t>
      </w:r>
    </w:p>
    <w:p>
      <w:pPr>
        <w:numPr>
          <w:ilvl w:val="0"/>
          <w:numId w:val="69"/>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pkt 5-7 - sk</w:t>
      </w:r>
      <w:r>
        <w:rPr>
          <w:rFonts w:ascii="Times New Roman" w:hAnsi="Times New Roman" w:cs="Times New Roman" w:eastAsia="Times New Roman"/>
          <w:color w:val="auto"/>
          <w:spacing w:val="0"/>
          <w:position w:val="0"/>
          <w:sz w:val="22"/>
          <w:shd w:fill="auto" w:val="clear"/>
        </w:rPr>
        <w:t xml:space="preserve">łada dokument lub dokumenty wystawione w kraju, w którym Wykonawca ma siedzibę lub miejsce zamieszkania, potwierdzające odpowiednio, że:</w:t>
      </w:r>
    </w:p>
    <w:p>
      <w:pPr>
        <w:numPr>
          <w:ilvl w:val="0"/>
          <w:numId w:val="69"/>
        </w:numPr>
        <w:spacing w:before="120" w:after="0" w:line="259"/>
        <w:ind w:right="0" w:left="851" w:hanging="432"/>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nie zalega z op</w:t>
      </w:r>
      <w:r>
        <w:rPr>
          <w:rFonts w:ascii="Times New Roman" w:hAnsi="Times New Roman" w:cs="Times New Roman" w:eastAsia="Times New Roman"/>
          <w:color w:val="auto"/>
          <w:spacing w:val="0"/>
          <w:position w:val="0"/>
          <w:sz w:val="22"/>
          <w:shd w:fill="auto" w:val="clear"/>
        </w:rPr>
        <w:t xml:space="preserve">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numPr>
          <w:ilvl w:val="0"/>
          <w:numId w:val="69"/>
        </w:numPr>
        <w:spacing w:before="120" w:after="0" w:line="259"/>
        <w:ind w:right="0" w:left="851" w:hanging="432"/>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  nie otwarto jego likwidacji ani nie og</w:t>
      </w:r>
      <w:r>
        <w:rPr>
          <w:rFonts w:ascii="Times New Roman" w:hAnsi="Times New Roman" w:cs="Times New Roman" w:eastAsia="Times New Roman"/>
          <w:color w:val="auto"/>
          <w:spacing w:val="0"/>
          <w:position w:val="0"/>
          <w:sz w:val="22"/>
          <w:shd w:fill="auto" w:val="clear"/>
        </w:rPr>
        <w:t xml:space="preserve">łoszono upadłości.</w:t>
      </w:r>
    </w:p>
    <w:p>
      <w:pPr>
        <w:numPr>
          <w:ilvl w:val="0"/>
          <w:numId w:val="69"/>
        </w:numPr>
        <w:tabs>
          <w:tab w:val="left" w:pos="0" w:leader="none"/>
        </w:tabs>
        <w:suppressAutoHyphens w:val="true"/>
        <w:spacing w:before="0" w:after="160" w:line="259"/>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Dokumenty, o których mowa w ust. 11 pkt 1 i pkt 2 lit. b, powinny by</w:t>
      </w:r>
      <w:r>
        <w:rPr>
          <w:rFonts w:ascii="Times New Roman" w:hAnsi="Times New Roman" w:cs="Times New Roman" w:eastAsia="Times New Roman"/>
          <w:color w:val="000000"/>
          <w:spacing w:val="0"/>
          <w:position w:val="0"/>
          <w:sz w:val="22"/>
          <w:shd w:fill="auto" w:val="clear"/>
        </w:rPr>
        <w:t xml:space="preserve">ć wystawione nie wcześniej niż 6 miesięcy przed upływem terminu składania ofert. Dokument, o którym mowa w ust. 11     pkt. 1 lit. a, powinien być wystawiony nie wcześniej niż 3 miesiące przed upływem tego terminu.</w:t>
      </w:r>
    </w:p>
    <w:p>
      <w:pPr>
        <w:numPr>
          <w:ilvl w:val="0"/>
          <w:numId w:val="69"/>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Je</w:t>
      </w:r>
      <w:r>
        <w:rPr>
          <w:rFonts w:ascii="Times New Roman" w:hAnsi="Times New Roman" w:cs="Times New Roman" w:eastAsia="Times New Roman"/>
          <w:color w:val="000000"/>
          <w:spacing w:val="0"/>
          <w:position w:val="0"/>
          <w:sz w:val="22"/>
          <w:shd w:fill="auto" w:val="clear"/>
        </w:rPr>
        <w:t xml:space="preserve">żeli</w:t>
      </w:r>
      <w:r>
        <w:rPr>
          <w:rFonts w:ascii="Times New Roman" w:hAnsi="Times New Roman" w:cs="Times New Roman" w:eastAsia="Times New Roman"/>
          <w:color w:val="auto"/>
          <w:spacing w:val="0"/>
          <w:position w:val="0"/>
          <w:sz w:val="22"/>
          <w:shd w:fill="auto" w:val="clear"/>
        </w:rPr>
        <w:t xml:space="preserve"> w kraju, w którym Wykonawca ma siedzibę lub miejsce zamieszkania lub miejsce zamieszkania ma osoba, której dokument dotyczy, nie wydaje się dokumentów, o których mowa w ust. 11,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ust. 12 stosuje się.</w:t>
      </w:r>
    </w:p>
    <w:p>
      <w:pPr>
        <w:numPr>
          <w:ilvl w:val="0"/>
          <w:numId w:val="69"/>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w:t>
      </w:r>
      <w:r>
        <w:rPr>
          <w:rFonts w:ascii="Times New Roman" w:hAnsi="Times New Roman" w:cs="Times New Roman" w:eastAsia="Times New Roman"/>
          <w:color w:val="000000"/>
          <w:spacing w:val="0"/>
          <w:position w:val="0"/>
          <w:sz w:val="22"/>
          <w:shd w:fill="auto" w:val="clear"/>
        </w:rPr>
        <w:t xml:space="preserve">przypadku</w:t>
      </w:r>
      <w:r>
        <w:rPr>
          <w:rFonts w:ascii="Times New Roman" w:hAnsi="Times New Roman" w:cs="Times New Roman" w:eastAsia="Times New Roman"/>
          <w:color w:val="auto"/>
          <w:spacing w:val="0"/>
          <w:position w:val="0"/>
          <w:sz w:val="22"/>
          <w:shd w:fill="auto" w:val="clear"/>
        </w:rPr>
        <w:t xml:space="preserve"> w</w:t>
      </w:r>
      <w:r>
        <w:rPr>
          <w:rFonts w:ascii="Times New Roman" w:hAnsi="Times New Roman" w:cs="Times New Roman" w:eastAsia="Times New Roman"/>
          <w:color w:val="auto"/>
          <w:spacing w:val="0"/>
          <w:position w:val="0"/>
          <w:sz w:val="22"/>
          <w:shd w:fill="auto" w:val="clear"/>
        </w:rPr>
        <w:t xml:space="preserve">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pPr>
        <w:numPr>
          <w:ilvl w:val="0"/>
          <w:numId w:val="69"/>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maj</w:t>
      </w:r>
      <w:r>
        <w:rPr>
          <w:rFonts w:ascii="Times New Roman" w:hAnsi="Times New Roman" w:cs="Times New Roman" w:eastAsia="Times New Roman"/>
          <w:color w:val="auto"/>
          <w:spacing w:val="0"/>
          <w:position w:val="0"/>
          <w:sz w:val="22"/>
          <w:shd w:fill="auto" w:val="clear"/>
        </w:rPr>
        <w:t xml:space="preserve">ący siedzibę na terytorium Rzeczypospolitej Polskiej, w odniesieniu do osoby mającej miejsce zamieszkania poza terytorium Rzeczypospolitej Polskiej, której dotyczy dokument wskazany w ust. 10.2 pkt 4, składa dokument, o którym mowa w ust. 11 pkt. 1, w zakresie określonym w art. 24 ust. 1 pkt 14 i 21 oraz ust. 5 pkt 6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Postanowienie ust. 13 zdanie pierwsze stosuje się.</w:t>
      </w:r>
    </w:p>
    <w:p>
      <w:pPr>
        <w:numPr>
          <w:ilvl w:val="0"/>
          <w:numId w:val="69"/>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Oferta wraz z za</w:t>
      </w:r>
      <w:r>
        <w:rPr>
          <w:rFonts w:ascii="Times New Roman" w:hAnsi="Times New Roman" w:cs="Times New Roman" w:eastAsia="Times New Roman"/>
          <w:color w:val="auto"/>
          <w:spacing w:val="0"/>
          <w:position w:val="0"/>
          <w:sz w:val="22"/>
          <w:shd w:fill="auto" w:val="clear"/>
        </w:rPr>
        <w:t xml:space="preserve">łącznikami powinna być złożona w formie pisemnej. Forma pisemna zastrzeżona jest również dla:</w:t>
      </w:r>
    </w:p>
    <w:p>
      <w:pPr>
        <w:numPr>
          <w:ilvl w:val="0"/>
          <w:numId w:val="80"/>
        </w:numPr>
        <w:tabs>
          <w:tab w:val="left" w:pos="348" w:leader="none"/>
          <w:tab w:val="left" w:pos="709" w:leader="none"/>
        </w:tabs>
        <w:suppressAutoHyphens w:val="true"/>
        <w:spacing w:before="0" w:after="0" w:line="259"/>
        <w:ind w:right="0" w:left="1068"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w:t>
      </w:r>
      <w:r>
        <w:rPr>
          <w:rFonts w:ascii="Times New Roman" w:hAnsi="Times New Roman" w:cs="Times New Roman" w:eastAsia="Times New Roman"/>
          <w:color w:val="auto"/>
          <w:spacing w:val="0"/>
          <w:position w:val="0"/>
          <w:sz w:val="22"/>
          <w:shd w:fill="auto" w:val="clear"/>
        </w:rPr>
        <w:t xml:space="preserve">łnomocnictw,</w:t>
      </w:r>
    </w:p>
    <w:p>
      <w:pPr>
        <w:numPr>
          <w:ilvl w:val="0"/>
          <w:numId w:val="80"/>
        </w:numPr>
        <w:tabs>
          <w:tab w:val="left" w:pos="348" w:leader="none"/>
          <w:tab w:val="left" w:pos="709" w:leader="none"/>
        </w:tabs>
        <w:suppressAutoHyphens w:val="true"/>
        <w:spacing w:before="0" w:after="0" w:line="259"/>
        <w:ind w:right="0" w:left="1068"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zobowi</w:t>
      </w:r>
      <w:r>
        <w:rPr>
          <w:rFonts w:ascii="Times New Roman" w:hAnsi="Times New Roman" w:cs="Times New Roman" w:eastAsia="Times New Roman"/>
          <w:color w:val="auto"/>
          <w:spacing w:val="0"/>
          <w:position w:val="0"/>
          <w:sz w:val="22"/>
          <w:shd w:fill="auto" w:val="clear"/>
        </w:rPr>
        <w:t xml:space="preserve">ązania innego podmiotu do oddania do dyspozycji Wykonawcy niezbędnych zasobów na okres korzystania z nich przy wykonaniu zamówienia,</w:t>
      </w:r>
    </w:p>
    <w:p>
      <w:pPr>
        <w:numPr>
          <w:ilvl w:val="0"/>
          <w:numId w:val="81"/>
        </w:numPr>
        <w:tabs>
          <w:tab w:val="left" w:pos="0" w:leader="none"/>
        </w:tabs>
        <w:suppressAutoHyphens w:val="true"/>
        <w:spacing w:before="60" w:after="160" w:line="259"/>
        <w:ind w:right="0" w:left="357" w:hanging="35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Standardowy formularz jednolitego europejskiego dokumentu zamówienia (JEDZ)</w:t>
      </w:r>
    </w:p>
    <w:p>
      <w:pPr>
        <w:numPr>
          <w:ilvl w:val="0"/>
          <w:numId w:val="81"/>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JEDZ nale</w:t>
      </w:r>
      <w:r>
        <w:rPr>
          <w:rFonts w:ascii="Times New Roman" w:hAnsi="Times New Roman" w:cs="Times New Roman" w:eastAsia="Times New Roman"/>
          <w:color w:val="auto"/>
          <w:spacing w:val="0"/>
          <w:position w:val="0"/>
          <w:sz w:val="22"/>
          <w:shd w:fill="auto" w:val="clear"/>
        </w:rPr>
        <w:t xml:space="preserve">ży przesłać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 </w:t>
      </w:r>
    </w:p>
    <w:p>
      <w:pPr>
        <w:suppressAutoHyphens w:val="true"/>
        <w:spacing w:before="0" w:after="120" w:line="259"/>
        <w:ind w:right="0" w:left="0" w:firstLine="0"/>
        <w:jc w:val="both"/>
        <w:rPr>
          <w:rFonts w:ascii="Times New Roman" w:hAnsi="Times New Roman" w:cs="Times New Roman" w:eastAsia="Times New Roman"/>
          <w:color w:val="auto"/>
          <w:spacing w:val="0"/>
          <w:position w:val="0"/>
          <w:sz w:val="22"/>
          <w:shd w:fill="auto" w:val="clear"/>
        </w:rPr>
      </w:pPr>
    </w:p>
    <w:p>
      <w:pPr>
        <w:numPr>
          <w:ilvl w:val="0"/>
          <w:numId w:val="84"/>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Środkiem komunikacji elektronicznej, służącym złożeniu JEDZ przez wykonawcę, jest poczta elektroniczna. UWAGA! Złożenie JEDZ wraz z ofertą na nośniku danych (np. CD, pendrive) jest niedopuszczalne, nie stanowi bowiem jego złożenia przy użyciu środków komunikacji elektronicznej w rozumieniu przepisów ustawy z dnia 18 lipca 2002 o świadczeniu usług drogą elektroniczną.  JEDZ należy przesłać na adres email: p.wegrzycki@szpitalkozienice.pl. </w:t>
      </w:r>
    </w:p>
    <w:p>
      <w:pPr>
        <w:numPr>
          <w:ilvl w:val="0"/>
          <w:numId w:val="85"/>
        </w:numPr>
        <w:tabs>
          <w:tab w:val="left" w:pos="709" w:leader="none"/>
        </w:tabs>
        <w:suppressAutoHyphens w:val="true"/>
        <w:spacing w:before="0" w:after="0" w:line="259"/>
        <w:ind w:right="0" w:left="927"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dopuszcza w szczególności następujący format przesyłanych danych: .pdf, .doc, .docx, .rtf,.xps, .odt.</w:t>
      </w:r>
    </w:p>
    <w:p>
      <w:pPr>
        <w:numPr>
          <w:ilvl w:val="0"/>
          <w:numId w:val="85"/>
        </w:numPr>
        <w:tabs>
          <w:tab w:val="left" w:pos="709" w:leader="none"/>
        </w:tabs>
        <w:suppressAutoHyphens w:val="true"/>
        <w:spacing w:before="0" w:after="0" w:line="259"/>
        <w:ind w:right="0" w:left="927"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wype</w:t>
      </w:r>
      <w:r>
        <w:rPr>
          <w:rFonts w:ascii="Times New Roman" w:hAnsi="Times New Roman" w:cs="Times New Roman" w:eastAsia="Times New Roman"/>
          <w:color w:val="auto"/>
          <w:spacing w:val="0"/>
          <w:position w:val="0"/>
          <w:sz w:val="22"/>
          <w:shd w:fill="auto" w:val="clear"/>
        </w:rPr>
        <w:t xml:space="preserve">łnia JEDZ, tworząc dokument elektroniczny. Może korzystać z narzędzia ESPD lub innych dostępnych narzędzi lub oprogramowania, które umożliwiają wypełnienie JEDZ i utworzenie dokumentu elektronicznego, w szczególności w jednym z ww. formatów.</w:t>
      </w:r>
    </w:p>
    <w:p>
      <w:pPr>
        <w:numPr>
          <w:ilvl w:val="0"/>
          <w:numId w:val="85"/>
        </w:numPr>
        <w:tabs>
          <w:tab w:val="left" w:pos="709" w:leader="none"/>
        </w:tabs>
        <w:suppressAutoHyphens w:val="true"/>
        <w:spacing w:before="0" w:after="0" w:line="259"/>
        <w:ind w:right="0" w:left="927"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 stworzeniu lub wygenerowaniu przez wykonawc</w:t>
      </w:r>
      <w:r>
        <w:rPr>
          <w:rFonts w:ascii="Times New Roman" w:hAnsi="Times New Roman" w:cs="Times New Roman" w:eastAsia="Times New Roman"/>
          <w:color w:val="auto"/>
          <w:spacing w:val="0"/>
          <w:position w:val="0"/>
          <w:sz w:val="22"/>
          <w:shd w:fill="auto" w:val="clear"/>
        </w:rPr>
        <w:t xml:space="preserve">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poz. 1579)</w:t>
      </w:r>
    </w:p>
    <w:p>
      <w:pPr>
        <w:numPr>
          <w:ilvl w:val="0"/>
          <w:numId w:val="85"/>
        </w:numPr>
        <w:tabs>
          <w:tab w:val="left" w:pos="709" w:leader="none"/>
        </w:tabs>
        <w:suppressAutoHyphens w:val="true"/>
        <w:spacing w:before="0" w:after="0" w:line="259"/>
        <w:ind w:right="0" w:left="927"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Podpisany dokument elektroniczny JEDZ powinien zosta</w:t>
      </w:r>
      <w:r>
        <w:rPr>
          <w:rFonts w:ascii="Times New Roman" w:hAnsi="Times New Roman" w:cs="Times New Roman" w:eastAsia="Times New Roman"/>
          <w:color w:val="auto"/>
          <w:spacing w:val="0"/>
          <w:position w:val="0"/>
          <w:sz w:val="22"/>
          <w:shd w:fill="auto" w:val="clear"/>
        </w:rPr>
        <w:t xml:space="preserve">ć zaszyfrowany, tj. opatrzony hasłem dostępowym. W tym celu wykonawca może posłużyć się narzędziami oferowanymi przez oprogramowanie, w którym przygotowuje dokument oświadczenia (np. Adobe Acrobat), lub skorzystać z dostępnych na rynku narzędzi na licencji open-source (np.: AES Crypt, 7-Zip i Smart Sign) lub komercyjnych. </w:t>
      </w:r>
    </w:p>
    <w:p>
      <w:pPr>
        <w:numPr>
          <w:ilvl w:val="0"/>
          <w:numId w:val="85"/>
        </w:numPr>
        <w:tabs>
          <w:tab w:val="left" w:pos="709" w:leader="none"/>
        </w:tabs>
        <w:suppressAutoHyphens w:val="true"/>
        <w:spacing w:before="0" w:after="0" w:line="259"/>
        <w:ind w:right="0" w:left="927"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zamieszcza has</w:t>
      </w:r>
      <w:r>
        <w:rPr>
          <w:rFonts w:ascii="Times New Roman" w:hAnsi="Times New Roman" w:cs="Times New Roman" w:eastAsia="Times New Roman"/>
          <w:color w:val="auto"/>
          <w:spacing w:val="0"/>
          <w:position w:val="0"/>
          <w:sz w:val="22"/>
          <w:shd w:fill="auto" w:val="clear"/>
        </w:rPr>
        <w:t xml:space="preserve">ło dostępu do pliku JEDZ w treści swojej oferty. W treści oferty Wykonawca zobowiązany jest umieścić procedurę odszyfrowania danych zawartych w JEDZ.  </w:t>
      </w:r>
    </w:p>
    <w:p>
      <w:pPr>
        <w:numPr>
          <w:ilvl w:val="0"/>
          <w:numId w:val="85"/>
        </w:numPr>
        <w:tabs>
          <w:tab w:val="left" w:pos="709" w:leader="none"/>
        </w:tabs>
        <w:suppressAutoHyphens w:val="true"/>
        <w:spacing w:before="0" w:after="0" w:line="259"/>
        <w:ind w:right="0" w:left="927"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przesy</w:t>
      </w:r>
      <w:r>
        <w:rPr>
          <w:rFonts w:ascii="Times New Roman" w:hAnsi="Times New Roman" w:cs="Times New Roman" w:eastAsia="Times New Roman"/>
          <w:color w:val="auto"/>
          <w:spacing w:val="0"/>
          <w:position w:val="0"/>
          <w:sz w:val="22"/>
          <w:shd w:fill="auto" w:val="clear"/>
        </w:rPr>
        <w:t xml:space="preserve">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w:t>
      </w:r>
    </w:p>
    <w:p>
      <w:pPr>
        <w:numPr>
          <w:ilvl w:val="0"/>
          <w:numId w:val="85"/>
        </w:numPr>
        <w:tabs>
          <w:tab w:val="left" w:pos="709" w:leader="none"/>
        </w:tabs>
        <w:suppressAutoHyphens w:val="true"/>
        <w:spacing w:before="0" w:after="0" w:line="259"/>
        <w:ind w:right="0" w:left="927"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przesy</w:t>
      </w:r>
      <w:r>
        <w:rPr>
          <w:rFonts w:ascii="Times New Roman" w:hAnsi="Times New Roman" w:cs="Times New Roman" w:eastAsia="Times New Roman"/>
          <w:color w:val="auto"/>
          <w:spacing w:val="0"/>
          <w:position w:val="0"/>
          <w:sz w:val="22"/>
          <w:shd w:fill="auto" w:val="clear"/>
        </w:rPr>
        <w:t xml:space="preserve">łając JEDZ, żąda potwierdzenia dostarczenia wiadomości zawierającej JEDZ.</w:t>
      </w:r>
    </w:p>
    <w:p>
      <w:pPr>
        <w:numPr>
          <w:ilvl w:val="0"/>
          <w:numId w:val="85"/>
        </w:numPr>
        <w:tabs>
          <w:tab w:val="left" w:pos="709" w:leader="none"/>
        </w:tabs>
        <w:suppressAutoHyphens w:val="true"/>
        <w:spacing w:before="0" w:after="0" w:line="259"/>
        <w:ind w:right="0" w:left="927"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Dat</w:t>
      </w:r>
      <w:r>
        <w:rPr>
          <w:rFonts w:ascii="Times New Roman" w:hAnsi="Times New Roman" w:cs="Times New Roman" w:eastAsia="Times New Roman"/>
          <w:color w:val="auto"/>
          <w:spacing w:val="0"/>
          <w:position w:val="0"/>
          <w:sz w:val="22"/>
          <w:shd w:fill="auto" w:val="clear"/>
        </w:rPr>
        <w:t xml:space="preserve">ą przesłania JEDZ będzie potwierdzenie dostarczenia wiadomości zawierającej JEDZ z serwera pocztowego zamawiającego. </w:t>
      </w:r>
    </w:p>
    <w:p>
      <w:pPr>
        <w:numPr>
          <w:ilvl w:val="0"/>
          <w:numId w:val="85"/>
        </w:numPr>
        <w:tabs>
          <w:tab w:val="left" w:pos="709" w:leader="none"/>
        </w:tabs>
        <w:suppressAutoHyphens w:val="true"/>
        <w:spacing w:before="0" w:after="120" w:line="259"/>
        <w:ind w:right="0" w:left="924"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Obowi</w:t>
      </w:r>
      <w:r>
        <w:rPr>
          <w:rFonts w:ascii="Times New Roman" w:hAnsi="Times New Roman" w:cs="Times New Roman" w:eastAsia="Times New Roman"/>
          <w:color w:val="auto"/>
          <w:spacing w:val="0"/>
          <w:position w:val="0"/>
          <w:sz w:val="22"/>
          <w:shd w:fill="auto" w:val="clear"/>
        </w:rPr>
        <w:t xml:space="preserve">ązek złożenia JEDZ w postaci elektronicznej opatrzonej kwalifikowanym podpisem elektronicznym w sposób określony powyżej dotyczy również JEDZ składanego na wezwanie w trybie art. 26 ust. 3 ustawy Pzp; w takim przypadku Zamawiający nie wymaga szyfrowania tego dokumentu. </w:t>
      </w:r>
    </w:p>
    <w:p>
      <w:pPr>
        <w:numPr>
          <w:ilvl w:val="0"/>
          <w:numId w:val="87"/>
        </w:numPr>
        <w:tabs>
          <w:tab w:val="left" w:pos="0" w:leader="none"/>
        </w:tabs>
        <w:suppressAutoHyphens w:val="true"/>
        <w:spacing w:before="0" w:after="160" w:line="259"/>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O</w:t>
      </w:r>
      <w:r>
        <w:rPr>
          <w:rFonts w:ascii="Times New Roman" w:hAnsi="Times New Roman" w:cs="Times New Roman" w:eastAsia="Times New Roman"/>
          <w:color w:val="000000"/>
          <w:spacing w:val="0"/>
          <w:position w:val="0"/>
          <w:sz w:val="22"/>
          <w:shd w:fill="auto" w:val="clear"/>
        </w:rPr>
        <w:t xml:space="preserve">świadczenia, o których mowa w Rozporządzeniu Ministra Rozwoju z dnia 26 lipca 2016 r. (Dz. U.z 2016r., poz. 1126) w sprawie rodzajów dokumentów, jakich może żądać Zamawiający od Wykonawcy w postępowaniu o udzielenie zamówienia, dotyczące Wykonawcy i innych podmiotów, na których zdolnościach lub sytuacji polega Wykonawca na zasadach określonych w art. 22 a ustawy oraz dotyczące podwykonawców składane są w oryginale.</w:t>
      </w:r>
    </w:p>
    <w:p>
      <w:pPr>
        <w:numPr>
          <w:ilvl w:val="0"/>
          <w:numId w:val="87"/>
        </w:numPr>
        <w:tabs>
          <w:tab w:val="left" w:pos="0" w:leader="none"/>
        </w:tabs>
        <w:suppressAutoHyphens w:val="true"/>
        <w:spacing w:before="0" w:after="160" w:line="259"/>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Dokumenty, o których mowa w Rozporz</w:t>
      </w:r>
      <w:r>
        <w:rPr>
          <w:rFonts w:ascii="Times New Roman" w:hAnsi="Times New Roman" w:cs="Times New Roman" w:eastAsia="Times New Roman"/>
          <w:color w:val="000000"/>
          <w:spacing w:val="0"/>
          <w:position w:val="0"/>
          <w:sz w:val="22"/>
          <w:shd w:fill="auto" w:val="clear"/>
        </w:rPr>
        <w:t xml:space="preserve">ądzeniu Ministra Rozwoju z dnia 26 lipca 2016 r. (Dz. U.z 2016r., poz. 1126) w sprawie rodzajów dokumentów, jakich może żądać Zamawiający od Wykonawcy w postępowaniu o udzielenie zamówienia, inne niż oświadczenia, o których mowa w ust. 14 składane są w oryginale lub w kopii poświadczonej za zgodność z oryginałem.</w:t>
      </w:r>
    </w:p>
    <w:p>
      <w:pPr>
        <w:numPr>
          <w:ilvl w:val="0"/>
          <w:numId w:val="87"/>
        </w:numPr>
        <w:tabs>
          <w:tab w:val="left" w:pos="0" w:leader="none"/>
        </w:tabs>
        <w:suppressAutoHyphens w:val="true"/>
        <w:spacing w:before="0" w:after="160" w:line="259"/>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Je</w:t>
      </w:r>
      <w:r>
        <w:rPr>
          <w:rFonts w:ascii="Times New Roman" w:hAnsi="Times New Roman" w:cs="Times New Roman" w:eastAsia="Times New Roman"/>
          <w:color w:val="000000"/>
          <w:spacing w:val="0"/>
          <w:position w:val="0"/>
          <w:sz w:val="22"/>
          <w:shd w:fill="auto" w:val="clear"/>
        </w:rPr>
        <w:t xml:space="preserv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pPr>
        <w:numPr>
          <w:ilvl w:val="0"/>
          <w:numId w:val="87"/>
        </w:numPr>
        <w:tabs>
          <w:tab w:val="left" w:pos="0" w:leader="none"/>
        </w:tabs>
        <w:suppressAutoHyphens w:val="true"/>
        <w:spacing w:before="0" w:after="160" w:line="259"/>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Je</w:t>
      </w:r>
      <w:r>
        <w:rPr>
          <w:rFonts w:ascii="Times New Roman" w:hAnsi="Times New Roman" w:cs="Times New Roman" w:eastAsia="Times New Roman"/>
          <w:color w:val="000000"/>
          <w:spacing w:val="0"/>
          <w:position w:val="0"/>
          <w:sz w:val="22"/>
          <w:shd w:fill="auto" w:val="clear"/>
        </w:rPr>
        <w:t xml:space="preserve">żeli Wykonawca nie złożył oświadczenia, o którym mowa w  ust. 1,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pPr>
        <w:numPr>
          <w:ilvl w:val="0"/>
          <w:numId w:val="87"/>
        </w:numPr>
        <w:tabs>
          <w:tab w:val="left" w:pos="0" w:leader="none"/>
        </w:tabs>
        <w:suppressAutoHyphens w:val="true"/>
        <w:spacing w:before="0" w:after="160" w:line="259"/>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Je</w:t>
      </w:r>
      <w:r>
        <w:rPr>
          <w:rFonts w:ascii="Times New Roman" w:hAnsi="Times New Roman" w:cs="Times New Roman" w:eastAsia="Times New Roman"/>
          <w:color w:val="000000"/>
          <w:spacing w:val="0"/>
          <w:position w:val="0"/>
          <w:sz w:val="22"/>
          <w:shd w:fill="auto" w:val="clear"/>
        </w:rPr>
        <w:t xml:space="preserv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pPr>
        <w:numPr>
          <w:ilvl w:val="0"/>
          <w:numId w:val="87"/>
        </w:numPr>
        <w:tabs>
          <w:tab w:val="left" w:pos="0" w:leader="none"/>
        </w:tabs>
        <w:suppressAutoHyphens w:val="true"/>
        <w:spacing w:before="0" w:after="160" w:line="259"/>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Wykonawca nie jest obowi</w:t>
      </w:r>
      <w:r>
        <w:rPr>
          <w:rFonts w:ascii="Times New Roman" w:hAnsi="Times New Roman" w:cs="Times New Roman" w:eastAsia="Times New Roman"/>
          <w:color w:val="000000"/>
          <w:spacing w:val="0"/>
          <w:position w:val="0"/>
          <w:sz w:val="22"/>
          <w:shd w:fill="auto" w:val="clear"/>
        </w:rPr>
        <w:t xml:space="preserve">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2017r., poz. 570.j.t.).</w:t>
      </w:r>
    </w:p>
    <w:p>
      <w:pPr>
        <w:numPr>
          <w:ilvl w:val="0"/>
          <w:numId w:val="87"/>
        </w:numPr>
        <w:tabs>
          <w:tab w:val="left" w:pos="0" w:leader="none"/>
        </w:tabs>
        <w:suppressAutoHyphens w:val="true"/>
        <w:spacing w:before="0" w:after="160" w:line="259"/>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Je</w:t>
      </w:r>
      <w:r>
        <w:rPr>
          <w:rFonts w:ascii="Times New Roman" w:hAnsi="Times New Roman" w:cs="Times New Roman" w:eastAsia="Times New Roman"/>
          <w:color w:val="000000"/>
          <w:spacing w:val="0"/>
          <w:position w:val="0"/>
          <w:sz w:val="22"/>
          <w:shd w:fill="auto" w:val="clear"/>
        </w:rPr>
        <w:t xml:space="preserve">żeli Wykonawca polega na zasobach innych podmiotów, Wykonawca przedstawia zobowiązanie tych podmiotów do oddania mu do dyspozycji niezbędnych zasobów na potrzeby wykonania zamówienia dotyczące w szczególności:</w:t>
      </w:r>
    </w:p>
    <w:p>
      <w:pPr>
        <w:numPr>
          <w:ilvl w:val="0"/>
          <w:numId w:val="87"/>
        </w:numPr>
        <w:suppressAutoHyphens w:val="true"/>
        <w:spacing w:before="0" w:after="0" w:line="259"/>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zakres dost</w:t>
      </w:r>
      <w:r>
        <w:rPr>
          <w:rFonts w:ascii="Times New Roman" w:hAnsi="Times New Roman" w:cs="Times New Roman" w:eastAsia="Times New Roman"/>
          <w:color w:val="auto"/>
          <w:spacing w:val="0"/>
          <w:position w:val="0"/>
          <w:sz w:val="22"/>
          <w:shd w:fill="auto" w:val="clear"/>
        </w:rPr>
        <w:t xml:space="preserve">ępnych Wykonawcy zasobów innego podmiotu,</w:t>
      </w:r>
    </w:p>
    <w:p>
      <w:pPr>
        <w:numPr>
          <w:ilvl w:val="0"/>
          <w:numId w:val="87"/>
        </w:numPr>
        <w:suppressAutoHyphens w:val="true"/>
        <w:spacing w:before="0" w:after="0" w:line="259"/>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sposób wykorzystania zasobów innego podmiotu, przez Wykonawc</w:t>
      </w:r>
      <w:r>
        <w:rPr>
          <w:rFonts w:ascii="Times New Roman" w:hAnsi="Times New Roman" w:cs="Times New Roman" w:eastAsia="Times New Roman"/>
          <w:color w:val="auto"/>
          <w:spacing w:val="0"/>
          <w:position w:val="0"/>
          <w:sz w:val="22"/>
          <w:shd w:fill="auto" w:val="clear"/>
        </w:rPr>
        <w:t xml:space="preserve">ę, przy wykonywaniu zamówienia publicznego,</w:t>
      </w:r>
    </w:p>
    <w:p>
      <w:pPr>
        <w:numPr>
          <w:ilvl w:val="0"/>
          <w:numId w:val="87"/>
        </w:numPr>
        <w:suppressAutoHyphens w:val="true"/>
        <w:spacing w:before="0" w:after="0" w:line="259"/>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zakres i okres udzia</w:t>
      </w:r>
      <w:r>
        <w:rPr>
          <w:rFonts w:ascii="Times New Roman" w:hAnsi="Times New Roman" w:cs="Times New Roman" w:eastAsia="Times New Roman"/>
          <w:color w:val="auto"/>
          <w:spacing w:val="0"/>
          <w:position w:val="0"/>
          <w:sz w:val="22"/>
          <w:shd w:fill="auto" w:val="clear"/>
        </w:rPr>
        <w:t xml:space="preserve">łu innego podmiotu przy wykonywaniu zamówienia publicznego,</w:t>
      </w:r>
    </w:p>
    <w:p>
      <w:pPr>
        <w:numPr>
          <w:ilvl w:val="0"/>
          <w:numId w:val="87"/>
        </w:numPr>
        <w:suppressAutoHyphens w:val="true"/>
        <w:spacing w:before="0" w:after="0" w:line="259"/>
        <w:ind w:right="0" w:left="851" w:hanging="36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czy podmiot, na zdolno</w:t>
      </w:r>
      <w:r>
        <w:rPr>
          <w:rFonts w:ascii="Times New Roman" w:hAnsi="Times New Roman" w:cs="Times New Roman" w:eastAsia="Times New Roman"/>
          <w:color w:val="auto"/>
          <w:spacing w:val="0"/>
          <w:position w:val="0"/>
          <w:sz w:val="22"/>
          <w:shd w:fill="auto" w:val="clear"/>
        </w:rPr>
        <w:t xml:space="preserve">ściach którego Wykonawca polega w odniesieniu do warunków udziału w postępowaniu dotyczących wykształcenia, kwalifikacji zawodowych lub doświadczenia, zrealizuje roboty budowlane lub usługi, których wskazane zdolności dotyczą.</w:t>
      </w:r>
    </w:p>
    <w:p>
      <w:pPr>
        <w:numPr>
          <w:ilvl w:val="0"/>
          <w:numId w:val="87"/>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Dokumenty</w:t>
      </w:r>
      <w:r>
        <w:rPr>
          <w:rFonts w:ascii="Times New Roman" w:hAnsi="Times New Roman" w:cs="Times New Roman" w:eastAsia="Times New Roman"/>
          <w:color w:val="auto"/>
          <w:spacing w:val="0"/>
          <w:position w:val="0"/>
          <w:sz w:val="22"/>
          <w:shd w:fill="auto" w:val="clear"/>
        </w:rPr>
        <w:t xml:space="preserve">, z których wynika</w:t>
      </w:r>
      <w:r>
        <w:rPr>
          <w:rFonts w:ascii="Times New Roman" w:hAnsi="Times New Roman" w:cs="Times New Roman" w:eastAsia="Times New Roman"/>
          <w:color w:val="auto"/>
          <w:spacing w:val="0"/>
          <w:position w:val="0"/>
          <w:sz w:val="22"/>
          <w:shd w:fill="auto" w:val="clear"/>
        </w:rPr>
        <w:t xml:space="preserve">ć będzie zobowiązanie podmiotu trzeciego, powinny wskazywać w sposób jednoznaczny wolę podmiotu trzeciego do udostępnienia wykonawcy ubiegającemu się o udzielenie zamówienia publicznego zasobów oraz informacje określone w pkt 1) - 4) powyżej.</w:t>
      </w:r>
    </w:p>
    <w:p>
      <w:pPr>
        <w:numPr>
          <w:ilvl w:val="0"/>
          <w:numId w:val="87"/>
        </w:numPr>
        <w:tabs>
          <w:tab w:val="left" w:pos="0" w:leader="none"/>
        </w:tabs>
        <w:suppressAutoHyphens w:val="true"/>
        <w:spacing w:before="0" w:after="160" w:line="259"/>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Zamawiaj</w:t>
      </w:r>
      <w:r>
        <w:rPr>
          <w:rFonts w:ascii="Times New Roman" w:hAnsi="Times New Roman" w:cs="Times New Roman" w:eastAsia="Times New Roman"/>
          <w:color w:val="000000"/>
          <w:spacing w:val="0"/>
          <w:position w:val="0"/>
          <w:sz w:val="22"/>
          <w:shd w:fill="auto" w:val="clear"/>
        </w:rPr>
        <w:t xml:space="preserve">ący zastrzega, że w celu potwierdzenia zgodności oferowanego Systemu z punktu widzenia jego funkcjonalności  z wymaganiami określonymi w dokumentacji przetargowej – przed ostatecznym wyborem najkorzystniejszej oferty  - przeprowadzi badanie i ocenę oferowanego Systemu. Wymagania dotyczące prezentacji systemu określa Załącznik nr 6 do SIWZ – Scenariusz Prezentacji Systemu.</w:t>
      </w:r>
    </w:p>
    <w:p>
      <w:pPr>
        <w:numPr>
          <w:ilvl w:val="0"/>
          <w:numId w:val="87"/>
        </w:numPr>
        <w:suppressAutoHyphens w:val="true"/>
        <w:spacing w:before="0" w:after="120" w:line="259"/>
        <w:ind w:right="0" w:left="709" w:hanging="72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Sposób porozumiewania si</w:t>
      </w:r>
      <w:r>
        <w:rPr>
          <w:rFonts w:ascii="Times New Roman" w:hAnsi="Times New Roman" w:cs="Times New Roman" w:eastAsia="Times New Roman"/>
          <w:color w:val="002060"/>
          <w:spacing w:val="0"/>
          <w:position w:val="0"/>
          <w:sz w:val="28"/>
          <w:shd w:fill="auto" w:val="clear"/>
        </w:rPr>
        <w:t xml:space="preserve">ę Zamawiającego z Wykonawcami, przekazywania oświadczeń lub dokumentów, a także wskazanie osób uprawnionych do porozumiewania się z Wykonawcami oraz tryb udzielania wyjaśnień w sprawach dotyczących SIWZ.</w:t>
      </w:r>
    </w:p>
    <w:p>
      <w:pPr>
        <w:numPr>
          <w:ilvl w:val="0"/>
          <w:numId w:val="87"/>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Komunikacja</w:t>
      </w:r>
      <w:r>
        <w:rPr>
          <w:rFonts w:ascii="Times New Roman" w:hAnsi="Times New Roman" w:cs="Times New Roman" w:eastAsia="Times New Roman"/>
          <w:color w:val="auto"/>
          <w:spacing w:val="0"/>
          <w:position w:val="0"/>
          <w:sz w:val="22"/>
          <w:shd w:fill="auto" w:val="clear"/>
        </w:rPr>
        <w:t xml:space="preserve"> mi</w:t>
      </w:r>
      <w:r>
        <w:rPr>
          <w:rFonts w:ascii="Times New Roman" w:hAnsi="Times New Roman" w:cs="Times New Roman" w:eastAsia="Times New Roman"/>
          <w:color w:val="auto"/>
          <w:spacing w:val="0"/>
          <w:position w:val="0"/>
          <w:sz w:val="22"/>
          <w:shd w:fill="auto" w:val="clear"/>
        </w:rPr>
        <w:t xml:space="preserve">ędzy Zamawiającym a Wykonawcami odbywa się zgodnie z wyborem Zamawiającego za pośrednictwem operatora pocztowego w rozumieniu ustawy z dnia23 listopada 2012 r. – Prawo pocztowe (Dz. U. z 2017r., poz. 1481), osobiście, za pośrednictwem posłańca, faksu lub przy użyciu środków komunikacji elektronicznej w rozumieniu ustawy z dnia 18 lipca 2002 r. o świadczeniu usług drogą elektroniczną (Dz. U. z 2013 r.,poz. 1422, Dz.U. z  2017 r., poz. 1219)z zastrzeżeniem postanowień ust. 2.</w:t>
      </w:r>
    </w:p>
    <w:p>
      <w:pPr>
        <w:numPr>
          <w:ilvl w:val="0"/>
          <w:numId w:val="87"/>
        </w:numPr>
        <w:tabs>
          <w:tab w:val="left" w:pos="0" w:leader="none"/>
        </w:tabs>
        <w:suppressAutoHyphens w:val="true"/>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Wykonawca </w:t>
      </w:r>
      <w:r>
        <w:rPr>
          <w:rFonts w:ascii="Times New Roman" w:hAnsi="Times New Roman" w:cs="Times New Roman" w:eastAsia="Times New Roman"/>
          <w:color w:val="auto"/>
          <w:spacing w:val="0"/>
          <w:position w:val="0"/>
          <w:sz w:val="22"/>
          <w:shd w:fill="auto" w:val="clear"/>
        </w:rPr>
        <w:t xml:space="preserve">za po</w:t>
      </w:r>
      <w:r>
        <w:rPr>
          <w:rFonts w:ascii="Times New Roman" w:hAnsi="Times New Roman" w:cs="Times New Roman" w:eastAsia="Times New Roman"/>
          <w:color w:val="auto"/>
          <w:spacing w:val="0"/>
          <w:position w:val="0"/>
          <w:sz w:val="22"/>
          <w:shd w:fill="auto" w:val="clear"/>
        </w:rPr>
        <w:t xml:space="preserve">średnictwem operatora pocztowego w rozumieniu ustawy z dnia23 listopada 2012 r. – Prawo pocztowe (Dz. U. z 2017 r., poz.1481), osobiście lub za pośrednictwem posłańca zobowiązany jest:</w:t>
      </w:r>
    </w:p>
    <w:p>
      <w:pPr>
        <w:numPr>
          <w:ilvl w:val="0"/>
          <w:numId w:val="87"/>
        </w:numPr>
        <w:suppressAutoHyphens w:val="true"/>
        <w:spacing w:before="0" w:after="0" w:line="259"/>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w:t>
      </w:r>
      <w:r>
        <w:rPr>
          <w:rFonts w:ascii="Times New Roman" w:hAnsi="Times New Roman" w:cs="Times New Roman" w:eastAsia="Times New Roman"/>
          <w:color w:val="auto"/>
          <w:spacing w:val="0"/>
          <w:position w:val="0"/>
          <w:sz w:val="22"/>
          <w:shd w:fill="auto" w:val="clear"/>
        </w:rPr>
        <w:t xml:space="preserve">łożyć ofertę - pod rygorem nieważności - w formie pisemnej.</w:t>
      </w:r>
    </w:p>
    <w:p>
      <w:pPr>
        <w:numPr>
          <w:ilvl w:val="0"/>
          <w:numId w:val="87"/>
        </w:numPr>
        <w:suppressAutoHyphens w:val="true"/>
        <w:spacing w:before="0" w:after="0" w:line="259"/>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w:t>
      </w:r>
      <w:r>
        <w:rPr>
          <w:rFonts w:ascii="Times New Roman" w:hAnsi="Times New Roman" w:cs="Times New Roman" w:eastAsia="Times New Roman"/>
          <w:color w:val="auto"/>
          <w:spacing w:val="0"/>
          <w:position w:val="0"/>
          <w:sz w:val="22"/>
          <w:shd w:fill="auto" w:val="clear"/>
        </w:rPr>
        <w:t xml:space="preserve">łożyć Jednolity Dokument - zgodnie z wzorem standardowego formularza - w formie pisemnej.</w:t>
      </w:r>
    </w:p>
    <w:p>
      <w:pPr>
        <w:numPr>
          <w:ilvl w:val="0"/>
          <w:numId w:val="87"/>
        </w:numPr>
        <w:suppressAutoHyphens w:val="true"/>
        <w:spacing w:before="0" w:after="0" w:line="259"/>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w:t>
      </w:r>
      <w:r>
        <w:rPr>
          <w:rFonts w:ascii="Times New Roman" w:hAnsi="Times New Roman" w:cs="Times New Roman" w:eastAsia="Times New Roman"/>
          <w:color w:val="auto"/>
          <w:spacing w:val="0"/>
          <w:position w:val="0"/>
          <w:sz w:val="22"/>
          <w:shd w:fill="auto" w:val="clear"/>
        </w:rPr>
        <w:t xml:space="preserve">łożyć oświadczenia, o których mowa w SIWZ dotyczące Wykonawcy i innych podmiotów, na których zdolnościach lub sytuacji polega Wykonawca na zasadach określonych w art. 22a ustawy - w oryginale.</w:t>
      </w:r>
    </w:p>
    <w:p>
      <w:pPr>
        <w:numPr>
          <w:ilvl w:val="0"/>
          <w:numId w:val="87"/>
        </w:numPr>
        <w:suppressAutoHyphens w:val="true"/>
        <w:spacing w:before="0" w:after="0" w:line="259"/>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w:t>
      </w:r>
      <w:r>
        <w:rPr>
          <w:rFonts w:ascii="Times New Roman" w:hAnsi="Times New Roman" w:cs="Times New Roman" w:eastAsia="Times New Roman"/>
          <w:color w:val="auto"/>
          <w:spacing w:val="0"/>
          <w:position w:val="0"/>
          <w:sz w:val="22"/>
          <w:shd w:fill="auto" w:val="clear"/>
        </w:rPr>
        <w:t xml:space="preserve">łożyć dokumenty, o których mowa w SIWZ i w rozporządzeniu ws dokumentów - inne niż oświadczenia lub dokumenty, o których mowa w pkt 2.3 - w oryginale lub kopii poświadczonej za zgodność z oryginałem;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w:t>
      </w:r>
    </w:p>
    <w:p>
      <w:pPr>
        <w:numPr>
          <w:ilvl w:val="0"/>
          <w:numId w:val="87"/>
        </w:numPr>
        <w:suppressAutoHyphens w:val="true"/>
        <w:spacing w:before="0" w:after="0" w:line="259"/>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w:t>
      </w:r>
      <w:r>
        <w:rPr>
          <w:rFonts w:ascii="Times New Roman" w:hAnsi="Times New Roman" w:cs="Times New Roman" w:eastAsia="Times New Roman"/>
          <w:color w:val="auto"/>
          <w:spacing w:val="0"/>
          <w:position w:val="0"/>
          <w:sz w:val="22"/>
          <w:shd w:fill="auto" w:val="clear"/>
        </w:rPr>
        <w:t xml:space="preserve">łożyć pełnomocnictwo w formie pisemnej w oryginale lub kopii poświadczonej notarialnie, bądź przez osoby udzielające pełnomocnictwa.</w:t>
      </w:r>
    </w:p>
    <w:p>
      <w:pPr>
        <w:numPr>
          <w:ilvl w:val="0"/>
          <w:numId w:val="87"/>
        </w:numPr>
        <w:suppressAutoHyphens w:val="true"/>
        <w:spacing w:before="0" w:after="0" w:line="259"/>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w:t>
      </w:r>
      <w:r>
        <w:rPr>
          <w:rFonts w:ascii="Times New Roman" w:hAnsi="Times New Roman" w:cs="Times New Roman" w:eastAsia="Times New Roman"/>
          <w:color w:val="auto"/>
          <w:spacing w:val="0"/>
          <w:position w:val="0"/>
          <w:sz w:val="22"/>
          <w:shd w:fill="auto" w:val="clear"/>
        </w:rPr>
        <w:t xml:space="preserve">łożyć dokument wadium w oryginale - w przypadku wnoszenia wadium w innej formie niż pieniężna.</w:t>
      </w:r>
    </w:p>
    <w:p>
      <w:pPr>
        <w:numPr>
          <w:ilvl w:val="0"/>
          <w:numId w:val="87"/>
        </w:numPr>
        <w:tabs>
          <w:tab w:val="left" w:pos="0" w:leader="none"/>
        </w:tabs>
        <w:suppressAutoHyphens w:val="true"/>
        <w:spacing w:before="0" w:after="160" w:line="259"/>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Je</w:t>
      </w:r>
      <w:r>
        <w:rPr>
          <w:rFonts w:ascii="Times New Roman" w:hAnsi="Times New Roman" w:cs="Times New Roman" w:eastAsia="Times New Roman"/>
          <w:color w:val="000000"/>
          <w:spacing w:val="0"/>
          <w:position w:val="0"/>
          <w:sz w:val="22"/>
          <w:shd w:fill="auto" w:val="clear"/>
        </w:rPr>
        <w:t xml:space="preserve">żeli Zamawiający lub Wykonawca przekażą – inne niż określone w ust. 2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pPr>
        <w:numPr>
          <w:ilvl w:val="0"/>
          <w:numId w:val="87"/>
        </w:numPr>
        <w:tabs>
          <w:tab w:val="left" w:pos="0" w:leader="none"/>
        </w:tabs>
        <w:suppressAutoHyphens w:val="true"/>
        <w:spacing w:before="0" w:after="160" w:line="259"/>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Zamawiaj</w:t>
      </w:r>
      <w:r>
        <w:rPr>
          <w:rFonts w:ascii="Times New Roman" w:hAnsi="Times New Roman" w:cs="Times New Roman" w:eastAsia="Times New Roman"/>
          <w:color w:val="000000"/>
          <w:spacing w:val="0"/>
          <w:position w:val="0"/>
          <w:sz w:val="22"/>
          <w:shd w:fill="auto" w:val="clear"/>
        </w:rPr>
        <w:t xml:space="preserve">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pPr>
        <w:numPr>
          <w:ilvl w:val="0"/>
          <w:numId w:val="87"/>
        </w:numPr>
        <w:tabs>
          <w:tab w:val="left" w:pos="0" w:leader="none"/>
        </w:tabs>
        <w:suppressAutoHyphens w:val="true"/>
        <w:spacing w:before="0" w:after="160" w:line="259"/>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Dokumenty sporz</w:t>
      </w:r>
      <w:r>
        <w:rPr>
          <w:rFonts w:ascii="Times New Roman" w:hAnsi="Times New Roman" w:cs="Times New Roman" w:eastAsia="Times New Roman"/>
          <w:color w:val="000000"/>
          <w:spacing w:val="0"/>
          <w:position w:val="0"/>
          <w:sz w:val="22"/>
          <w:shd w:fill="auto" w:val="clear"/>
        </w:rPr>
        <w:t xml:space="preserve">ądzone w języku obcym są składane wraz z tłumaczeniem na język polski. Tłumaczenie nie jest wymagane, jeżeli Zamawiający wyraził zgodę, o której mowa w art. 9 ust. 3ustawy. Zamawiający wyraża na dołączenie kart katalogowych sprzętu z załącznika nr 1 oraz nr 2, w języku angielskim, o ile nie ma ich przetłumaczonych  na język polski. Oświadczenia i certyfikaty muszą zostać złożone w języku polskim lub angielskim.</w:t>
      </w:r>
    </w:p>
    <w:p>
      <w:pPr>
        <w:numPr>
          <w:ilvl w:val="0"/>
          <w:numId w:val="87"/>
        </w:numPr>
        <w:tabs>
          <w:tab w:val="left" w:pos="0" w:leader="none"/>
        </w:tabs>
        <w:suppressAutoHyphens w:val="true"/>
        <w:spacing w:before="0" w:after="160" w:line="259"/>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 przypadku wskazania przez Wykonawc</w:t>
      </w:r>
      <w:r>
        <w:rPr>
          <w:rFonts w:ascii="Times New Roman" w:hAnsi="Times New Roman" w:cs="Times New Roman" w:eastAsia="Times New Roman"/>
          <w:color w:val="000000"/>
          <w:spacing w:val="0"/>
          <w:position w:val="0"/>
          <w:sz w:val="22"/>
          <w:shd w:fill="auto" w:val="clear"/>
        </w:rPr>
        <w:t xml:space="preserve">ę dostępności oświadczeń lub dokumentów, </w:t>
        <w:br/>
      </w:r>
      <w:r>
        <w:rPr>
          <w:rFonts w:ascii="Times New Roman" w:hAnsi="Times New Roman" w:cs="Times New Roman" w:eastAsia="Times New Roman"/>
          <w:color w:val="000000"/>
          <w:spacing w:val="0"/>
          <w:position w:val="0"/>
          <w:sz w:val="22"/>
          <w:shd w:fill="auto" w:val="clear"/>
        </w:rPr>
        <w:t xml:space="preserve">o których mowa w § 10 ust. 1 rozporz</w:t>
      </w:r>
      <w:r>
        <w:rPr>
          <w:rFonts w:ascii="Times New Roman" w:hAnsi="Times New Roman" w:cs="Times New Roman" w:eastAsia="Times New Roman"/>
          <w:color w:val="000000"/>
          <w:spacing w:val="0"/>
          <w:position w:val="0"/>
          <w:sz w:val="22"/>
          <w:shd w:fill="auto" w:val="clear"/>
        </w:rPr>
        <w:t xml:space="preserve">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pPr>
        <w:numPr>
          <w:ilvl w:val="0"/>
          <w:numId w:val="87"/>
        </w:numPr>
        <w:tabs>
          <w:tab w:val="left" w:pos="0" w:leader="none"/>
        </w:tabs>
        <w:suppressAutoHyphens w:val="true"/>
        <w:spacing w:before="0" w:after="160" w:line="259"/>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O</w:t>
      </w:r>
      <w:r>
        <w:rPr>
          <w:rFonts w:ascii="Times New Roman" w:hAnsi="Times New Roman" w:cs="Times New Roman" w:eastAsia="Times New Roman"/>
          <w:color w:val="000000"/>
          <w:spacing w:val="0"/>
          <w:position w:val="0"/>
          <w:sz w:val="22"/>
          <w:shd w:fill="auto" w:val="clear"/>
        </w:rPr>
        <w:t xml:space="preserve">świadczenia i dokumenty dla wykazania spełniania warunków udziału w postępowaniu </w:t>
        <w:br/>
      </w:r>
      <w:r>
        <w:rPr>
          <w:rFonts w:ascii="Times New Roman" w:hAnsi="Times New Roman" w:cs="Times New Roman" w:eastAsia="Times New Roman"/>
          <w:color w:val="000000"/>
          <w:spacing w:val="0"/>
          <w:position w:val="0"/>
          <w:sz w:val="22"/>
          <w:shd w:fill="auto" w:val="clear"/>
        </w:rPr>
        <w:t xml:space="preserve">i braku podstaw do wykluczenia, o których mowa w SIWZ, sk</w:t>
      </w:r>
      <w:r>
        <w:rPr>
          <w:rFonts w:ascii="Times New Roman" w:hAnsi="Times New Roman" w:cs="Times New Roman" w:eastAsia="Times New Roman"/>
          <w:color w:val="000000"/>
          <w:spacing w:val="0"/>
          <w:position w:val="0"/>
          <w:sz w:val="22"/>
          <w:shd w:fill="auto" w:val="clear"/>
        </w:rPr>
        <w:t xml:space="preserve">ładane przez Wykonawcę na skutek wezwania Zamawiającego, na podstawie art. 26 ust. 3 ustawy, zostaną złożone odpowiednio w formie i zgodnie z wymaganiami określonymi w ustawie, rozporządzeniu ws dokumentów i w SIWZ. Zamawiający uzna te dokumenty i oświadczenia za złożone w wyznaczonym terminie, jeżeli ich treść w formie pisemnej dotrze do Zamawiającego przed upływem wyznaczonego terminu!</w:t>
      </w:r>
    </w:p>
    <w:p>
      <w:pPr>
        <w:numPr>
          <w:ilvl w:val="0"/>
          <w:numId w:val="87"/>
        </w:numPr>
        <w:tabs>
          <w:tab w:val="left" w:pos="0" w:leader="none"/>
        </w:tabs>
        <w:suppressAutoHyphens w:val="true"/>
        <w:spacing w:before="0" w:after="160" w:line="259"/>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Zamawiaj</w:t>
      </w:r>
      <w:r>
        <w:rPr>
          <w:rFonts w:ascii="Times New Roman" w:hAnsi="Times New Roman" w:cs="Times New Roman" w:eastAsia="Times New Roman"/>
          <w:color w:val="000000"/>
          <w:spacing w:val="0"/>
          <w:position w:val="0"/>
          <w:sz w:val="22"/>
          <w:shd w:fill="auto" w:val="clear"/>
        </w:rPr>
        <w:t xml:space="preserve">ący na swojej stronie internetowej </w:t>
      </w:r>
      <w:hyperlink xmlns:r="http://schemas.openxmlformats.org/officeDocument/2006/relationships" r:id="docRId8">
        <w:r>
          <w:rPr>
            <w:rFonts w:ascii="Times New Roman" w:hAnsi="Times New Roman" w:cs="Times New Roman" w:eastAsia="Times New Roman"/>
            <w:color w:val="000000"/>
            <w:spacing w:val="0"/>
            <w:position w:val="0"/>
            <w:sz w:val="22"/>
            <w:u w:val="single"/>
            <w:shd w:fill="auto" w:val="clear"/>
          </w:rPr>
          <w:t xml:space="preserve">www.szpitalkozienice.pl</w:t>
        </w:r>
      </w:hyperlink>
      <w:r>
        <w:rPr>
          <w:rFonts w:ascii="Times New Roman" w:hAnsi="Times New Roman" w:cs="Times New Roman" w:eastAsia="Times New Roman"/>
          <w:color w:val="000000"/>
          <w:spacing w:val="0"/>
          <w:position w:val="0"/>
          <w:sz w:val="22"/>
          <w:shd w:fill="auto" w:val="clear"/>
        </w:rPr>
        <w:t xml:space="preserve"> opublikowa</w:t>
      </w:r>
      <w:r>
        <w:rPr>
          <w:rFonts w:ascii="Times New Roman" w:hAnsi="Times New Roman" w:cs="Times New Roman" w:eastAsia="Times New Roman"/>
          <w:color w:val="000000"/>
          <w:spacing w:val="0"/>
          <w:position w:val="0"/>
          <w:sz w:val="22"/>
          <w:shd w:fill="auto" w:val="clear"/>
        </w:rPr>
        <w:t xml:space="preserve">ł Ogłoszenie</w:t>
        <w:br/>
      </w:r>
      <w:r>
        <w:rPr>
          <w:rFonts w:ascii="Times New Roman" w:hAnsi="Times New Roman" w:cs="Times New Roman" w:eastAsia="Times New Roman"/>
          <w:color w:val="000000"/>
          <w:spacing w:val="0"/>
          <w:position w:val="0"/>
          <w:sz w:val="22"/>
          <w:shd w:fill="auto" w:val="clear"/>
        </w:rPr>
        <w:t xml:space="preserve">o zamówieniu oraz niniejsz</w:t>
      </w:r>
      <w:r>
        <w:rPr>
          <w:rFonts w:ascii="Times New Roman" w:hAnsi="Times New Roman" w:cs="Times New Roman" w:eastAsia="Times New Roman"/>
          <w:color w:val="000000"/>
          <w:spacing w:val="0"/>
          <w:position w:val="0"/>
          <w:sz w:val="22"/>
          <w:shd w:fill="auto" w:val="clear"/>
        </w:rPr>
        <w:t xml:space="preserve">ą SIWZ.</w:t>
      </w:r>
    </w:p>
    <w:p>
      <w:pPr>
        <w:numPr>
          <w:ilvl w:val="0"/>
          <w:numId w:val="87"/>
        </w:numPr>
        <w:tabs>
          <w:tab w:val="left" w:pos="0" w:leader="none"/>
        </w:tabs>
        <w:suppressAutoHyphens w:val="true"/>
        <w:spacing w:before="0" w:after="160" w:line="259"/>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Nie b</w:t>
      </w:r>
      <w:r>
        <w:rPr>
          <w:rFonts w:ascii="Times New Roman" w:hAnsi="Times New Roman" w:cs="Times New Roman" w:eastAsia="Times New Roman"/>
          <w:color w:val="000000"/>
          <w:spacing w:val="0"/>
          <w:position w:val="0"/>
          <w:sz w:val="22"/>
          <w:shd w:fill="auto" w:val="clear"/>
        </w:rPr>
        <w:t xml:space="preserve">ędą udzielane wyjaśnienia na zapytania dotyczące niniejszej SIWZ kierowane w formie ustnej lub drogą telefoniczną.</w:t>
      </w:r>
    </w:p>
    <w:p>
      <w:pPr>
        <w:numPr>
          <w:ilvl w:val="0"/>
          <w:numId w:val="87"/>
        </w:numPr>
        <w:tabs>
          <w:tab w:val="left" w:pos="0" w:leader="none"/>
        </w:tabs>
        <w:suppressAutoHyphens w:val="true"/>
        <w:spacing w:before="0" w:after="160" w:line="259"/>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Zamawiaj</w:t>
      </w:r>
      <w:r>
        <w:rPr>
          <w:rFonts w:ascii="Times New Roman" w:hAnsi="Times New Roman" w:cs="Times New Roman" w:eastAsia="Times New Roman"/>
          <w:color w:val="000000"/>
          <w:spacing w:val="0"/>
          <w:position w:val="0"/>
          <w:sz w:val="22"/>
          <w:shd w:fill="auto" w:val="clear"/>
        </w:rPr>
        <w:t xml:space="preserve">ący nie przewiduje zwołania zebrania wszystkich Wykonawców, w celu wyjaśnienia wątpliwości dotyczących SIWZ.</w:t>
      </w:r>
    </w:p>
    <w:p>
      <w:pPr>
        <w:numPr>
          <w:ilvl w:val="0"/>
          <w:numId w:val="87"/>
        </w:numPr>
        <w:tabs>
          <w:tab w:val="left" w:pos="0" w:leader="none"/>
        </w:tabs>
        <w:suppressAutoHyphens w:val="true"/>
        <w:spacing w:before="0" w:after="160" w:line="259"/>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Wykonawca mo</w:t>
      </w:r>
      <w:r>
        <w:rPr>
          <w:rFonts w:ascii="Times New Roman" w:hAnsi="Times New Roman" w:cs="Times New Roman" w:eastAsia="Times New Roman"/>
          <w:color w:val="000000"/>
          <w:spacing w:val="0"/>
          <w:position w:val="0"/>
          <w:sz w:val="22"/>
          <w:shd w:fill="auto" w:val="clear"/>
        </w:rPr>
        <w:t xml:space="preserve">że zwrócić się do Zamawiającego o wyjaśnienie treści SIWZ. Zamawiający udzieli wyjaśnień niezwłocznie, jednak nie później niż na 6 dni przed upływem terminu składania ofert, pod warunkiem, że wniosek o wyjaśnienie SIWZ wpłynie do Zamawiającego nie później niż do końca dnia, tj. do dnia 22 czerwca 2018 r.  w którym upływa połowa wyznaczonego terminu składania ofert.</w:t>
      </w:r>
    </w:p>
    <w:p>
      <w:pPr>
        <w:numPr>
          <w:ilvl w:val="0"/>
          <w:numId w:val="87"/>
        </w:numPr>
        <w:suppressAutoHyphens w:val="true"/>
        <w:spacing w:before="120" w:after="120" w:line="259"/>
        <w:ind w:right="0" w:left="709" w:hanging="72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Tryb udzielania wyja</w:t>
      </w:r>
      <w:r>
        <w:rPr>
          <w:rFonts w:ascii="Times New Roman" w:hAnsi="Times New Roman" w:cs="Times New Roman" w:eastAsia="Times New Roman"/>
          <w:color w:val="002060"/>
          <w:spacing w:val="0"/>
          <w:position w:val="0"/>
          <w:sz w:val="28"/>
          <w:shd w:fill="auto" w:val="clear"/>
        </w:rPr>
        <w:t xml:space="preserve">śnień w sprawach dotyczących SIWZ</w:t>
      </w:r>
    </w:p>
    <w:p>
      <w:pPr>
        <w:suppressAutoHyphens w:val="true"/>
        <w:spacing w:before="0" w:after="0" w:line="259"/>
        <w:ind w:right="0" w:left="360" w:hanging="36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1.</w:t>
        <w:tab/>
        <w:t xml:space="preserve">Przed wyznaczonym terminem do sk</w:t>
      </w:r>
      <w:r>
        <w:rPr>
          <w:rFonts w:ascii="Times New Roman" w:hAnsi="Times New Roman" w:cs="Times New Roman" w:eastAsia="Times New Roman"/>
          <w:color w:val="auto"/>
          <w:spacing w:val="0"/>
          <w:position w:val="0"/>
          <w:sz w:val="22"/>
          <w:u w:val="single"/>
          <w:shd w:fill="auto" w:val="clear"/>
        </w:rPr>
        <w:t xml:space="preserve">ładania ofert, Wykonawca może zwracać się do Zamawiającego o wyjaśnienie treści SIWZ, kierując swoje zapytanie</w:t>
      </w:r>
      <w:r>
        <w:rPr>
          <w:rFonts w:ascii="Times New Roman" w:hAnsi="Times New Roman" w:cs="Times New Roman" w:eastAsia="Times New Roman"/>
          <w:b/>
          <w:color w:val="auto"/>
          <w:spacing w:val="0"/>
          <w:position w:val="0"/>
          <w:sz w:val="22"/>
          <w:u w:val="single"/>
          <w:shd w:fill="auto" w:val="clear"/>
        </w:rPr>
        <w:t xml:space="preserve"> na piśmie na adres siedziby Zamawiającego, na adres poczty elektronicznej </w:t>
      </w:r>
      <w:hyperlink xmlns:r="http://schemas.openxmlformats.org/officeDocument/2006/relationships" r:id="docRId9">
        <w:r>
          <w:rPr>
            <w:rFonts w:ascii="Times New Roman" w:hAnsi="Times New Roman" w:cs="Times New Roman" w:eastAsia="Times New Roman"/>
            <w:b/>
            <w:color w:val="0000FF"/>
            <w:spacing w:val="0"/>
            <w:position w:val="0"/>
            <w:sz w:val="22"/>
            <w:u w:val="single"/>
            <w:shd w:fill="auto" w:val="clear"/>
          </w:rPr>
          <w:t xml:space="preserve">zp@szpitalkozienice.pl</w:t>
        </w:r>
      </w:hyperlink>
      <w:r>
        <w:rPr>
          <w:rFonts w:ascii="Times New Roman" w:hAnsi="Times New Roman" w:cs="Times New Roman" w:eastAsia="Times New Roman"/>
          <w:b/>
          <w:color w:val="auto"/>
          <w:spacing w:val="0"/>
          <w:position w:val="0"/>
          <w:sz w:val="22"/>
          <w:u w:val="single"/>
          <w:shd w:fill="auto" w:val="clear"/>
        </w:rPr>
        <w:t xml:space="preserve"> lub na nr faksu +48 614 81 39 </w:t>
      </w:r>
      <w:r>
        <w:rPr>
          <w:rFonts w:ascii="Times New Roman" w:hAnsi="Times New Roman" w:cs="Times New Roman" w:eastAsia="Times New Roman"/>
          <w:color w:val="auto"/>
          <w:spacing w:val="0"/>
          <w:position w:val="0"/>
          <w:sz w:val="22"/>
          <w:u w:val="single"/>
          <w:shd w:fill="auto" w:val="clear"/>
        </w:rPr>
        <w:t xml:space="preserve">Wykonawca, zwracaj</w:t>
      </w:r>
      <w:r>
        <w:rPr>
          <w:rFonts w:ascii="Times New Roman" w:hAnsi="Times New Roman" w:cs="Times New Roman" w:eastAsia="Times New Roman"/>
          <w:color w:val="auto"/>
          <w:spacing w:val="0"/>
          <w:position w:val="0"/>
          <w:sz w:val="22"/>
          <w:u w:val="single"/>
          <w:shd w:fill="auto" w:val="clear"/>
        </w:rPr>
        <w:t xml:space="preserve">ąc się do Zamawiającego o wyjaśnienie treści SIWZ, zobowiązany jest do przekazania Zamawiającemu treści zapytania także w wersji edytowalnej.</w:t>
      </w:r>
    </w:p>
    <w:p>
      <w:pPr>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tab/>
        <w:t xml:space="preserve">Zamawiaj</w:t>
      </w:r>
      <w:r>
        <w:rPr>
          <w:rFonts w:ascii="Times New Roman" w:hAnsi="Times New Roman" w:cs="Times New Roman" w:eastAsia="Times New Roman"/>
          <w:color w:val="auto"/>
          <w:spacing w:val="0"/>
          <w:position w:val="0"/>
          <w:sz w:val="22"/>
          <w:shd w:fill="auto" w:val="clear"/>
        </w:rPr>
        <w:t xml:space="preserve">ący udzieli wyjaśnień niezwłocznie, jednak nie później niż zostało to określone w art. 38 ustawy Pzp - pod warunkiem że wniosek o wyjaśnienie SIWZ wpłynął do Zamawiającego nie później niż do końca dnia, w którym upływa połowa wyznaczonego terminu składania ofert.</w:t>
      </w:r>
    </w:p>
    <w:p>
      <w:pPr>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tab/>
        <w:t xml:space="preserve">Odpowied</w:t>
      </w:r>
      <w:r>
        <w:rPr>
          <w:rFonts w:ascii="Times New Roman" w:hAnsi="Times New Roman" w:cs="Times New Roman" w:eastAsia="Times New Roman"/>
          <w:color w:val="auto"/>
          <w:spacing w:val="0"/>
          <w:position w:val="0"/>
          <w:sz w:val="22"/>
          <w:shd w:fill="auto" w:val="clear"/>
        </w:rPr>
        <w:t xml:space="preserve">ź zostanie przesłana wszystkim uczestnikom postępowania oraz zamieszczona na stronie internetowej Zamawiającego bez ujawniania źródła zapytania.</w:t>
      </w:r>
    </w:p>
    <w:p>
      <w:pPr>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tab/>
        <w:t xml:space="preserve">Osob</w:t>
      </w:r>
      <w:r>
        <w:rPr>
          <w:rFonts w:ascii="Times New Roman" w:hAnsi="Times New Roman" w:cs="Times New Roman" w:eastAsia="Times New Roman"/>
          <w:color w:val="auto"/>
          <w:spacing w:val="0"/>
          <w:position w:val="0"/>
          <w:sz w:val="22"/>
          <w:shd w:fill="auto" w:val="clear"/>
        </w:rPr>
        <w:t xml:space="preserve">ą uprawnioną do kontaktowania się z Wykonawcami jest:</w:t>
      </w:r>
    </w:p>
    <w:p>
      <w:pPr>
        <w:spacing w:before="0" w:after="160" w:line="259"/>
        <w:ind w:right="0" w:left="0" w:firstLine="708"/>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Piotr Pi</w:t>
      </w:r>
      <w:r>
        <w:rPr>
          <w:rFonts w:ascii="Times New Roman" w:hAnsi="Times New Roman" w:cs="Times New Roman" w:eastAsia="Times New Roman"/>
          <w:b/>
          <w:color w:val="auto"/>
          <w:spacing w:val="0"/>
          <w:position w:val="0"/>
          <w:sz w:val="22"/>
          <w:shd w:fill="auto" w:val="clear"/>
        </w:rPr>
        <w:t xml:space="preserve">ątek – sprawy merytoryczne </w:t>
      </w:r>
    </w:p>
    <w:p>
      <w:pPr>
        <w:spacing w:before="0" w:after="160" w:line="259"/>
        <w:ind w:right="0" w:left="0" w:firstLine="708"/>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mgr Pawe</w:t>
      </w:r>
      <w:r>
        <w:rPr>
          <w:rFonts w:ascii="Times New Roman" w:hAnsi="Times New Roman" w:cs="Times New Roman" w:eastAsia="Times New Roman"/>
          <w:b/>
          <w:color w:val="auto"/>
          <w:spacing w:val="0"/>
          <w:position w:val="0"/>
          <w:sz w:val="22"/>
          <w:shd w:fill="auto" w:val="clear"/>
        </w:rPr>
        <w:t xml:space="preserve">ł Węgrzycki- sprawy formalno-prawne</w:t>
      </w:r>
    </w:p>
    <w:p>
      <w:pPr>
        <w:numPr>
          <w:ilvl w:val="0"/>
          <w:numId w:val="98"/>
        </w:numPr>
        <w:suppressAutoHyphens w:val="true"/>
        <w:spacing w:before="120" w:after="120" w:line="259"/>
        <w:ind w:right="0" w:left="709" w:hanging="72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Tryb wprowadzenia ewentualnych zmian w SIWZ.</w:t>
      </w:r>
    </w:p>
    <w:p>
      <w:pPr>
        <w:numPr>
          <w:ilvl w:val="0"/>
          <w:numId w:val="98"/>
        </w:numPr>
        <w:tabs>
          <w:tab w:val="left" w:pos="340" w:leader="none"/>
        </w:tabs>
        <w:suppressAutoHyphens w:val="true"/>
        <w:spacing w:before="0" w:after="0" w:line="259"/>
        <w:ind w:right="0" w:left="340" w:hanging="3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może w uzasadnionym przypadku przed upływem terminu składania ofert zmienić treść SIWZ.</w:t>
      </w:r>
    </w:p>
    <w:p>
      <w:pPr>
        <w:numPr>
          <w:ilvl w:val="0"/>
          <w:numId w:val="98"/>
        </w:numPr>
        <w:tabs>
          <w:tab w:val="left" w:pos="340" w:leader="none"/>
        </w:tabs>
        <w:suppressAutoHyphens w:val="true"/>
        <w:spacing w:before="0" w:after="0" w:line="259"/>
        <w:ind w:right="0" w:left="340" w:hanging="3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Dokonana w ten sposób zmiana przekazana zostanie niezw</w:t>
      </w:r>
      <w:r>
        <w:rPr>
          <w:rFonts w:ascii="Times New Roman" w:hAnsi="Times New Roman" w:cs="Times New Roman" w:eastAsia="Times New Roman"/>
          <w:color w:val="auto"/>
          <w:spacing w:val="0"/>
          <w:position w:val="0"/>
          <w:sz w:val="22"/>
          <w:shd w:fill="auto" w:val="clear"/>
        </w:rPr>
        <w:t xml:space="preserve">łocznie wszystkim Wykonawcom, którym przekazano SIWZ, oraz zamieszczona na stronie internetowej Zamawiającego.</w:t>
      </w:r>
    </w:p>
    <w:p>
      <w:pPr>
        <w:numPr>
          <w:ilvl w:val="0"/>
          <w:numId w:val="98"/>
        </w:numPr>
        <w:tabs>
          <w:tab w:val="left" w:pos="340" w:leader="none"/>
        </w:tabs>
        <w:suppressAutoHyphens w:val="true"/>
        <w:spacing w:before="0" w:after="0" w:line="259"/>
        <w:ind w:right="0" w:left="340" w:hanging="3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Je</w:t>
      </w:r>
      <w:r>
        <w:rPr>
          <w:rFonts w:ascii="Times New Roman" w:hAnsi="Times New Roman" w:cs="Times New Roman" w:eastAsia="Times New Roman"/>
          <w:color w:val="auto"/>
          <w:spacing w:val="0"/>
          <w:position w:val="0"/>
          <w:sz w:val="22"/>
          <w:shd w:fill="auto" w:val="clear"/>
        </w:rPr>
        <w:t xml:space="preserve">żeli zmiana treści SIWZ prowadzi do zmiany treści ogłoszenia o zamówieniu, Zamawiający zamieści ogłoszenie o zmianie ogłoszenia w odpowiednim publikatorze.</w:t>
      </w:r>
    </w:p>
    <w:p>
      <w:pPr>
        <w:numPr>
          <w:ilvl w:val="0"/>
          <w:numId w:val="98"/>
        </w:numPr>
        <w:tabs>
          <w:tab w:val="left" w:pos="340" w:leader="none"/>
        </w:tabs>
        <w:suppressAutoHyphens w:val="true"/>
        <w:spacing w:before="0" w:after="0" w:line="259"/>
        <w:ind w:right="0" w:left="340" w:hanging="3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Je</w:t>
      </w:r>
      <w:r>
        <w:rPr>
          <w:rFonts w:ascii="Times New Roman" w:hAnsi="Times New Roman" w:cs="Times New Roman" w:eastAsia="Times New Roman"/>
          <w:color w:val="auto"/>
          <w:spacing w:val="0"/>
          <w:position w:val="0"/>
          <w:sz w:val="22"/>
          <w:shd w:fill="auto" w:val="clear"/>
        </w:rPr>
        <w:t xml:space="preserve">żeli w wyniku zmiany SIWZ, która nie spowoduje zmiany treści ogłoszenia o zamówieniu, będzie niezbędny dodatkowy czas na wprowadzenie zmian w ofertach, Zamawiający przedłuży termin składania ofert i poinformuje o tym Wykonawców, którym przekazano SIWZ, oraz zamieści tę informację na stronie internetowej.</w:t>
      </w:r>
    </w:p>
    <w:p>
      <w:pPr>
        <w:numPr>
          <w:ilvl w:val="0"/>
          <w:numId w:val="98"/>
        </w:numPr>
        <w:suppressAutoHyphens w:val="true"/>
        <w:spacing w:before="120" w:after="120" w:line="259"/>
        <w:ind w:right="0" w:left="709" w:hanging="72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Wadium.</w:t>
      </w:r>
    </w:p>
    <w:p>
      <w:pPr>
        <w:numPr>
          <w:ilvl w:val="0"/>
          <w:numId w:val="98"/>
        </w:numPr>
        <w:tabs>
          <w:tab w:val="left" w:pos="0" w:leader="none"/>
        </w:tabs>
        <w:suppressAutoHyphens w:val="true"/>
        <w:spacing w:before="0" w:after="0" w:line="259"/>
        <w:ind w:right="-142" w:left="426" w:hanging="42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Warunkiem udzia</w:t>
      </w:r>
      <w:r>
        <w:rPr>
          <w:rFonts w:ascii="Times New Roman" w:hAnsi="Times New Roman" w:cs="Times New Roman" w:eastAsia="Times New Roman"/>
          <w:color w:val="auto"/>
          <w:spacing w:val="0"/>
          <w:position w:val="0"/>
          <w:sz w:val="22"/>
          <w:shd w:fill="auto" w:val="clear"/>
        </w:rPr>
        <w:t xml:space="preserve">łu w Postępowaniu jest skuteczne wniesienie wadium w wysokości </w:t>
      </w:r>
      <w:r>
        <w:rPr>
          <w:rFonts w:ascii="Times New Roman" w:hAnsi="Times New Roman" w:cs="Times New Roman" w:eastAsia="Times New Roman"/>
          <w:b/>
          <w:color w:val="auto"/>
          <w:spacing w:val="0"/>
          <w:position w:val="0"/>
          <w:sz w:val="22"/>
          <w:shd w:fill="auto" w:val="clear"/>
        </w:rPr>
        <w:t xml:space="preserve">75 000, 00 zł </w:t>
      </w:r>
      <w:r>
        <w:rPr>
          <w:rFonts w:ascii="Times New Roman" w:hAnsi="Times New Roman" w:cs="Times New Roman" w:eastAsia="Times New Roman"/>
          <w:color w:val="auto"/>
          <w:spacing w:val="0"/>
          <w:position w:val="0"/>
          <w:sz w:val="22"/>
          <w:shd w:fill="auto" w:val="clear"/>
        </w:rPr>
        <w:t xml:space="preserve">(słownie: </w:t>
      </w:r>
      <w:r>
        <w:rPr>
          <w:rFonts w:ascii="Times New Roman" w:hAnsi="Times New Roman" w:cs="Times New Roman" w:eastAsia="Times New Roman"/>
          <w:b/>
          <w:color w:val="auto"/>
          <w:spacing w:val="0"/>
          <w:position w:val="0"/>
          <w:sz w:val="22"/>
          <w:shd w:fill="auto" w:val="clear"/>
        </w:rPr>
        <w:t xml:space="preserve">siedemdziesiąt pięć tysięcy i 00/100 złotych</w:t>
      </w:r>
      <w:r>
        <w:rPr>
          <w:rFonts w:ascii="Times New Roman" w:hAnsi="Times New Roman" w:cs="Times New Roman" w:eastAsia="Times New Roman"/>
          <w:color w:val="auto"/>
          <w:spacing w:val="0"/>
          <w:position w:val="0"/>
          <w:sz w:val="22"/>
          <w:shd w:fill="auto" w:val="clear"/>
        </w:rPr>
        <w:t xml:space="preserve">).</w:t>
      </w:r>
    </w:p>
    <w:p>
      <w:pPr>
        <w:numPr>
          <w:ilvl w:val="0"/>
          <w:numId w:val="98"/>
        </w:numPr>
        <w:tabs>
          <w:tab w:val="left" w:pos="0" w:leader="none"/>
        </w:tabs>
        <w:suppressAutoHyphens w:val="true"/>
        <w:spacing w:before="0" w:after="0" w:line="259"/>
        <w:ind w:right="0" w:left="426" w:hanging="42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Wadium musi by</w:t>
      </w:r>
      <w:r>
        <w:rPr>
          <w:rFonts w:ascii="Times New Roman" w:hAnsi="Times New Roman" w:cs="Times New Roman" w:eastAsia="Times New Roman"/>
          <w:color w:val="auto"/>
          <w:spacing w:val="0"/>
          <w:position w:val="0"/>
          <w:sz w:val="22"/>
          <w:shd w:fill="auto" w:val="clear"/>
        </w:rPr>
        <w:t xml:space="preserve">ć skutecznie wniesione przed upływem terminu składania ofert.</w:t>
      </w:r>
    </w:p>
    <w:p>
      <w:pPr>
        <w:numPr>
          <w:ilvl w:val="0"/>
          <w:numId w:val="98"/>
        </w:numPr>
        <w:tabs>
          <w:tab w:val="left" w:pos="0" w:leader="none"/>
        </w:tabs>
        <w:suppressAutoHyphens w:val="true"/>
        <w:spacing w:before="0" w:after="0" w:line="259"/>
        <w:ind w:right="0" w:left="426" w:hanging="42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Wadium mo</w:t>
      </w:r>
      <w:r>
        <w:rPr>
          <w:rFonts w:ascii="Times New Roman" w:hAnsi="Times New Roman" w:cs="Times New Roman" w:eastAsia="Times New Roman"/>
          <w:color w:val="000000"/>
          <w:spacing w:val="0"/>
          <w:position w:val="0"/>
          <w:sz w:val="22"/>
          <w:shd w:fill="auto" w:val="clear"/>
        </w:rPr>
        <w:t xml:space="preserve">że być wniesione w następujących formach:</w:t>
      </w:r>
    </w:p>
    <w:p>
      <w:pPr>
        <w:numPr>
          <w:ilvl w:val="0"/>
          <w:numId w:val="98"/>
        </w:numPr>
        <w:tabs>
          <w:tab w:val="left" w:pos="1134" w:leader="none"/>
        </w:tabs>
        <w:suppressAutoHyphens w:val="true"/>
        <w:spacing w:before="0" w:after="0" w:line="259"/>
        <w:ind w:right="0" w:left="567"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pieni</w:t>
      </w:r>
      <w:r>
        <w:rPr>
          <w:rFonts w:ascii="Times New Roman" w:hAnsi="Times New Roman" w:cs="Times New Roman" w:eastAsia="Times New Roman"/>
          <w:color w:val="auto"/>
          <w:spacing w:val="0"/>
          <w:position w:val="0"/>
          <w:sz w:val="22"/>
          <w:shd w:fill="auto" w:val="clear"/>
        </w:rPr>
        <w:t xml:space="preserve">ądzu przelewem na rachunek bankowy Zamawiającego: </w:t>
      </w:r>
      <w:r>
        <w:rPr>
          <w:rFonts w:ascii="Times New Roman" w:hAnsi="Times New Roman" w:cs="Times New Roman" w:eastAsia="Times New Roman"/>
          <w:b/>
          <w:color w:val="auto"/>
          <w:spacing w:val="0"/>
          <w:position w:val="0"/>
          <w:sz w:val="22"/>
          <w:shd w:fill="auto" w:val="clear"/>
        </w:rPr>
        <w:t xml:space="preserve">66 1240 5703 1111 0000 4899</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8619</w:t>
      </w:r>
      <w:r>
        <w:rPr>
          <w:rFonts w:ascii="Times New Roman" w:hAnsi="Times New Roman" w:cs="Times New Roman" w:eastAsia="Times New Roman"/>
          <w:color w:val="auto"/>
          <w:spacing w:val="0"/>
          <w:position w:val="0"/>
          <w:sz w:val="22"/>
          <w:shd w:fill="auto" w:val="clear"/>
        </w:rPr>
        <w:t xml:space="preserve">,</w:t>
      </w:r>
    </w:p>
    <w:p>
      <w:pPr>
        <w:numPr>
          <w:ilvl w:val="0"/>
          <w:numId w:val="98"/>
        </w:numPr>
        <w:tabs>
          <w:tab w:val="left" w:pos="1134" w:leader="none"/>
        </w:tabs>
        <w:suppressAutoHyphens w:val="true"/>
        <w:spacing w:before="0" w:after="0" w:line="259"/>
        <w:ind w:right="0" w:left="567"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por</w:t>
      </w:r>
      <w:r>
        <w:rPr>
          <w:rFonts w:ascii="Times New Roman" w:hAnsi="Times New Roman" w:cs="Times New Roman" w:eastAsia="Times New Roman"/>
          <w:color w:val="auto"/>
          <w:spacing w:val="0"/>
          <w:position w:val="0"/>
          <w:sz w:val="22"/>
          <w:shd w:fill="auto" w:val="clear"/>
        </w:rPr>
        <w:t xml:space="preserve">ęczeniach bankowych lub poręczeniach spółdzielczej kasy oszczędnościowo - kredytowej, z tym, że poręczenie kasy jest zawsze poręczeniem pieniężnym,</w:t>
      </w:r>
    </w:p>
    <w:p>
      <w:pPr>
        <w:numPr>
          <w:ilvl w:val="0"/>
          <w:numId w:val="98"/>
        </w:numPr>
        <w:tabs>
          <w:tab w:val="left" w:pos="1134" w:leader="none"/>
        </w:tabs>
        <w:suppressAutoHyphens w:val="true"/>
        <w:spacing w:before="0" w:after="0" w:line="259"/>
        <w:ind w:right="0" w:left="567"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gwarancjach bankowych, </w:t>
      </w:r>
    </w:p>
    <w:p>
      <w:pPr>
        <w:numPr>
          <w:ilvl w:val="0"/>
          <w:numId w:val="98"/>
        </w:numPr>
        <w:tabs>
          <w:tab w:val="left" w:pos="1134" w:leader="none"/>
        </w:tabs>
        <w:suppressAutoHyphens w:val="true"/>
        <w:spacing w:before="0" w:after="0" w:line="259"/>
        <w:ind w:right="0" w:left="567"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gwarancjach ubezpieczeniowych,</w:t>
      </w:r>
    </w:p>
    <w:p>
      <w:pPr>
        <w:numPr>
          <w:ilvl w:val="0"/>
          <w:numId w:val="98"/>
        </w:numPr>
        <w:tabs>
          <w:tab w:val="left" w:pos="1134" w:leader="none"/>
        </w:tabs>
        <w:suppressAutoHyphens w:val="true"/>
        <w:spacing w:before="0" w:after="0" w:line="259"/>
        <w:ind w:right="0" w:left="567"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por</w:t>
      </w:r>
      <w:r>
        <w:rPr>
          <w:rFonts w:ascii="Times New Roman" w:hAnsi="Times New Roman" w:cs="Times New Roman" w:eastAsia="Times New Roman"/>
          <w:color w:val="auto"/>
          <w:spacing w:val="0"/>
          <w:position w:val="0"/>
          <w:sz w:val="22"/>
          <w:shd w:fill="auto" w:val="clear"/>
        </w:rPr>
        <w:t xml:space="preserve">ęczeniach udzielanych przez podmioty, o których mowa w art. 6b ust. 5 pkt 2 ustawy z dnia 9 listopada 2000 r. o utworzeniu Polskiej Agencji Rozwoju Przedsiębiorczości (Dz. U. z 2018r., poz. 110. t.j.).</w:t>
      </w:r>
    </w:p>
    <w:p>
      <w:pPr>
        <w:numPr>
          <w:ilvl w:val="0"/>
          <w:numId w:val="98"/>
        </w:numPr>
        <w:tabs>
          <w:tab w:val="left" w:pos="0" w:leader="none"/>
        </w:tabs>
        <w:suppressAutoHyphens w:val="true"/>
        <w:spacing w:before="0" w:after="0" w:line="259"/>
        <w:ind w:right="0" w:left="426" w:hanging="42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Wykonawców ubiegaj</w:t>
      </w:r>
      <w:r>
        <w:rPr>
          <w:rFonts w:ascii="Times New Roman" w:hAnsi="Times New Roman" w:cs="Times New Roman" w:eastAsia="Times New Roman"/>
          <w:color w:val="auto"/>
          <w:spacing w:val="0"/>
          <w:position w:val="0"/>
          <w:sz w:val="22"/>
          <w:shd w:fill="auto" w:val="clear"/>
        </w:rPr>
        <w:t xml:space="preserve">ących się wspólnie o udzielenie zamówienia dokument, potwierdzający wniesienie wadium w jednej z form wymienionych w ust. 3 pkt 2 – 5 SIWZ może zostać wystawiony na jednego z Wykonawców.</w:t>
      </w:r>
    </w:p>
    <w:p>
      <w:pPr>
        <w:numPr>
          <w:ilvl w:val="0"/>
          <w:numId w:val="98"/>
        </w:numPr>
        <w:tabs>
          <w:tab w:val="left" w:pos="0" w:leader="none"/>
        </w:tabs>
        <w:suppressAutoHyphens w:val="true"/>
        <w:spacing w:before="0" w:after="0" w:line="259"/>
        <w:ind w:right="0" w:left="426" w:hanging="426"/>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Je</w:t>
      </w:r>
      <w:r>
        <w:rPr>
          <w:rFonts w:ascii="Times New Roman" w:hAnsi="Times New Roman" w:cs="Times New Roman" w:eastAsia="Times New Roman"/>
          <w:color w:val="auto"/>
          <w:spacing w:val="0"/>
          <w:position w:val="0"/>
          <w:sz w:val="22"/>
          <w:shd w:fill="auto" w:val="clear"/>
        </w:rPr>
        <w:t xml:space="preserve">żeli wadium zostanie wniesione w pieniądzu przelewem, na poleceniu (w tytule) przelewu należy wpisać: </w:t>
      </w:r>
      <w:r>
        <w:rPr>
          <w:rFonts w:ascii="Times New Roman" w:hAnsi="Times New Roman" w:cs="Times New Roman" w:eastAsia="Times New Roman"/>
          <w:b/>
          <w:color w:val="auto"/>
          <w:spacing w:val="0"/>
          <w:position w:val="0"/>
          <w:sz w:val="22"/>
          <w:shd w:fill="auto" w:val="clear"/>
        </w:rPr>
        <w:t xml:space="preserve">„Wadium – postępowanie o udzielenie zamówienia publicznego nr 03/PN/ND.ZP/2018”. </w:t>
      </w:r>
      <w:r>
        <w:rPr>
          <w:rFonts w:ascii="Times New Roman" w:hAnsi="Times New Roman" w:cs="Times New Roman" w:eastAsia="Times New Roman"/>
          <w:color w:val="auto"/>
          <w:spacing w:val="0"/>
          <w:position w:val="0"/>
          <w:sz w:val="22"/>
          <w:shd w:fill="auto" w:val="clear"/>
        </w:rPr>
        <w:t xml:space="preserve">Zamawiający wymaga załączenia do oferty kopii dokumentu potwierdzającego dokonanie przelewu wadium. </w:t>
      </w:r>
    </w:p>
    <w:p>
      <w:pPr>
        <w:numPr>
          <w:ilvl w:val="0"/>
          <w:numId w:val="98"/>
        </w:numPr>
        <w:tabs>
          <w:tab w:val="left" w:pos="0" w:leader="none"/>
        </w:tabs>
        <w:suppressAutoHyphens w:val="true"/>
        <w:spacing w:before="0" w:after="0" w:line="259"/>
        <w:ind w:right="0" w:left="426" w:hanging="426"/>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pozosta</w:t>
      </w:r>
      <w:r>
        <w:rPr>
          <w:rFonts w:ascii="Times New Roman" w:hAnsi="Times New Roman" w:cs="Times New Roman" w:eastAsia="Times New Roman"/>
          <w:color w:val="auto"/>
          <w:spacing w:val="0"/>
          <w:position w:val="0"/>
          <w:sz w:val="22"/>
          <w:shd w:fill="auto" w:val="clear"/>
        </w:rPr>
        <w:t xml:space="preserve">łych przypadkach, o których mowa w ust. 3 pkt 2 – 5 SIWZ, wymagane jest dostarczenie Zamawiającemu oryginału i kopii dokumentu wystawionego na rzecz Zamawiającego</w:t>
      </w:r>
      <w:r>
        <w:rPr>
          <w:rFonts w:ascii="Times New Roman" w:hAnsi="Times New Roman" w:cs="Times New Roman" w:eastAsia="Times New Roman"/>
          <w:color w:val="000000"/>
          <w:spacing w:val="0"/>
          <w:position w:val="0"/>
          <w:sz w:val="22"/>
          <w:shd w:fill="auto" w:val="clear"/>
        </w:rPr>
        <w:t xml:space="preserve"> i złożenie tego dokumentu w siedzibie Zamawiającego. Zaleca się aby oryginał dokumentu załączyć do oferty w osobnej kopercie a kopię dokumentu dołączyć do oferty.</w:t>
      </w:r>
    </w:p>
    <w:p>
      <w:pPr>
        <w:numPr>
          <w:ilvl w:val="0"/>
          <w:numId w:val="98"/>
        </w:numPr>
        <w:tabs>
          <w:tab w:val="left" w:pos="0" w:leader="none"/>
        </w:tabs>
        <w:suppressAutoHyphens w:val="true"/>
        <w:spacing w:before="0" w:after="0" w:line="259"/>
        <w:ind w:right="0" w:left="426" w:hanging="42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sk</w:t>
      </w:r>
      <w:r>
        <w:rPr>
          <w:rFonts w:ascii="Times New Roman" w:hAnsi="Times New Roman" w:cs="Times New Roman" w:eastAsia="Times New Roman"/>
          <w:color w:val="auto"/>
          <w:spacing w:val="0"/>
          <w:position w:val="0"/>
          <w:sz w:val="22"/>
          <w:shd w:fill="auto" w:val="clear"/>
        </w:rPr>
        <w:t xml:space="preserve">ładania  przez Wykonawcę wadium w formie gwarancji, o której mowa w rozdziale ust. 3 pkt 3 – 4 powyżej, zaleca się, aby treść dokumentu gwarancji zawierała w szczególności następujące:</w:t>
      </w:r>
    </w:p>
    <w:p>
      <w:pPr>
        <w:numPr>
          <w:ilvl w:val="0"/>
          <w:numId w:val="105"/>
        </w:numPr>
        <w:tabs>
          <w:tab w:val="left" w:pos="851" w:leader="none"/>
        </w:tabs>
        <w:suppressAutoHyphens w:val="true"/>
        <w:spacing w:before="0" w:after="0" w:line="259"/>
        <w:ind w:right="0" w:left="851" w:hanging="425"/>
        <w:jc w:val="both"/>
        <w:rPr>
          <w:rFonts w:ascii="Times New Roman" w:hAnsi="Times New Roman" w:cs="Times New Roman" w:eastAsia="Times New Roman"/>
          <w:color w:val="000000"/>
          <w:spacing w:val="-4"/>
          <w:position w:val="0"/>
          <w:sz w:val="22"/>
          <w:shd w:fill="FFFFFF" w:val="clear"/>
        </w:rPr>
      </w:pPr>
      <w:r>
        <w:rPr>
          <w:rFonts w:ascii="Times New Roman" w:hAnsi="Times New Roman" w:cs="Times New Roman" w:eastAsia="Times New Roman"/>
          <w:color w:val="000000"/>
          <w:spacing w:val="-1"/>
          <w:position w:val="0"/>
          <w:sz w:val="22"/>
          <w:shd w:fill="FFFFFF" w:val="clear"/>
        </w:rPr>
        <w:t xml:space="preserve">nazw</w:t>
      </w:r>
      <w:r>
        <w:rPr>
          <w:rFonts w:ascii="Times New Roman" w:hAnsi="Times New Roman" w:cs="Times New Roman" w:eastAsia="Times New Roman"/>
          <w:color w:val="000000"/>
          <w:spacing w:val="-1"/>
          <w:position w:val="0"/>
          <w:sz w:val="22"/>
          <w:shd w:fill="FFFFFF" w:val="clear"/>
        </w:rPr>
        <w:t xml:space="preserve">ę dającego zlecenie (Wykonawcy), beneficjenta gwarancji</w:t>
      </w:r>
      <w:r>
        <w:rPr>
          <w:rFonts w:ascii="Times New Roman" w:hAnsi="Times New Roman" w:cs="Times New Roman" w:eastAsia="Times New Roman"/>
          <w:color w:val="000000"/>
          <w:spacing w:val="0"/>
          <w:position w:val="0"/>
          <w:sz w:val="22"/>
          <w:shd w:fill="FFFFFF" w:val="clear"/>
        </w:rPr>
        <w:t xml:space="preserve">, gwaranta (banku lub instytucji, </w:t>
      </w:r>
      <w:r>
        <w:rPr>
          <w:rFonts w:ascii="Times New Roman" w:hAnsi="Times New Roman" w:cs="Times New Roman" w:eastAsia="Times New Roman"/>
          <w:color w:val="000000"/>
          <w:spacing w:val="-1"/>
          <w:position w:val="0"/>
          <w:sz w:val="22"/>
          <w:shd w:fill="FFFFFF" w:val="clear"/>
        </w:rPr>
        <w:t xml:space="preserve">ubezpieczeniowej udzielających gwarancji) oraz wskazanie ich </w:t>
      </w:r>
      <w:r>
        <w:rPr>
          <w:rFonts w:ascii="Times New Roman" w:hAnsi="Times New Roman" w:cs="Times New Roman" w:eastAsia="Times New Roman"/>
          <w:color w:val="000000"/>
          <w:spacing w:val="-4"/>
          <w:position w:val="0"/>
          <w:sz w:val="22"/>
          <w:shd w:fill="FFFFFF" w:val="clear"/>
        </w:rPr>
        <w:t xml:space="preserve">siedzib i adresu,</w:t>
      </w:r>
    </w:p>
    <w:p>
      <w:pPr>
        <w:numPr>
          <w:ilvl w:val="0"/>
          <w:numId w:val="105"/>
        </w:numPr>
        <w:tabs>
          <w:tab w:val="left" w:pos="851" w:leader="none"/>
        </w:tabs>
        <w:suppressAutoHyphens w:val="true"/>
        <w:spacing w:before="0" w:after="0" w:line="259"/>
        <w:ind w:right="0" w:left="851" w:hanging="425"/>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1"/>
          <w:position w:val="0"/>
          <w:sz w:val="22"/>
          <w:shd w:fill="FFFFFF" w:val="clear"/>
        </w:rPr>
        <w:t xml:space="preserve">przytoczenie nazwy i przedmiotu niniejszego post</w:t>
      </w:r>
      <w:r>
        <w:rPr>
          <w:rFonts w:ascii="Times New Roman" w:hAnsi="Times New Roman" w:cs="Times New Roman" w:eastAsia="Times New Roman"/>
          <w:color w:val="000000"/>
          <w:spacing w:val="-1"/>
          <w:position w:val="0"/>
          <w:sz w:val="22"/>
          <w:shd w:fill="FFFFFF" w:val="clear"/>
        </w:rPr>
        <w:t xml:space="preserve">ępowania, znaku postępowania</w:t>
      </w:r>
      <w:r>
        <w:rPr>
          <w:rFonts w:ascii="Times New Roman" w:hAnsi="Times New Roman" w:cs="Times New Roman" w:eastAsia="Times New Roman"/>
          <w:color w:val="000000"/>
          <w:spacing w:val="0"/>
          <w:position w:val="0"/>
          <w:sz w:val="22"/>
          <w:shd w:fill="FFFFFF" w:val="clear"/>
        </w:rPr>
        <w:t xml:space="preserve"> nadanego przez Zamawiającego,</w:t>
      </w:r>
    </w:p>
    <w:p>
      <w:pPr>
        <w:numPr>
          <w:ilvl w:val="0"/>
          <w:numId w:val="105"/>
        </w:numPr>
        <w:tabs>
          <w:tab w:val="left" w:pos="851" w:leader="none"/>
        </w:tabs>
        <w:suppressAutoHyphens w:val="true"/>
        <w:spacing w:before="0" w:after="0" w:line="259"/>
        <w:ind w:right="0" w:left="851" w:hanging="425"/>
        <w:jc w:val="both"/>
        <w:rPr>
          <w:rFonts w:ascii="Times New Roman" w:hAnsi="Times New Roman" w:cs="Times New Roman" w:eastAsia="Times New Roman"/>
          <w:color w:val="000000"/>
          <w:spacing w:val="-1"/>
          <w:position w:val="0"/>
          <w:sz w:val="22"/>
          <w:shd w:fill="FFFFFF" w:val="clear"/>
        </w:rPr>
      </w:pPr>
      <w:r>
        <w:rPr>
          <w:rFonts w:ascii="Times New Roman" w:hAnsi="Times New Roman" w:cs="Times New Roman" w:eastAsia="Times New Roman"/>
          <w:color w:val="000000"/>
          <w:spacing w:val="-1"/>
          <w:position w:val="0"/>
          <w:sz w:val="22"/>
          <w:shd w:fill="FFFFFF" w:val="clear"/>
        </w:rPr>
        <w:t xml:space="preserve">kwot</w:t>
      </w:r>
      <w:r>
        <w:rPr>
          <w:rFonts w:ascii="Times New Roman" w:hAnsi="Times New Roman" w:cs="Times New Roman" w:eastAsia="Times New Roman"/>
          <w:color w:val="000000"/>
          <w:spacing w:val="-1"/>
          <w:position w:val="0"/>
          <w:sz w:val="22"/>
          <w:shd w:fill="FFFFFF" w:val="clear"/>
        </w:rPr>
        <w:t xml:space="preserve">ę gwarancji,</w:t>
      </w:r>
    </w:p>
    <w:p>
      <w:pPr>
        <w:numPr>
          <w:ilvl w:val="0"/>
          <w:numId w:val="105"/>
        </w:numPr>
        <w:tabs>
          <w:tab w:val="left" w:pos="851" w:leader="none"/>
        </w:tabs>
        <w:suppressAutoHyphens w:val="true"/>
        <w:spacing w:before="0" w:after="0" w:line="259"/>
        <w:ind w:right="0" w:left="851" w:hanging="425"/>
        <w:jc w:val="both"/>
        <w:rPr>
          <w:rFonts w:ascii="Times New Roman" w:hAnsi="Times New Roman" w:cs="Times New Roman" w:eastAsia="Times New Roman"/>
          <w:color w:val="000000"/>
          <w:spacing w:val="-1"/>
          <w:position w:val="0"/>
          <w:sz w:val="22"/>
          <w:shd w:fill="FFFFFF" w:val="clear"/>
        </w:rPr>
      </w:pPr>
      <w:r>
        <w:rPr>
          <w:rFonts w:ascii="Times New Roman" w:hAnsi="Times New Roman" w:cs="Times New Roman" w:eastAsia="Times New Roman"/>
          <w:color w:val="000000"/>
          <w:spacing w:val="-1"/>
          <w:position w:val="0"/>
          <w:sz w:val="22"/>
          <w:shd w:fill="FFFFFF" w:val="clear"/>
        </w:rPr>
        <w:t xml:space="preserve">okres na jaki gwarancja zosta</w:t>
      </w:r>
      <w:r>
        <w:rPr>
          <w:rFonts w:ascii="Times New Roman" w:hAnsi="Times New Roman" w:cs="Times New Roman" w:eastAsia="Times New Roman"/>
          <w:color w:val="000000"/>
          <w:spacing w:val="-1"/>
          <w:position w:val="0"/>
          <w:sz w:val="22"/>
          <w:shd w:fill="FFFFFF" w:val="clear"/>
        </w:rPr>
        <w:t xml:space="preserve">ła wystawiona (odpowiadający co najmniej terminowi związania ofertą), </w:t>
      </w:r>
    </w:p>
    <w:p>
      <w:pPr>
        <w:numPr>
          <w:ilvl w:val="0"/>
          <w:numId w:val="105"/>
        </w:numPr>
        <w:tabs>
          <w:tab w:val="left" w:pos="851" w:leader="none"/>
        </w:tabs>
        <w:suppressAutoHyphens w:val="true"/>
        <w:spacing w:before="0" w:after="0" w:line="259"/>
        <w:ind w:right="0" w:left="851" w:hanging="425"/>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1"/>
          <w:position w:val="0"/>
          <w:sz w:val="22"/>
          <w:shd w:fill="FFFFFF" w:val="clear"/>
        </w:rPr>
        <w:t xml:space="preserve">zobowi</w:t>
      </w:r>
      <w:r>
        <w:rPr>
          <w:rFonts w:ascii="Times New Roman" w:hAnsi="Times New Roman" w:cs="Times New Roman" w:eastAsia="Times New Roman"/>
          <w:color w:val="000000"/>
          <w:spacing w:val="-1"/>
          <w:position w:val="0"/>
          <w:sz w:val="22"/>
          <w:shd w:fill="FFFFFF" w:val="clear"/>
        </w:rPr>
        <w:t xml:space="preserve">ązanie gwaranta do nieodwołalnego i bezwarunkowego </w:t>
      </w:r>
      <w:r>
        <w:rPr>
          <w:rFonts w:ascii="Times New Roman" w:hAnsi="Times New Roman" w:cs="Times New Roman" w:eastAsia="Times New Roman"/>
          <w:color w:val="000000"/>
          <w:spacing w:val="0"/>
          <w:position w:val="0"/>
          <w:sz w:val="22"/>
          <w:shd w:fill="FFFFFF" w:val="clear"/>
        </w:rPr>
        <w:t xml:space="preserve">zapłacenia kwoty gwarancji, na pierwsze pisemne żądanie Zamawiającego, w przypadkach określonych w art. 46 ust. 4a i 5 ustawy Pzp.</w:t>
      </w:r>
    </w:p>
    <w:p>
      <w:pPr>
        <w:numPr>
          <w:ilvl w:val="0"/>
          <w:numId w:val="106"/>
        </w:numPr>
        <w:tabs>
          <w:tab w:val="left" w:pos="0" w:leader="none"/>
        </w:tabs>
        <w:suppressAutoHyphens w:val="true"/>
        <w:spacing w:before="0" w:after="0" w:line="259"/>
        <w:ind w:right="0" w:left="426" w:hanging="42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Dokumenty musz</w:t>
      </w:r>
      <w:r>
        <w:rPr>
          <w:rFonts w:ascii="Times New Roman" w:hAnsi="Times New Roman" w:cs="Times New Roman" w:eastAsia="Times New Roman"/>
          <w:color w:val="auto"/>
          <w:spacing w:val="0"/>
          <w:position w:val="0"/>
          <w:sz w:val="22"/>
          <w:shd w:fill="auto" w:val="clear"/>
        </w:rPr>
        <w:t xml:space="preserve">ą zachowywać ważność przez cały okres, w którym Wykonawca jest związany ofertą. Okoliczności i zasady zwrotu wadium, jego przepadku oraz zasady jego zaliczenia na poczet zabezpieczenia należytego wykonania umowy określa ustawa Pzp.</w:t>
      </w:r>
    </w:p>
    <w:p>
      <w:pPr>
        <w:numPr>
          <w:ilvl w:val="0"/>
          <w:numId w:val="106"/>
        </w:numPr>
        <w:tabs>
          <w:tab w:val="left" w:pos="0" w:leader="none"/>
        </w:tabs>
        <w:suppressAutoHyphens w:val="true"/>
        <w:spacing w:before="0" w:after="0" w:line="259"/>
        <w:ind w:right="0" w:left="426" w:hanging="42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zwraca wadium, wszystkim wykonawcom niezwłocznie po wyborze oferty najkorzystniejszej lub unieważnieniu postępowania, z wyjątkiem Wykonawcy, którego oferta została wybrana jako najkorzystniejsza z zastrzeżeniem ust. 12 i ust. 13.</w:t>
      </w:r>
    </w:p>
    <w:p>
      <w:pPr>
        <w:spacing w:before="0" w:after="160" w:line="259"/>
        <w:ind w:right="0" w:left="426" w:hanging="42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w:t>
        <w:tab/>
        <w:t xml:space="preserve">Wykonawcy, którego oferta zosta</w:t>
      </w:r>
      <w:r>
        <w:rPr>
          <w:rFonts w:ascii="Times New Roman" w:hAnsi="Times New Roman" w:cs="Times New Roman" w:eastAsia="Times New Roman"/>
          <w:color w:val="auto"/>
          <w:spacing w:val="0"/>
          <w:position w:val="0"/>
          <w:sz w:val="22"/>
          <w:shd w:fill="auto" w:val="clear"/>
        </w:rPr>
        <w:t xml:space="preserve">ła wybrana jako najkorzystniejsza, Zamawiający zwraca wadium niezwłocznie po zawarciu umowy w sprawie zamówienia publicznego oraz wniesieniu zabezpieczenia należytego wykonania umowy, jeżeli jego wniesienia żądano.</w:t>
      </w:r>
    </w:p>
    <w:p>
      <w:pPr>
        <w:tabs>
          <w:tab w:val="left" w:pos="567" w:leader="none"/>
        </w:tabs>
        <w:spacing w:before="0" w:after="160" w:line="259"/>
        <w:ind w:right="0" w:left="426" w:hanging="42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w:t>
        <w:tab/>
        <w:t xml:space="preserve">Zamawiaj</w:t>
      </w:r>
      <w:r>
        <w:rPr>
          <w:rFonts w:ascii="Times New Roman" w:hAnsi="Times New Roman" w:cs="Times New Roman" w:eastAsia="Times New Roman"/>
          <w:color w:val="auto"/>
          <w:spacing w:val="0"/>
          <w:position w:val="0"/>
          <w:sz w:val="22"/>
          <w:shd w:fill="auto" w:val="clear"/>
        </w:rPr>
        <w:t xml:space="preserve">ący zwraca niezwłocznie wadium na wniosek Wykonawcy, który wycofał ofertę przed upływem terminu składania ofert.</w:t>
      </w:r>
    </w:p>
    <w:p>
      <w:pPr>
        <w:tabs>
          <w:tab w:val="left" w:pos="567" w:leader="none"/>
        </w:tabs>
        <w:spacing w:before="0" w:after="160" w:line="259"/>
        <w:ind w:right="0" w:left="426" w:hanging="42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w:t>
        <w:tab/>
        <w:t xml:space="preserve">Zamawiaj</w:t>
      </w:r>
      <w:r>
        <w:rPr>
          <w:rFonts w:ascii="Times New Roman" w:hAnsi="Times New Roman" w:cs="Times New Roman" w:eastAsia="Times New Roman"/>
          <w:color w:val="auto"/>
          <w:spacing w:val="0"/>
          <w:position w:val="0"/>
          <w:sz w:val="22"/>
          <w:shd w:fill="auto" w:val="clear"/>
        </w:rPr>
        <w:t xml:space="preserve">ący żąda ponownego wniesienia wadium przez Wykonawcę, któremu zwrócono wadium na podstawie ust. 9, jeżeli w wyniku rozstrzygnięcia odwołania jego oferta została wybrana jako najkorzystniejsza. Wykonawca wnosi wadium w terminie określonym przez Zamawiającego.</w:t>
      </w:r>
    </w:p>
    <w:p>
      <w:pPr>
        <w:tabs>
          <w:tab w:val="left" w:pos="567" w:leader="none"/>
        </w:tabs>
        <w:spacing w:before="0" w:after="160" w:line="259"/>
        <w:ind w:right="0" w:left="426" w:hanging="42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w:t>
        <w:tab/>
        <w:t xml:space="preserve">Zamawiaj</w:t>
      </w:r>
      <w:r>
        <w:rPr>
          <w:rFonts w:ascii="Times New Roman" w:hAnsi="Times New Roman" w:cs="Times New Roman" w:eastAsia="Times New Roman"/>
          <w:color w:val="auto"/>
          <w:spacing w:val="0"/>
          <w:position w:val="0"/>
          <w:sz w:val="22"/>
          <w:shd w:fill="auto" w:val="clear"/>
        </w:rPr>
        <w:t xml:space="preserve">ący zatrzymuje wadium w przypadkach określonych w ustawie Pzp. </w:t>
      </w:r>
    </w:p>
    <w:p>
      <w:pPr>
        <w:spacing w:before="0" w:after="160" w:line="259"/>
        <w:ind w:right="0" w:left="426" w:hanging="42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w:t>
        <w:tab/>
        <w:t xml:space="preserve">W ofercie nale</w:t>
      </w:r>
      <w:r>
        <w:rPr>
          <w:rFonts w:ascii="Times New Roman" w:hAnsi="Times New Roman" w:cs="Times New Roman" w:eastAsia="Times New Roman"/>
          <w:color w:val="auto"/>
          <w:spacing w:val="0"/>
          <w:position w:val="0"/>
          <w:sz w:val="22"/>
          <w:shd w:fill="auto" w:val="clear"/>
        </w:rPr>
        <w:t xml:space="preserve">ży podać numer konta (w przypadku wadium wniesionego w pieniądzu) lub adres (w pozostałych przypadkach), na jakie Zamawiający dokona zwrotu wadium.</w:t>
      </w:r>
    </w:p>
    <w:p>
      <w:pPr>
        <w:numPr>
          <w:ilvl w:val="0"/>
          <w:numId w:val="110"/>
        </w:numPr>
        <w:suppressAutoHyphens w:val="true"/>
        <w:spacing w:before="120" w:after="120" w:line="259"/>
        <w:ind w:right="0" w:left="709" w:hanging="72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Termin zwi</w:t>
      </w:r>
      <w:r>
        <w:rPr>
          <w:rFonts w:ascii="Times New Roman" w:hAnsi="Times New Roman" w:cs="Times New Roman" w:eastAsia="Times New Roman"/>
          <w:color w:val="002060"/>
          <w:spacing w:val="0"/>
          <w:position w:val="0"/>
          <w:sz w:val="28"/>
          <w:shd w:fill="auto" w:val="clear"/>
        </w:rPr>
        <w:t xml:space="preserve">ązania ofertą.</w:t>
      </w:r>
    </w:p>
    <w:p>
      <w:pPr>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tab/>
        <w:t xml:space="preserve">Wykonawca zwi</w:t>
      </w:r>
      <w:r>
        <w:rPr>
          <w:rFonts w:ascii="Times New Roman" w:hAnsi="Times New Roman" w:cs="Times New Roman" w:eastAsia="Times New Roman"/>
          <w:color w:val="auto"/>
          <w:spacing w:val="0"/>
          <w:position w:val="0"/>
          <w:sz w:val="22"/>
          <w:shd w:fill="auto" w:val="clear"/>
        </w:rPr>
        <w:t xml:space="preserve">ązany jest ofertą przez okres 60 dni. Bieg terminu związania ofertą rozpoczyna się wraz z upływem terminu składania ofert.</w:t>
      </w:r>
    </w:p>
    <w:p>
      <w:pPr>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tab/>
        <w:t xml:space="preserve">W przypadku wniesienia odwo</w:t>
      </w:r>
      <w:r>
        <w:rPr>
          <w:rFonts w:ascii="Times New Roman" w:hAnsi="Times New Roman" w:cs="Times New Roman" w:eastAsia="Times New Roman"/>
          <w:color w:val="auto"/>
          <w:spacing w:val="0"/>
          <w:position w:val="0"/>
          <w:sz w:val="22"/>
          <w:shd w:fill="auto" w:val="clear"/>
        </w:rPr>
        <w:t xml:space="preserve">łania po upływie terminu składania ofert bieg terminu związania ofertą ulega zawieszeniu do czasu ogłoszenia przez Krajową Izbę Odwoławczą orzeczenia.</w:t>
      </w:r>
    </w:p>
    <w:p>
      <w:pPr>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tab/>
        <w:t xml:space="preserve">Wykonawca samodzielnie lub na wniosek Zamawiaj</w:t>
      </w:r>
      <w:r>
        <w:rPr>
          <w:rFonts w:ascii="Times New Roman" w:hAnsi="Times New Roman" w:cs="Times New Roman" w:eastAsia="Times New Roman"/>
          <w:color w:val="auto"/>
          <w:spacing w:val="0"/>
          <w:position w:val="0"/>
          <w:sz w:val="22"/>
          <w:shd w:fill="auto" w:val="clear"/>
        </w:rPr>
        <w:t xml:space="preserve">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pPr>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tab/>
        <w:t xml:space="preserve">Odmowa wyra</w:t>
      </w:r>
      <w:r>
        <w:rPr>
          <w:rFonts w:ascii="Times New Roman" w:hAnsi="Times New Roman" w:cs="Times New Roman" w:eastAsia="Times New Roman"/>
          <w:color w:val="auto"/>
          <w:spacing w:val="0"/>
          <w:position w:val="0"/>
          <w:sz w:val="22"/>
          <w:shd w:fill="auto" w:val="clear"/>
        </w:rPr>
        <w:t xml:space="preserve">żenia zgody, o której mowa w ust. 3, nie powoduje utraty wadium.</w:t>
      </w:r>
    </w:p>
    <w:p>
      <w:pPr>
        <w:spacing w:before="0" w:after="16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w:t>
        <w:tab/>
        <w:t xml:space="preserve">Przed</w:t>
      </w:r>
      <w:r>
        <w:rPr>
          <w:rFonts w:ascii="Times New Roman" w:hAnsi="Times New Roman" w:cs="Times New Roman" w:eastAsia="Times New Roman"/>
          <w:color w:val="auto"/>
          <w:spacing w:val="0"/>
          <w:position w:val="0"/>
          <w:sz w:val="22"/>
          <w:shd w:fill="auto" w:val="clear"/>
        </w:rPr>
        <w:t xml:space="preserve">łużenie okresu związania ofertą jest dopuszczalne tylko z jednoczesnym przedłużeniem okresu ważności wadium albo, jeżeli nie jest to możliwe, z wniesieniem nowego wadium na przedłużony okres związania ofertą.</w:t>
      </w:r>
    </w:p>
    <w:p>
      <w:pPr>
        <w:numPr>
          <w:ilvl w:val="0"/>
          <w:numId w:val="112"/>
        </w:numPr>
        <w:suppressAutoHyphens w:val="true"/>
        <w:spacing w:before="0" w:after="120" w:line="259"/>
        <w:ind w:right="0" w:left="709" w:hanging="72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Opis sposobu przygotowania ofert.</w:t>
      </w:r>
    </w:p>
    <w:p>
      <w:pPr>
        <w:numPr>
          <w:ilvl w:val="0"/>
          <w:numId w:val="113"/>
        </w:numPr>
        <w:tabs>
          <w:tab w:val="left" w:pos="360" w:leader="none"/>
        </w:tabs>
        <w:suppressAutoHyphens w:val="true"/>
        <w:spacing w:before="0" w:after="0" w:line="259"/>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Ka</w:t>
      </w:r>
      <w:r>
        <w:rPr>
          <w:rFonts w:ascii="Times New Roman" w:hAnsi="Times New Roman" w:cs="Times New Roman" w:eastAsia="Times New Roman"/>
          <w:color w:val="000000"/>
          <w:spacing w:val="0"/>
          <w:position w:val="0"/>
          <w:sz w:val="22"/>
          <w:shd w:fill="auto" w:val="clear"/>
        </w:rPr>
        <w:t xml:space="preserve">żdy Wykonawca może złożyć tylko jedną ofertę. Złożenie większej liczby ofert lub oferty zawierającej propozycje wariantowe lub alternatywne spowoduje odrzucenie wszystkich ofert złożonych przez danego Wykonawcę.</w:t>
      </w:r>
    </w:p>
    <w:p>
      <w:pPr>
        <w:numPr>
          <w:ilvl w:val="0"/>
          <w:numId w:val="113"/>
        </w:numPr>
        <w:tabs>
          <w:tab w:val="left" w:pos="360" w:leader="none"/>
        </w:tabs>
        <w:suppressAutoHyphens w:val="true"/>
        <w:spacing w:before="0" w:after="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Ofert</w:t>
      </w:r>
      <w:r>
        <w:rPr>
          <w:rFonts w:ascii="Times New Roman" w:hAnsi="Times New Roman" w:cs="Times New Roman" w:eastAsia="Times New Roman"/>
          <w:color w:val="auto"/>
          <w:spacing w:val="0"/>
          <w:position w:val="0"/>
          <w:sz w:val="22"/>
          <w:shd w:fill="auto" w:val="clear"/>
        </w:rPr>
        <w:t xml:space="preserve">ę należy złożyć, pod rygorem nieważności, w formie pisemnej. </w:t>
      </w:r>
    </w:p>
    <w:p>
      <w:pPr>
        <w:numPr>
          <w:ilvl w:val="0"/>
          <w:numId w:val="113"/>
        </w:numPr>
        <w:tabs>
          <w:tab w:val="left" w:pos="360" w:leader="none"/>
        </w:tabs>
        <w:suppressAutoHyphens w:val="true"/>
        <w:spacing w:before="0" w:after="0" w:line="259"/>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Wykonawcy ponosz</w:t>
      </w:r>
      <w:r>
        <w:rPr>
          <w:rFonts w:ascii="Times New Roman" w:hAnsi="Times New Roman" w:cs="Times New Roman" w:eastAsia="Times New Roman"/>
          <w:color w:val="000000"/>
          <w:spacing w:val="0"/>
          <w:position w:val="0"/>
          <w:sz w:val="22"/>
          <w:shd w:fill="auto" w:val="clear"/>
        </w:rPr>
        <w:t xml:space="preserve">ą wszelkie koszty związane z przygotowaniem ofert. </w:t>
      </w:r>
    </w:p>
    <w:p>
      <w:pPr>
        <w:numPr>
          <w:ilvl w:val="0"/>
          <w:numId w:val="113"/>
        </w:numPr>
        <w:tabs>
          <w:tab w:val="left" w:pos="360" w:leader="none"/>
        </w:tabs>
        <w:suppressAutoHyphens w:val="true"/>
        <w:spacing w:before="0" w:after="0" w:line="259"/>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Oferta winna by</w:t>
      </w:r>
      <w:r>
        <w:rPr>
          <w:rFonts w:ascii="Times New Roman" w:hAnsi="Times New Roman" w:cs="Times New Roman" w:eastAsia="Times New Roman"/>
          <w:color w:val="000000"/>
          <w:spacing w:val="0"/>
          <w:position w:val="0"/>
          <w:sz w:val="22"/>
          <w:shd w:fill="auto" w:val="clear"/>
        </w:rPr>
        <w:t xml:space="preserve">ć przygotowana w języku polskim na formularzu ofertowym załączonym jako Załącznik nr 7 do SIWZ, napisana czcionką maszynową, na komputerze lub inną trwałą techniką i podpisana przez osobę upoważnioną do reprezentowania Wykonawcy zgodnie z formą reprezentacji Wykonawcy określoną w Krajowym Rejestrze Sądowym/CEIDG lub innym dokumencie właściwym dla formy organizacyjnej Wykonawcy.</w:t>
      </w:r>
    </w:p>
    <w:p>
      <w:pPr>
        <w:numPr>
          <w:ilvl w:val="0"/>
          <w:numId w:val="113"/>
        </w:numPr>
        <w:tabs>
          <w:tab w:val="left" w:pos="360" w:leader="none"/>
          <w:tab w:val="left" w:pos="720" w:leader="none"/>
          <w:tab w:val="left" w:pos="1440" w:leader="none"/>
        </w:tabs>
        <w:suppressAutoHyphens w:val="true"/>
        <w:spacing w:before="0" w:after="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w:t>
      </w:r>
      <w:r>
        <w:rPr>
          <w:rFonts w:ascii="Times New Roman" w:hAnsi="Times New Roman" w:cs="Times New Roman" w:eastAsia="Times New Roman"/>
          <w:color w:val="auto"/>
          <w:spacing w:val="0"/>
          <w:position w:val="0"/>
          <w:sz w:val="22"/>
          <w:shd w:fill="auto" w:val="clear"/>
        </w:rPr>
        <w:t xml:space="preserve">łnomocnictwo osób podpisujących ofertę upoważnionych do reprezentowania Wykonawcy, musi bezpośrednio wynikać z dokumentów dołączonych do oferty (oznacza to, że jeżeli pełnomocnictwo takie nie wynika wprost z dokumentu stwierdzającego status prawny Wykonawcy, tj. odpisu z właściwego rejestru, to do oferty należy dołączyć oryginał lub poświadczoną za zgodność z oryginałem przez notariusza kopię pełnomocnictwa wystawionego na reprezentanta Wykonawcy przez osoby do tego upełnomocnione).</w:t>
      </w:r>
    </w:p>
    <w:p>
      <w:pPr>
        <w:numPr>
          <w:ilvl w:val="0"/>
          <w:numId w:val="113"/>
        </w:numPr>
        <w:tabs>
          <w:tab w:val="left" w:pos="360" w:leader="none"/>
          <w:tab w:val="left" w:pos="720" w:leader="none"/>
          <w:tab w:val="left" w:pos="1440" w:leader="none"/>
        </w:tabs>
        <w:suppressAutoHyphens w:val="true"/>
        <w:spacing w:before="0" w:after="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Wykonawcy mog</w:t>
      </w:r>
      <w:r>
        <w:rPr>
          <w:rFonts w:ascii="Times New Roman" w:hAnsi="Times New Roman" w:cs="Times New Roman" w:eastAsia="Times New Roman"/>
          <w:color w:val="auto"/>
          <w:spacing w:val="0"/>
          <w:position w:val="0"/>
          <w:sz w:val="22"/>
          <w:shd w:fill="auto" w:val="clear"/>
        </w:rPr>
        <w:t xml:space="preserve">ą wspólnie ubiegać się o udzielenie zamówienia (konsorcjum, wspólnicy spółek cywilnych lub inne).</w:t>
      </w:r>
    </w:p>
    <w:p>
      <w:pPr>
        <w:numPr>
          <w:ilvl w:val="0"/>
          <w:numId w:val="113"/>
        </w:numPr>
        <w:tabs>
          <w:tab w:val="left" w:pos="360" w:leader="none"/>
          <w:tab w:val="left" w:pos="720" w:leader="none"/>
          <w:tab w:val="left" w:pos="1440" w:leader="none"/>
        </w:tabs>
        <w:suppressAutoHyphens w:val="true"/>
        <w:spacing w:before="0" w:after="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o którym mowa w ust. 6, Wykonawcy ustanawiaj</w:t>
      </w:r>
      <w:r>
        <w:rPr>
          <w:rFonts w:ascii="Times New Roman" w:hAnsi="Times New Roman" w:cs="Times New Roman" w:eastAsia="Times New Roman"/>
          <w:color w:val="auto"/>
          <w:spacing w:val="0"/>
          <w:position w:val="0"/>
          <w:sz w:val="22"/>
          <w:shd w:fill="auto" w:val="clear"/>
        </w:rPr>
        <w:t xml:space="preserve">ą pełnomocnika do reprezentowania ich w postępowaniu o udzielenie zamówienia albo reprezentowania w postępowaniu i zawarcia umowy w sprawie zamówienia publicznego.</w:t>
      </w:r>
    </w:p>
    <w:p>
      <w:pPr>
        <w:numPr>
          <w:ilvl w:val="0"/>
          <w:numId w:val="113"/>
        </w:numPr>
        <w:tabs>
          <w:tab w:val="left" w:pos="360" w:leader="none"/>
          <w:tab w:val="left" w:pos="720" w:leader="none"/>
          <w:tab w:val="left" w:pos="1440" w:leader="none"/>
        </w:tabs>
        <w:suppressAutoHyphens w:val="true"/>
        <w:spacing w:before="0" w:after="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Przepisy dotycz</w:t>
      </w:r>
      <w:r>
        <w:rPr>
          <w:rFonts w:ascii="Times New Roman" w:hAnsi="Times New Roman" w:cs="Times New Roman" w:eastAsia="Times New Roman"/>
          <w:color w:val="auto"/>
          <w:spacing w:val="0"/>
          <w:position w:val="0"/>
          <w:sz w:val="22"/>
          <w:shd w:fill="auto" w:val="clear"/>
        </w:rPr>
        <w:t xml:space="preserve">ące Wykonawcy stosuje się odpowiednio do Wykonawców, o których mowa w ust. 6.</w:t>
      </w:r>
    </w:p>
    <w:p>
      <w:pPr>
        <w:numPr>
          <w:ilvl w:val="0"/>
          <w:numId w:val="113"/>
        </w:numPr>
        <w:tabs>
          <w:tab w:val="left" w:pos="360" w:leader="none"/>
          <w:tab w:val="left" w:pos="720" w:leader="none"/>
          <w:tab w:val="left" w:pos="1440" w:leader="none"/>
        </w:tabs>
        <w:suppressAutoHyphens w:val="true"/>
        <w:spacing w:before="0" w:after="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Je</w:t>
      </w:r>
      <w:r>
        <w:rPr>
          <w:rFonts w:ascii="Times New Roman" w:hAnsi="Times New Roman" w:cs="Times New Roman" w:eastAsia="Times New Roman"/>
          <w:color w:val="auto"/>
          <w:spacing w:val="0"/>
          <w:position w:val="0"/>
          <w:sz w:val="22"/>
          <w:shd w:fill="auto" w:val="clear"/>
        </w:rPr>
        <w:t xml:space="preserve">żeli oferta Wykonawców, o których mowa w ust. 6, została wybrana, Zamawiający może żądać przed zawarciem umowy w sprawie zamówienia publicznego umowy regulującej współpracę tych Wykonawców.</w:t>
      </w:r>
    </w:p>
    <w:p>
      <w:pPr>
        <w:numPr>
          <w:ilvl w:val="0"/>
          <w:numId w:val="113"/>
        </w:numPr>
        <w:tabs>
          <w:tab w:val="left" w:pos="360" w:leader="none"/>
          <w:tab w:val="left" w:pos="720" w:leader="none"/>
          <w:tab w:val="left" w:pos="1440" w:leader="none"/>
        </w:tabs>
        <w:suppressAutoHyphens w:val="true"/>
        <w:spacing w:before="0" w:after="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wymaga, aby umowa, o której mowa w ust. 9,  zawierała co najmniej postanowienia dotyczące:</w:t>
      </w:r>
    </w:p>
    <w:p>
      <w:pPr>
        <w:numPr>
          <w:ilvl w:val="0"/>
          <w:numId w:val="113"/>
        </w:numPr>
        <w:tabs>
          <w:tab w:val="left" w:pos="851" w:leader="none"/>
        </w:tabs>
        <w:suppressAutoHyphens w:val="true"/>
        <w:spacing w:before="0" w:after="0" w:line="259"/>
        <w:ind w:right="0" w:left="851" w:hanging="425"/>
        <w:jc w:val="both"/>
        <w:rPr>
          <w:rFonts w:ascii="Times New Roman" w:hAnsi="Times New Roman" w:cs="Times New Roman" w:eastAsia="Times New Roman"/>
          <w:color w:val="000000"/>
          <w:spacing w:val="-1"/>
          <w:position w:val="0"/>
          <w:sz w:val="22"/>
          <w:shd w:fill="FFFFFF" w:val="clear"/>
        </w:rPr>
      </w:pPr>
      <w:r>
        <w:rPr>
          <w:rFonts w:ascii="Times New Roman" w:hAnsi="Times New Roman" w:cs="Times New Roman" w:eastAsia="Times New Roman"/>
          <w:color w:val="000000"/>
          <w:spacing w:val="-1"/>
          <w:position w:val="0"/>
          <w:sz w:val="22"/>
          <w:shd w:fill="FFFFFF" w:val="clear"/>
        </w:rPr>
        <w:t xml:space="preserve">stron umowy,</w:t>
      </w:r>
    </w:p>
    <w:p>
      <w:pPr>
        <w:numPr>
          <w:ilvl w:val="0"/>
          <w:numId w:val="113"/>
        </w:numPr>
        <w:tabs>
          <w:tab w:val="left" w:pos="851" w:leader="none"/>
        </w:tabs>
        <w:suppressAutoHyphens w:val="true"/>
        <w:spacing w:before="0" w:after="0" w:line="259"/>
        <w:ind w:right="0" w:left="851" w:hanging="425"/>
        <w:jc w:val="both"/>
        <w:rPr>
          <w:rFonts w:ascii="Times New Roman" w:hAnsi="Times New Roman" w:cs="Times New Roman" w:eastAsia="Times New Roman"/>
          <w:color w:val="000000"/>
          <w:spacing w:val="-1"/>
          <w:position w:val="0"/>
          <w:sz w:val="22"/>
          <w:shd w:fill="FFFFFF" w:val="clear"/>
        </w:rPr>
      </w:pPr>
      <w:r>
        <w:rPr>
          <w:rFonts w:ascii="Times New Roman" w:hAnsi="Times New Roman" w:cs="Times New Roman" w:eastAsia="Times New Roman"/>
          <w:color w:val="000000"/>
          <w:spacing w:val="-1"/>
          <w:position w:val="0"/>
          <w:sz w:val="22"/>
          <w:shd w:fill="FFFFFF" w:val="clear"/>
        </w:rPr>
        <w:t xml:space="preserve">czasu trwania,</w:t>
      </w:r>
    </w:p>
    <w:p>
      <w:pPr>
        <w:numPr>
          <w:ilvl w:val="0"/>
          <w:numId w:val="113"/>
        </w:numPr>
        <w:tabs>
          <w:tab w:val="left" w:pos="851" w:leader="none"/>
        </w:tabs>
        <w:suppressAutoHyphens w:val="true"/>
        <w:spacing w:before="0" w:after="0" w:line="259"/>
        <w:ind w:right="0" w:left="851" w:hanging="425"/>
        <w:jc w:val="both"/>
        <w:rPr>
          <w:rFonts w:ascii="Times New Roman" w:hAnsi="Times New Roman" w:cs="Times New Roman" w:eastAsia="Times New Roman"/>
          <w:color w:val="000000"/>
          <w:spacing w:val="-1"/>
          <w:position w:val="0"/>
          <w:sz w:val="22"/>
          <w:shd w:fill="FFFFFF" w:val="clear"/>
        </w:rPr>
      </w:pPr>
      <w:r>
        <w:rPr>
          <w:rFonts w:ascii="Times New Roman" w:hAnsi="Times New Roman" w:cs="Times New Roman" w:eastAsia="Times New Roman"/>
          <w:color w:val="000000"/>
          <w:spacing w:val="-1"/>
          <w:position w:val="0"/>
          <w:sz w:val="22"/>
          <w:shd w:fill="FFFFFF" w:val="clear"/>
        </w:rPr>
        <w:t xml:space="preserve">solidarnej odpowiedzialno</w:t>
      </w:r>
      <w:r>
        <w:rPr>
          <w:rFonts w:ascii="Times New Roman" w:hAnsi="Times New Roman" w:cs="Times New Roman" w:eastAsia="Times New Roman"/>
          <w:color w:val="000000"/>
          <w:spacing w:val="-1"/>
          <w:position w:val="0"/>
          <w:sz w:val="22"/>
          <w:shd w:fill="FFFFFF" w:val="clear"/>
        </w:rPr>
        <w:t xml:space="preserve">ści każdego z Wykonawców oferty wspólnej wobec Zamawiającego.</w:t>
      </w:r>
    </w:p>
    <w:p>
      <w:pPr>
        <w:numPr>
          <w:ilvl w:val="0"/>
          <w:numId w:val="113"/>
        </w:numPr>
        <w:tabs>
          <w:tab w:val="left" w:pos="360" w:leader="none"/>
        </w:tabs>
        <w:suppressAutoHyphens w:val="true"/>
        <w:spacing w:before="0" w:after="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 oferty nale</w:t>
      </w:r>
      <w:r>
        <w:rPr>
          <w:rFonts w:ascii="Times New Roman" w:hAnsi="Times New Roman" w:cs="Times New Roman" w:eastAsia="Times New Roman"/>
          <w:color w:val="auto"/>
          <w:spacing w:val="0"/>
          <w:position w:val="0"/>
          <w:sz w:val="22"/>
          <w:shd w:fill="auto" w:val="clear"/>
        </w:rPr>
        <w:t xml:space="preserve">ży załączyć wszystkie dokumenty i oświadczenia, załączniki wymagane na dzień składania ofert w niniejszej SIWZ.</w:t>
      </w:r>
    </w:p>
    <w:p>
      <w:pPr>
        <w:numPr>
          <w:ilvl w:val="0"/>
          <w:numId w:val="113"/>
        </w:numPr>
        <w:tabs>
          <w:tab w:val="left" w:pos="360" w:leader="none"/>
        </w:tabs>
        <w:spacing w:before="0" w:after="0" w:line="259"/>
        <w:ind w:right="0" w:left="360" w:hanging="360"/>
        <w:jc w:val="both"/>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w:t>
      </w:r>
      <w:r>
        <w:rPr>
          <w:rFonts w:ascii="Times New Roman" w:hAnsi="Times New Roman" w:cs="Times New Roman" w:eastAsia="Times New Roman"/>
          <w:color w:val="auto"/>
          <w:spacing w:val="0"/>
          <w:position w:val="0"/>
          <w:sz w:val="22"/>
          <w:shd w:fill="auto" w:val="clear"/>
        </w:rPr>
        <w:t xml:space="preserve">łączniki wymagające wypełnienia powinny być wypełnione przez Wykonawców ściśle według </w:t>
      </w:r>
      <w:r>
        <w:rPr>
          <w:rFonts w:ascii="Times New Roman" w:hAnsi="Times New Roman" w:cs="Times New Roman" w:eastAsia="Times New Roman"/>
          <w:color w:val="000000"/>
          <w:spacing w:val="0"/>
          <w:position w:val="0"/>
          <w:sz w:val="22"/>
          <w:shd w:fill="auto" w:val="clear"/>
        </w:rPr>
        <w:t xml:space="preserve">warunków i postanowień zawartych w niniejszej SIWZ. Jeżeli treść wypełnianych załączników nie dotyczy Wykonawcy, należy to zaznaczyć na dokumencie, czyniąc dopisek </w:t>
      </w:r>
      <w:r>
        <w:rPr>
          <w:rFonts w:ascii="Times New Roman" w:hAnsi="Times New Roman" w:cs="Times New Roman" w:eastAsia="Times New Roman"/>
          <w:i/>
          <w:color w:val="000000"/>
          <w:spacing w:val="0"/>
          <w:position w:val="0"/>
          <w:sz w:val="22"/>
          <w:shd w:fill="auto" w:val="clear"/>
        </w:rPr>
        <w:t xml:space="preserve">„</w:t>
      </w:r>
      <w:r>
        <w:rPr>
          <w:rFonts w:ascii="Times New Roman" w:hAnsi="Times New Roman" w:cs="Times New Roman" w:eastAsia="Times New Roman"/>
          <w:b/>
          <w:i/>
          <w:color w:val="000000"/>
          <w:spacing w:val="0"/>
          <w:position w:val="0"/>
          <w:sz w:val="22"/>
          <w:shd w:fill="auto" w:val="clear"/>
        </w:rPr>
        <w:t xml:space="preserve">nie dotyczy” </w:t>
      </w:r>
      <w:r>
        <w:rPr>
          <w:rFonts w:ascii="Times New Roman" w:hAnsi="Times New Roman" w:cs="Times New Roman" w:eastAsia="Times New Roman"/>
          <w:color w:val="000000"/>
          <w:spacing w:val="0"/>
          <w:position w:val="0"/>
          <w:sz w:val="22"/>
          <w:shd w:fill="auto" w:val="clear"/>
        </w:rPr>
        <w:t xml:space="preserve">opatrzony podpisem osoby uprawnionej.</w:t>
      </w:r>
    </w:p>
    <w:p>
      <w:pPr>
        <w:numPr>
          <w:ilvl w:val="0"/>
          <w:numId w:val="113"/>
        </w:numPr>
        <w:tabs>
          <w:tab w:val="left" w:pos="360" w:leader="none"/>
        </w:tabs>
        <w:suppressAutoHyphens w:val="true"/>
        <w:spacing w:before="0" w:after="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dopuszcza, aby Wykonawca sporządził ofertę wraz z załącznikami na własnych formularzach, pod warunkiem że ich istotna treść odpowiadać będzie warunkom określonym przez Zamawiającego w załącznikach niniejszej SIWZ oraz warunkom określonym w ustawie Pzp oraz w aktach wykonawczych wydanych na jej podstawie.</w:t>
      </w:r>
    </w:p>
    <w:p>
      <w:pPr>
        <w:numPr>
          <w:ilvl w:val="0"/>
          <w:numId w:val="113"/>
        </w:numPr>
        <w:tabs>
          <w:tab w:val="left" w:pos="360" w:leader="none"/>
          <w:tab w:val="left" w:pos="720" w:leader="none"/>
          <w:tab w:val="left" w:pos="1440" w:leader="none"/>
        </w:tabs>
        <w:suppressAutoHyphens w:val="true"/>
        <w:spacing w:before="0" w:after="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w:t>
      </w:r>
      <w:r>
        <w:rPr>
          <w:rFonts w:ascii="Times New Roman" w:hAnsi="Times New Roman" w:cs="Times New Roman" w:eastAsia="Times New Roman"/>
          <w:color w:val="auto"/>
          <w:spacing w:val="0"/>
          <w:position w:val="0"/>
          <w:sz w:val="22"/>
          <w:shd w:fill="auto" w:val="clear"/>
        </w:rPr>
        <w:t xml:space="preserve">żądane jest umieszczenie w ofercie spisu treści z wyszczególnieniem ilości arkuszy (kartek lub stron) wchodzących w skład oferty.</w:t>
      </w:r>
    </w:p>
    <w:p>
      <w:pPr>
        <w:numPr>
          <w:ilvl w:val="0"/>
          <w:numId w:val="113"/>
        </w:numPr>
        <w:tabs>
          <w:tab w:val="left" w:pos="360" w:leader="none"/>
        </w:tabs>
        <w:suppressAutoHyphens w:val="true"/>
        <w:spacing w:before="0" w:after="0" w:line="259"/>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Ka</w:t>
      </w:r>
      <w:r>
        <w:rPr>
          <w:rFonts w:ascii="Times New Roman" w:hAnsi="Times New Roman" w:cs="Times New Roman" w:eastAsia="Times New Roman"/>
          <w:color w:val="auto"/>
          <w:spacing w:val="0"/>
          <w:position w:val="0"/>
          <w:sz w:val="22"/>
          <w:shd w:fill="auto" w:val="clear"/>
        </w:rPr>
        <w:t xml:space="preserve">żda ze stron oferty powinna być opatrzona imienną pieczęcią oraz podpisem osoby</w:t>
      </w:r>
      <w:r>
        <w:rPr>
          <w:rFonts w:ascii="Times New Roman" w:hAnsi="Times New Roman" w:cs="Times New Roman" w:eastAsia="Times New Roman"/>
          <w:color w:val="000000"/>
          <w:spacing w:val="0"/>
          <w:position w:val="0"/>
          <w:sz w:val="22"/>
          <w:shd w:fill="auto" w:val="clear"/>
        </w:rPr>
        <w:t xml:space="preserve"> uprawnionej do podpisania oferty/reprezentowania Wykonawcy.</w:t>
      </w:r>
    </w:p>
    <w:p>
      <w:pPr>
        <w:numPr>
          <w:ilvl w:val="0"/>
          <w:numId w:val="113"/>
        </w:numPr>
        <w:tabs>
          <w:tab w:val="left" w:pos="360" w:leader="none"/>
        </w:tabs>
        <w:spacing w:before="0" w:after="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w:t>
      </w:r>
      <w:r>
        <w:rPr>
          <w:rFonts w:ascii="Times New Roman" w:hAnsi="Times New Roman" w:cs="Times New Roman" w:eastAsia="Times New Roman"/>
          <w:color w:val="auto"/>
          <w:spacing w:val="0"/>
          <w:position w:val="0"/>
          <w:sz w:val="22"/>
          <w:shd w:fill="auto" w:val="clear"/>
        </w:rPr>
        <w:t xml:space="preserve">świadczenia, o których mowa w rozporządzeniu dotyczące wykonawcy i innych podmiotów, na których zdolnościach lub sytuacji polega Wykonawca na zasadach określonych w art. 22a ustawy Pzp oraz dotyczące podwykonawców, składane są w oryginale.</w:t>
      </w:r>
    </w:p>
    <w:p>
      <w:pPr>
        <w:numPr>
          <w:ilvl w:val="0"/>
          <w:numId w:val="113"/>
        </w:numPr>
        <w:tabs>
          <w:tab w:val="left" w:pos="360" w:leader="none"/>
        </w:tabs>
        <w:spacing w:before="0" w:after="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Dokumenty, o których mowa w rozporz</w:t>
      </w:r>
      <w:r>
        <w:rPr>
          <w:rFonts w:ascii="Times New Roman" w:hAnsi="Times New Roman" w:cs="Times New Roman" w:eastAsia="Times New Roman"/>
          <w:color w:val="auto"/>
          <w:spacing w:val="0"/>
          <w:position w:val="0"/>
          <w:sz w:val="22"/>
          <w:shd w:fill="auto" w:val="clear"/>
        </w:rPr>
        <w:t xml:space="preserve">ądzeniu, inne niż oświadczenia, o których mowa w ust. 16, składane są w oryginale lub kopii poświadczonej za zgodność z oryginałem.</w:t>
      </w:r>
    </w:p>
    <w:p>
      <w:pPr>
        <w:numPr>
          <w:ilvl w:val="0"/>
          <w:numId w:val="113"/>
        </w:numPr>
        <w:tabs>
          <w:tab w:val="left" w:pos="360" w:leader="none"/>
        </w:tabs>
        <w:spacing w:before="0" w:after="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w:t>
      </w:r>
      <w:r>
        <w:rPr>
          <w:rFonts w:ascii="Times New Roman" w:hAnsi="Times New Roman" w:cs="Times New Roman" w:eastAsia="Times New Roman"/>
          <w:color w:val="auto"/>
          <w:spacing w:val="0"/>
          <w:position w:val="0"/>
          <w:sz w:val="22"/>
          <w:shd w:fill="auto" w:val="clear"/>
        </w:rPr>
        <w:t xml:space="preserve">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pPr>
        <w:numPr>
          <w:ilvl w:val="0"/>
          <w:numId w:val="113"/>
        </w:numPr>
        <w:tabs>
          <w:tab w:val="left" w:pos="360" w:leader="none"/>
        </w:tabs>
        <w:spacing w:before="0" w:after="0" w:line="259"/>
        <w:ind w:right="0" w:left="360" w:hanging="360"/>
        <w:jc w:val="both"/>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Dokumenty sporz</w:t>
      </w:r>
      <w:r>
        <w:rPr>
          <w:rFonts w:ascii="Times New Roman" w:hAnsi="Times New Roman" w:cs="Times New Roman" w:eastAsia="Times New Roman"/>
          <w:color w:val="auto"/>
          <w:spacing w:val="0"/>
          <w:position w:val="0"/>
          <w:sz w:val="22"/>
          <w:shd w:fill="auto" w:val="clear"/>
        </w:rPr>
        <w:t xml:space="preserve">ądzone w językach obcych są składane wraz z tłumaczeniem na język polski.</w:t>
      </w:r>
    </w:p>
    <w:p>
      <w:pPr>
        <w:numPr>
          <w:ilvl w:val="0"/>
          <w:numId w:val="113"/>
        </w:numPr>
        <w:tabs>
          <w:tab w:val="left" w:pos="360" w:leader="none"/>
        </w:tabs>
        <w:spacing w:before="0" w:after="0" w:line="259"/>
        <w:ind w:right="0" w:left="360" w:hanging="360"/>
        <w:jc w:val="both"/>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Oferta i wszystkie za</w:t>
      </w:r>
      <w:r>
        <w:rPr>
          <w:rFonts w:ascii="Times New Roman" w:hAnsi="Times New Roman" w:cs="Times New Roman" w:eastAsia="Times New Roman"/>
          <w:color w:val="000000"/>
          <w:spacing w:val="0"/>
          <w:position w:val="0"/>
          <w:sz w:val="22"/>
          <w:shd w:fill="auto" w:val="clear"/>
        </w:rPr>
        <w:t xml:space="preserve">łączniki powinny zostać złączone w sposób trwały, uniemożliwiający rozłączenie bez naruszenia integralności całości dokumentacji (z zastrzeżeniem sytuacji opisanej </w:t>
      </w:r>
      <w:r>
        <w:rPr>
          <w:rFonts w:ascii="Times New Roman" w:hAnsi="Times New Roman" w:cs="Times New Roman" w:eastAsia="Times New Roman"/>
          <w:color w:val="auto"/>
          <w:spacing w:val="0"/>
          <w:position w:val="0"/>
          <w:sz w:val="22"/>
          <w:shd w:fill="auto" w:val="clear"/>
        </w:rPr>
        <w:t xml:space="preserve">w ust. 24 niniejszego rozdziału oraz dowodu wniesienia wadium). Każda wypełniona tekstem </w:t>
      </w:r>
      <w:r>
        <w:rPr>
          <w:rFonts w:ascii="Times New Roman" w:hAnsi="Times New Roman" w:cs="Times New Roman" w:eastAsia="Times New Roman"/>
          <w:color w:val="000000"/>
          <w:spacing w:val="0"/>
          <w:position w:val="0"/>
          <w:sz w:val="22"/>
          <w:shd w:fill="auto" w:val="clear"/>
        </w:rPr>
        <w:t xml:space="preserve">strona złożonego dokumentu stanowiąca ofertę powinna zostać opatrzona kolejnym numerem.</w:t>
      </w:r>
    </w:p>
    <w:p>
      <w:pPr>
        <w:numPr>
          <w:ilvl w:val="0"/>
          <w:numId w:val="113"/>
        </w:numPr>
        <w:tabs>
          <w:tab w:val="left" w:pos="360" w:leader="none"/>
        </w:tabs>
        <w:spacing w:before="0" w:after="0" w:line="259"/>
        <w:ind w:right="0" w:left="360" w:hanging="360"/>
        <w:jc w:val="both"/>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Wszelkie poprawki lub zmiany w tek</w:t>
      </w:r>
      <w:r>
        <w:rPr>
          <w:rFonts w:ascii="Times New Roman" w:hAnsi="Times New Roman" w:cs="Times New Roman" w:eastAsia="Times New Roman"/>
          <w:color w:val="auto"/>
          <w:spacing w:val="0"/>
          <w:position w:val="0"/>
          <w:sz w:val="22"/>
          <w:shd w:fill="auto" w:val="clear"/>
        </w:rPr>
        <w:t xml:space="preserve">ście oferty muszą być parafowane i datowane własnoręcznie przez osobę podpisującą ofertę.</w:t>
      </w:r>
    </w:p>
    <w:p>
      <w:pPr>
        <w:numPr>
          <w:ilvl w:val="0"/>
          <w:numId w:val="113"/>
        </w:numPr>
        <w:tabs>
          <w:tab w:val="left" w:pos="360" w:leader="none"/>
        </w:tabs>
        <w:spacing w:before="0" w:after="0" w:line="259"/>
        <w:ind w:right="0" w:left="360" w:hanging="360"/>
        <w:jc w:val="both"/>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Je</w:t>
      </w:r>
      <w:r>
        <w:rPr>
          <w:rFonts w:ascii="Times New Roman" w:hAnsi="Times New Roman" w:cs="Times New Roman" w:eastAsia="Times New Roman"/>
          <w:color w:val="auto"/>
          <w:spacing w:val="0"/>
          <w:position w:val="0"/>
          <w:sz w:val="22"/>
          <w:shd w:fill="auto" w:val="clear"/>
        </w:rPr>
        <w:t xml:space="preserve">żeli oferta zawiera informacje, które stanowią tajemnicę przedsiębiorstwa w rozumieniu przepisów o zwalczaniu nieuczciwej konkurencji, Wykonawca jest zobowiązany oznaczyć dokumenty zawierające takie informacje, umieszczając je w oddzielnej kopercie z napisem </w:t>
      </w:r>
      <w:r>
        <w:rPr>
          <w:rFonts w:ascii="Times New Roman" w:hAnsi="Times New Roman" w:cs="Times New Roman" w:eastAsia="Times New Roman"/>
          <w:b/>
          <w:i/>
          <w:color w:val="auto"/>
          <w:spacing w:val="0"/>
          <w:position w:val="0"/>
          <w:sz w:val="22"/>
          <w:shd w:fill="auto" w:val="clear"/>
        </w:rPr>
        <w:t xml:space="preserve">„zastrzeżone”</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Wykonawca nie może zastrzec informacji, o których mowaw art. 86 ust. 4 ustawy Pzp.Wykonawca zobowiązany jest do wykazania, iż zastrzeżone informacje stanowią tajemnicę przedsiębiorstwa.</w:t>
      </w:r>
    </w:p>
    <w:p>
      <w:pPr>
        <w:numPr>
          <w:ilvl w:val="0"/>
          <w:numId w:val="113"/>
        </w:numPr>
        <w:tabs>
          <w:tab w:val="left" w:pos="360" w:leader="none"/>
        </w:tabs>
        <w:spacing w:before="0" w:after="0" w:line="259"/>
        <w:ind w:right="0" w:left="360" w:hanging="360"/>
        <w:jc w:val="both"/>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Ofert</w:t>
      </w:r>
      <w:r>
        <w:rPr>
          <w:rFonts w:ascii="Times New Roman" w:hAnsi="Times New Roman" w:cs="Times New Roman" w:eastAsia="Times New Roman"/>
          <w:color w:val="auto"/>
          <w:spacing w:val="0"/>
          <w:position w:val="0"/>
          <w:sz w:val="22"/>
          <w:shd w:fill="auto" w:val="clear"/>
        </w:rPr>
        <w:t xml:space="preserve">ę wraz ze wszystkimi załącznikami oraz ewentualną kopertę „zastrzeżone” należy umieścić w zamkniętej kopercie i opatrzyć napisem:</w:t>
      </w:r>
    </w:p>
    <w:p>
      <w:pPr>
        <w:suppressAutoHyphens w:val="true"/>
        <w:spacing w:before="0" w:after="0" w:line="259"/>
        <w:ind w:right="0" w:left="0" w:firstLine="0"/>
        <w:jc w:val="center"/>
        <w:rPr>
          <w:rFonts w:ascii="Times New Roman" w:hAnsi="Times New Roman" w:cs="Times New Roman" w:eastAsia="Times New Roman"/>
          <w:b/>
          <w:color w:val="auto"/>
          <w:spacing w:val="0"/>
          <w:position w:val="0"/>
          <w:sz w:val="20"/>
          <w:shd w:fill="auto" w:val="clear"/>
        </w:rPr>
      </w:pPr>
    </w:p>
    <w:p>
      <w:pPr>
        <w:suppressAutoHyphens w:val="true"/>
        <w:spacing w:before="0" w:after="0" w:line="252"/>
        <w:ind w:right="0" w:left="0" w:firstLine="0"/>
        <w:jc w:val="center"/>
        <w:rPr>
          <w:rFonts w:ascii="Times New Roman" w:hAnsi="Times New Roman" w:cs="Times New Roman" w:eastAsia="Times New Roman"/>
          <w:b/>
          <w:i/>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Oferta na </w:t>
      </w:r>
      <w:r>
        <w:rPr>
          <w:rFonts w:ascii="Times New Roman" w:hAnsi="Times New Roman" w:cs="Times New Roman" w:eastAsia="Times New Roman"/>
          <w:b/>
          <w:i/>
          <w:color w:val="auto"/>
          <w:spacing w:val="0"/>
          <w:position w:val="0"/>
          <w:sz w:val="20"/>
          <w:shd w:fill="auto" w:val="clear"/>
        </w:rPr>
        <w:t xml:space="preserve">„Dostaw</w:t>
      </w:r>
      <w:r>
        <w:rPr>
          <w:rFonts w:ascii="Times New Roman" w:hAnsi="Times New Roman" w:cs="Times New Roman" w:eastAsia="Times New Roman"/>
          <w:b/>
          <w:i/>
          <w:color w:val="auto"/>
          <w:spacing w:val="0"/>
          <w:position w:val="0"/>
          <w:sz w:val="20"/>
          <w:shd w:fill="auto" w:val="clear"/>
        </w:rPr>
        <w:t xml:space="preserve">ę i wdrożenie Zintegrowanego Systemu Informatycznego dla SP ZZOZ w Kozienicach wraz z dostawą i uruchomieniem infrastruktury informatycznej”</w:t>
      </w:r>
    </w:p>
    <w:p>
      <w:pPr>
        <w:suppressAutoHyphens w:val="true"/>
        <w:spacing w:before="0" w:after="0" w:line="252"/>
        <w:ind w:right="0" w:left="0" w:firstLine="0"/>
        <w:jc w:val="center"/>
        <w:rPr>
          <w:rFonts w:ascii="Times New Roman" w:hAnsi="Times New Roman" w:cs="Times New Roman" w:eastAsia="Times New Roman"/>
          <w:b/>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Znak sprawy: 03/PN/ND.ZP/2018</w:t>
      </w:r>
    </w:p>
    <w:p>
      <w:pPr>
        <w:suppressAutoHyphens w:val="true"/>
        <w:spacing w:before="0" w:after="0" w:line="252"/>
        <w:ind w:right="0" w:left="0" w:firstLine="0"/>
        <w:jc w:val="center"/>
        <w:rPr>
          <w:rFonts w:ascii="Times New Roman" w:hAnsi="Times New Roman" w:cs="Times New Roman" w:eastAsia="Times New Roman"/>
          <w:b/>
          <w:i/>
          <w:color w:val="auto"/>
          <w:spacing w:val="0"/>
          <w:position w:val="0"/>
          <w:sz w:val="20"/>
          <w:shd w:fill="auto" w:val="clear"/>
        </w:rPr>
      </w:pPr>
      <w:r>
        <w:rPr>
          <w:rFonts w:ascii="Times New Roman" w:hAnsi="Times New Roman" w:cs="Times New Roman" w:eastAsia="Times New Roman"/>
          <w:b/>
          <w:i/>
          <w:color w:val="004DBB"/>
          <w:spacing w:val="0"/>
          <w:position w:val="0"/>
          <w:sz w:val="20"/>
          <w:shd w:fill="auto" w:val="clear"/>
        </w:rPr>
        <w:t xml:space="preserve">Nie otwiera</w:t>
      </w:r>
      <w:r>
        <w:rPr>
          <w:rFonts w:ascii="Times New Roman" w:hAnsi="Times New Roman" w:cs="Times New Roman" w:eastAsia="Times New Roman"/>
          <w:b/>
          <w:i/>
          <w:color w:val="004DBB"/>
          <w:spacing w:val="0"/>
          <w:position w:val="0"/>
          <w:sz w:val="20"/>
          <w:shd w:fill="auto" w:val="clear"/>
        </w:rPr>
        <w:t xml:space="preserve">ć przed dniem 08 sierpnia 2018 r. godz. 12:00</w:t>
      </w:r>
    </w:p>
    <w:p>
      <w:pPr>
        <w:suppressAutoHyphens w:val="true"/>
        <w:spacing w:before="0" w:after="0" w:line="259"/>
        <w:ind w:right="0" w:left="0" w:firstLine="0"/>
        <w:jc w:val="left"/>
        <w:rPr>
          <w:rFonts w:ascii="Times New Roman" w:hAnsi="Times New Roman" w:cs="Times New Roman" w:eastAsia="Times New Roman"/>
          <w:b/>
          <w:i/>
          <w:color w:val="auto"/>
          <w:spacing w:val="0"/>
          <w:position w:val="0"/>
          <w:sz w:val="20"/>
          <w:shd w:fill="auto" w:val="clear"/>
        </w:rPr>
      </w:pPr>
    </w:p>
    <w:p>
      <w:pPr>
        <w:suppressAutoHyphens w:val="true"/>
        <w:spacing w:before="0" w:after="0" w:line="259"/>
        <w:ind w:right="0" w:left="0" w:firstLine="0"/>
        <w:jc w:val="left"/>
        <w:rPr>
          <w:rFonts w:ascii="Times New Roman" w:hAnsi="Times New Roman" w:cs="Times New Roman" w:eastAsia="Times New Roman"/>
          <w:b/>
          <w:i/>
          <w:color w:val="auto"/>
          <w:spacing w:val="0"/>
          <w:position w:val="0"/>
          <w:sz w:val="20"/>
          <w:shd w:fill="auto" w:val="clear"/>
        </w:rPr>
      </w:pPr>
    </w:p>
    <w:p>
      <w:pPr>
        <w:numPr>
          <w:ilvl w:val="0"/>
          <w:numId w:val="125"/>
        </w:numPr>
        <w:suppressAutoHyphens w:val="true"/>
        <w:spacing w:before="0" w:after="120" w:line="259"/>
        <w:ind w:right="0" w:left="709" w:hanging="72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Miejsce oraz termin sk</w:t>
      </w:r>
      <w:r>
        <w:rPr>
          <w:rFonts w:ascii="Times New Roman" w:hAnsi="Times New Roman" w:cs="Times New Roman" w:eastAsia="Times New Roman"/>
          <w:color w:val="002060"/>
          <w:spacing w:val="0"/>
          <w:position w:val="0"/>
          <w:sz w:val="28"/>
          <w:shd w:fill="auto" w:val="clear"/>
        </w:rPr>
        <w:t xml:space="preserve">ładania ofert.</w:t>
      </w:r>
    </w:p>
    <w:p>
      <w:pPr>
        <w:numPr>
          <w:ilvl w:val="0"/>
          <w:numId w:val="125"/>
        </w:numPr>
        <w:tabs>
          <w:tab w:val="left" w:pos="708" w:leader="none"/>
        </w:tabs>
        <w:suppressAutoHyphens w:val="true"/>
        <w:spacing w:before="0" w:after="0" w:line="240"/>
        <w:ind w:right="0" w:left="360" w:hanging="36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Ofert</w:t>
      </w:r>
      <w:r>
        <w:rPr>
          <w:rFonts w:ascii="Times New Roman" w:hAnsi="Times New Roman" w:cs="Times New Roman" w:eastAsia="Times New Roman"/>
          <w:color w:val="auto"/>
          <w:spacing w:val="0"/>
          <w:position w:val="0"/>
          <w:sz w:val="22"/>
          <w:shd w:fill="auto" w:val="clear"/>
        </w:rPr>
        <w:t xml:space="preserve">ę w zaklejonej kopercie należy złożyć do</w:t>
      </w:r>
      <w:r>
        <w:rPr>
          <w:rFonts w:ascii="Times New Roman" w:hAnsi="Times New Roman" w:cs="Times New Roman" w:eastAsia="Times New Roman"/>
          <w:color w:val="004DBB"/>
          <w:spacing w:val="0"/>
          <w:position w:val="0"/>
          <w:sz w:val="22"/>
          <w:shd w:fill="auto" w:val="clear"/>
        </w:rPr>
        <w:t xml:space="preserve"> dnia 08 sierpnia 2018 r. </w:t>
      </w:r>
      <w:r>
        <w:rPr>
          <w:rFonts w:ascii="Times New Roman" w:hAnsi="Times New Roman" w:cs="Times New Roman" w:eastAsia="Times New Roman"/>
          <w:color w:val="auto"/>
          <w:spacing w:val="0"/>
          <w:position w:val="0"/>
          <w:sz w:val="22"/>
          <w:shd w:fill="auto" w:val="clear"/>
        </w:rPr>
        <w:t xml:space="preserve">do godz. </w:t>
      </w:r>
      <w:r>
        <w:rPr>
          <w:rFonts w:ascii="Times New Roman" w:hAnsi="Times New Roman" w:cs="Times New Roman" w:eastAsia="Times New Roman"/>
          <w:b/>
          <w:color w:val="auto"/>
          <w:spacing w:val="0"/>
          <w:position w:val="0"/>
          <w:sz w:val="22"/>
          <w:shd w:fill="auto" w:val="clear"/>
        </w:rPr>
        <w:t xml:space="preserve">11:00</w:t>
      </w:r>
      <w:r>
        <w:rPr>
          <w:rFonts w:ascii="Times New Roman" w:hAnsi="Times New Roman" w:cs="Times New Roman" w:eastAsia="Times New Roman"/>
          <w:color w:val="auto"/>
          <w:spacing w:val="0"/>
          <w:position w:val="0"/>
          <w:sz w:val="22"/>
          <w:shd w:fill="auto" w:val="clear"/>
        </w:rPr>
        <w:t xml:space="preserve"> w siedzibie Zamawiającego: </w:t>
      </w:r>
    </w:p>
    <w:p>
      <w:pPr>
        <w:spacing w:before="0" w:after="160" w:line="259"/>
        <w:ind w:right="0" w:left="36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Samodzielny Publiczny Zespó</w:t>
      </w:r>
      <w:r>
        <w:rPr>
          <w:rFonts w:ascii="Times New Roman" w:hAnsi="Times New Roman" w:cs="Times New Roman" w:eastAsia="Times New Roman"/>
          <w:b/>
          <w:color w:val="auto"/>
          <w:spacing w:val="0"/>
          <w:position w:val="0"/>
          <w:sz w:val="22"/>
          <w:shd w:fill="auto" w:val="clear"/>
        </w:rPr>
        <w:t xml:space="preserve">ł Zakładów Opieki Zdrowotnej w Kozienicach</w:t>
      </w:r>
    </w:p>
    <w:p>
      <w:pPr>
        <w:spacing w:before="0" w:after="160" w:line="259"/>
        <w:ind w:right="0" w:left="36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Ul. Al. W</w:t>
      </w:r>
      <w:r>
        <w:rPr>
          <w:rFonts w:ascii="Times New Roman" w:hAnsi="Times New Roman" w:cs="Times New Roman" w:eastAsia="Times New Roman"/>
          <w:b/>
          <w:color w:val="auto"/>
          <w:spacing w:val="0"/>
          <w:position w:val="0"/>
          <w:sz w:val="22"/>
          <w:shd w:fill="auto" w:val="clear"/>
        </w:rPr>
        <w:t xml:space="preserve">ładysława Sikorskiego 10</w:t>
      </w:r>
    </w:p>
    <w:p>
      <w:pPr>
        <w:spacing w:before="0" w:after="160" w:line="259"/>
        <w:ind w:right="0" w:left="36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26-900 Kozienice</w:t>
      </w:r>
    </w:p>
    <w:p>
      <w:pPr>
        <w:numPr>
          <w:ilvl w:val="0"/>
          <w:numId w:val="128"/>
        </w:numPr>
        <w:tabs>
          <w:tab w:val="left" w:pos="708" w:leader="none"/>
        </w:tabs>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mo</w:t>
      </w:r>
      <w:r>
        <w:rPr>
          <w:rFonts w:ascii="Times New Roman" w:hAnsi="Times New Roman" w:cs="Times New Roman" w:eastAsia="Times New Roman"/>
          <w:color w:val="auto"/>
          <w:spacing w:val="0"/>
          <w:position w:val="0"/>
          <w:sz w:val="22"/>
          <w:shd w:fill="auto" w:val="clear"/>
        </w:rPr>
        <w:t xml:space="preserve">że otrzymać pisemne potwierdzenie złożenia oferty.</w:t>
      </w:r>
    </w:p>
    <w:p>
      <w:pPr>
        <w:numPr>
          <w:ilvl w:val="0"/>
          <w:numId w:val="128"/>
        </w:numPr>
        <w:tabs>
          <w:tab w:val="left" w:pos="708" w:leader="none"/>
        </w:tabs>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Celem dokonania zmian b</w:t>
      </w:r>
      <w:r>
        <w:rPr>
          <w:rFonts w:ascii="Times New Roman" w:hAnsi="Times New Roman" w:cs="Times New Roman" w:eastAsia="Times New Roman"/>
          <w:color w:val="auto"/>
          <w:spacing w:val="0"/>
          <w:position w:val="0"/>
          <w:sz w:val="22"/>
          <w:shd w:fill="auto" w:val="clear"/>
        </w:rPr>
        <w:t xml:space="preserve">ądź poprawek Wykonawca może wycofać wcześniej złożoną ofertę i złożyć ją po modyfikacji ponownie, pod warunkiem zachowania wyznaczonego w SIWZ terminu składania ofert.</w:t>
      </w:r>
    </w:p>
    <w:p>
      <w:pPr>
        <w:numPr>
          <w:ilvl w:val="0"/>
          <w:numId w:val="128"/>
        </w:numPr>
        <w:tabs>
          <w:tab w:val="left" w:pos="708" w:leader="none"/>
        </w:tabs>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nie mo</w:t>
      </w:r>
      <w:r>
        <w:rPr>
          <w:rFonts w:ascii="Times New Roman" w:hAnsi="Times New Roman" w:cs="Times New Roman" w:eastAsia="Times New Roman"/>
          <w:color w:val="auto"/>
          <w:spacing w:val="0"/>
          <w:position w:val="0"/>
          <w:sz w:val="22"/>
          <w:shd w:fill="auto" w:val="clear"/>
        </w:rPr>
        <w:t xml:space="preserve">że wycofać oferty i wprowadzić zmian w ofercie po upływie terminu składania ofert.</w:t>
      </w:r>
    </w:p>
    <w:p>
      <w:pPr>
        <w:numPr>
          <w:ilvl w:val="0"/>
          <w:numId w:val="128"/>
        </w:numPr>
        <w:tabs>
          <w:tab w:val="left" w:pos="708" w:leader="none"/>
        </w:tabs>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niezwłocznie zawiadomi Wykonawcę o złożeniu oferty po terminie oraz zwróci ofertę po upływie terminu do wniesienia odwołania.</w:t>
      </w:r>
    </w:p>
    <w:p>
      <w:pPr>
        <w:numPr>
          <w:ilvl w:val="0"/>
          <w:numId w:val="128"/>
        </w:numPr>
        <w:suppressAutoHyphens w:val="true"/>
        <w:spacing w:before="120" w:after="120" w:line="259"/>
        <w:ind w:right="0" w:left="709" w:hanging="72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Miejsce oraz termin otwarcia ofert.</w:t>
      </w:r>
    </w:p>
    <w:p>
      <w:pPr>
        <w:numPr>
          <w:ilvl w:val="0"/>
          <w:numId w:val="130"/>
        </w:numPr>
        <w:tabs>
          <w:tab w:val="left" w:pos="0" w:leader="none"/>
        </w:tabs>
        <w:suppressAutoHyphens w:val="true"/>
        <w:spacing w:before="0" w:after="0" w:line="259"/>
        <w:ind w:right="0" w:left="283"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Publiczne otwarcie ofert nast</w:t>
      </w:r>
      <w:r>
        <w:rPr>
          <w:rFonts w:ascii="Times New Roman" w:hAnsi="Times New Roman" w:cs="Times New Roman" w:eastAsia="Times New Roman"/>
          <w:color w:val="auto"/>
          <w:spacing w:val="0"/>
          <w:position w:val="0"/>
          <w:sz w:val="22"/>
          <w:shd w:fill="auto" w:val="clear"/>
        </w:rPr>
        <w:t xml:space="preserve">ąpi w dniu</w:t>
      </w:r>
      <w:r>
        <w:rPr>
          <w:rFonts w:ascii="Times New Roman" w:hAnsi="Times New Roman" w:cs="Times New Roman" w:eastAsia="Times New Roman"/>
          <w:color w:val="004DBB"/>
          <w:spacing w:val="0"/>
          <w:position w:val="0"/>
          <w:sz w:val="22"/>
          <w:shd w:fill="auto" w:val="clear"/>
        </w:rPr>
        <w:t xml:space="preserve"> 08 sierpnia 2018 r. </w:t>
      </w:r>
      <w:r>
        <w:rPr>
          <w:rFonts w:ascii="Times New Roman" w:hAnsi="Times New Roman" w:cs="Times New Roman" w:eastAsia="Times New Roman"/>
          <w:color w:val="auto"/>
          <w:spacing w:val="0"/>
          <w:position w:val="0"/>
          <w:sz w:val="22"/>
          <w:shd w:fill="auto" w:val="clear"/>
        </w:rPr>
        <w:t xml:space="preserve">o godz. </w:t>
      </w:r>
      <w:r>
        <w:rPr>
          <w:rFonts w:ascii="Times New Roman" w:hAnsi="Times New Roman" w:cs="Times New Roman" w:eastAsia="Times New Roman"/>
          <w:b/>
          <w:color w:val="auto"/>
          <w:spacing w:val="0"/>
          <w:position w:val="0"/>
          <w:sz w:val="22"/>
          <w:shd w:fill="auto" w:val="clear"/>
        </w:rPr>
        <w:t xml:space="preserve">12:00</w:t>
      </w:r>
      <w:r>
        <w:rPr>
          <w:rFonts w:ascii="Times New Roman" w:hAnsi="Times New Roman" w:cs="Times New Roman" w:eastAsia="Times New Roman"/>
          <w:color w:val="auto"/>
          <w:spacing w:val="0"/>
          <w:position w:val="0"/>
          <w:sz w:val="22"/>
          <w:shd w:fill="auto" w:val="clear"/>
        </w:rPr>
        <w:t xml:space="preserve"> w siedzibie Zamawiającego, tj. </w:t>
      </w:r>
      <w:r>
        <w:rPr>
          <w:rFonts w:ascii="Times New Roman" w:hAnsi="Times New Roman" w:cs="Times New Roman" w:eastAsia="Times New Roman"/>
          <w:b/>
          <w:color w:val="auto"/>
          <w:spacing w:val="0"/>
          <w:position w:val="0"/>
          <w:sz w:val="22"/>
          <w:shd w:fill="auto" w:val="clear"/>
        </w:rPr>
        <w:t xml:space="preserve">Samodzielny Publiczny Zespół Zakładów Opieki Zdrowotnej w Kozienicach, ul. Al. Wł. Sikorskiego 10, 26-900 Kozienice</w:t>
      </w:r>
      <w:r>
        <w:rPr>
          <w:rFonts w:ascii="Times New Roman" w:hAnsi="Times New Roman" w:cs="Times New Roman" w:eastAsia="Times New Roman"/>
          <w:color w:val="auto"/>
          <w:spacing w:val="0"/>
          <w:position w:val="0"/>
          <w:sz w:val="22"/>
          <w:shd w:fill="auto" w:val="clear"/>
        </w:rPr>
        <w:t xml:space="preserve">. Bezpośrednio przed otwarciem ofert Zamawiający poda kwotę, jaką zamierza przeznaczyć na sfinansowanie zamówienia. </w:t>
      </w:r>
    </w:p>
    <w:p>
      <w:pPr>
        <w:numPr>
          <w:ilvl w:val="0"/>
          <w:numId w:val="130"/>
        </w:numPr>
        <w:tabs>
          <w:tab w:val="left" w:pos="0" w:leader="none"/>
        </w:tabs>
        <w:suppressAutoHyphens w:val="true"/>
        <w:spacing w:before="0" w:after="0" w:line="259"/>
        <w:ind w:right="0" w:left="283"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Podczas otwarcia ofert zostan</w:t>
      </w:r>
      <w:r>
        <w:rPr>
          <w:rFonts w:ascii="Times New Roman" w:hAnsi="Times New Roman" w:cs="Times New Roman" w:eastAsia="Times New Roman"/>
          <w:color w:val="auto"/>
          <w:spacing w:val="0"/>
          <w:position w:val="0"/>
          <w:sz w:val="22"/>
          <w:shd w:fill="auto" w:val="clear"/>
        </w:rPr>
        <w:t xml:space="preserve">ą odczytane nazwy oraz adresy Wykonawców, którzy złożyli oferty, oraz informacje zawarte w ofertach zgodnie z art. 86 ust. 4 ustawy Pzp.</w:t>
      </w:r>
    </w:p>
    <w:p>
      <w:pPr>
        <w:numPr>
          <w:ilvl w:val="0"/>
          <w:numId w:val="130"/>
        </w:numPr>
        <w:tabs>
          <w:tab w:val="left" w:pos="0" w:leader="none"/>
        </w:tabs>
        <w:suppressAutoHyphens w:val="true"/>
        <w:spacing w:before="0" w:after="0" w:line="259"/>
        <w:ind w:right="0" w:left="283"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Informacje, o których mowa w przepisie art. 86 ust. 5 ustawy Pzp, zostan</w:t>
      </w:r>
      <w:r>
        <w:rPr>
          <w:rFonts w:ascii="Times New Roman" w:hAnsi="Times New Roman" w:cs="Times New Roman" w:eastAsia="Times New Roman"/>
          <w:color w:val="auto"/>
          <w:spacing w:val="0"/>
          <w:position w:val="0"/>
          <w:sz w:val="22"/>
          <w:shd w:fill="auto" w:val="clear"/>
        </w:rPr>
        <w:t xml:space="preserve">ą zamieszczone na stronie internetowej Zamawiającego niezwłocznie po otwarciu ofert.</w:t>
      </w:r>
    </w:p>
    <w:p>
      <w:pPr>
        <w:numPr>
          <w:ilvl w:val="0"/>
          <w:numId w:val="131"/>
        </w:numPr>
        <w:suppressAutoHyphens w:val="true"/>
        <w:spacing w:before="120" w:after="120" w:line="259"/>
        <w:ind w:right="0" w:left="709" w:hanging="72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Opis sposobu obliczania ceny oraz informacje dotycz</w:t>
      </w:r>
      <w:r>
        <w:rPr>
          <w:rFonts w:ascii="Times New Roman" w:hAnsi="Times New Roman" w:cs="Times New Roman" w:eastAsia="Times New Roman"/>
          <w:color w:val="002060"/>
          <w:spacing w:val="0"/>
          <w:position w:val="0"/>
          <w:sz w:val="28"/>
          <w:shd w:fill="auto" w:val="clear"/>
        </w:rPr>
        <w:t xml:space="preserve">ące walut.</w:t>
      </w:r>
    </w:p>
    <w:p>
      <w:pPr>
        <w:numPr>
          <w:ilvl w:val="0"/>
          <w:numId w:val="132"/>
        </w:numPr>
        <w:tabs>
          <w:tab w:val="left" w:pos="0" w:leader="none"/>
        </w:tabs>
        <w:suppressAutoHyphens w:val="true"/>
        <w:spacing w:before="0" w:after="0" w:line="259"/>
        <w:ind w:right="0" w:left="283"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Cen</w:t>
      </w:r>
      <w:r>
        <w:rPr>
          <w:rFonts w:ascii="Times New Roman" w:hAnsi="Times New Roman" w:cs="Times New Roman" w:eastAsia="Times New Roman"/>
          <w:color w:val="auto"/>
          <w:spacing w:val="0"/>
          <w:position w:val="0"/>
          <w:sz w:val="22"/>
          <w:shd w:fill="auto" w:val="clear"/>
        </w:rPr>
        <w:t xml:space="preserve">ę oferty stanowi wartość wyrażona w złotych polskich, którą Zamawiający jest obowiązany zapłacić za przedmiot zamówienia.</w:t>
      </w:r>
    </w:p>
    <w:p>
      <w:pPr>
        <w:numPr>
          <w:ilvl w:val="0"/>
          <w:numId w:val="132"/>
        </w:numPr>
        <w:tabs>
          <w:tab w:val="left" w:pos="0" w:leader="none"/>
        </w:tabs>
        <w:suppressAutoHyphens w:val="true"/>
        <w:spacing w:before="0" w:after="0" w:line="259"/>
        <w:ind w:right="0" w:left="283"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Cena ca</w:t>
      </w:r>
      <w:r>
        <w:rPr>
          <w:rFonts w:ascii="Times New Roman" w:hAnsi="Times New Roman" w:cs="Times New Roman" w:eastAsia="Times New Roman"/>
          <w:color w:val="auto"/>
          <w:spacing w:val="0"/>
          <w:position w:val="0"/>
          <w:sz w:val="22"/>
          <w:shd w:fill="auto" w:val="clear"/>
        </w:rPr>
        <w:t xml:space="preserve">łkowita oferty musi być wyrażona w PLN zgodnie z polskim systemem płatniczym, z dokładnością do drugiego miejsca po przecinku.</w:t>
      </w:r>
    </w:p>
    <w:p>
      <w:pPr>
        <w:numPr>
          <w:ilvl w:val="0"/>
          <w:numId w:val="132"/>
        </w:numPr>
        <w:tabs>
          <w:tab w:val="left" w:pos="0" w:leader="none"/>
        </w:tabs>
        <w:suppressAutoHyphens w:val="true"/>
        <w:spacing w:before="0" w:after="0" w:line="259"/>
        <w:ind w:right="0" w:left="283"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Cen</w:t>
      </w:r>
      <w:r>
        <w:rPr>
          <w:rFonts w:ascii="Times New Roman" w:hAnsi="Times New Roman" w:cs="Times New Roman" w:eastAsia="Times New Roman"/>
          <w:color w:val="auto"/>
          <w:spacing w:val="0"/>
          <w:position w:val="0"/>
          <w:sz w:val="22"/>
          <w:shd w:fill="auto" w:val="clear"/>
        </w:rPr>
        <w:t xml:space="preserve">ę oferty należy wyliczyć i podać zgodnie z formularzem stanowiącym część załącznika  do formularza oferty- Załącznik nr 7.</w:t>
      </w:r>
    </w:p>
    <w:p>
      <w:pPr>
        <w:numPr>
          <w:ilvl w:val="0"/>
          <w:numId w:val="132"/>
        </w:numPr>
        <w:tabs>
          <w:tab w:val="left" w:pos="0" w:leader="none"/>
        </w:tabs>
        <w:suppressAutoHyphens w:val="true"/>
        <w:spacing w:before="0" w:after="0" w:line="259"/>
        <w:ind w:right="0" w:left="283"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Tak obliczon</w:t>
      </w:r>
      <w:r>
        <w:rPr>
          <w:rFonts w:ascii="Times New Roman" w:hAnsi="Times New Roman" w:cs="Times New Roman" w:eastAsia="Times New Roman"/>
          <w:color w:val="auto"/>
          <w:spacing w:val="0"/>
          <w:position w:val="0"/>
          <w:sz w:val="22"/>
          <w:shd w:fill="auto" w:val="clear"/>
        </w:rPr>
        <w:t xml:space="preserve">ą całkowitą cenę oferty w tabeli należy przenieść i podać w formularzu ofertowym.   </w:t>
      </w:r>
    </w:p>
    <w:p>
      <w:pPr>
        <w:numPr>
          <w:ilvl w:val="0"/>
          <w:numId w:val="132"/>
        </w:numPr>
        <w:tabs>
          <w:tab w:val="left" w:pos="0" w:leader="none"/>
        </w:tabs>
        <w:suppressAutoHyphens w:val="true"/>
        <w:spacing w:before="0" w:after="0" w:line="259"/>
        <w:ind w:right="0" w:left="283"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Walut</w:t>
      </w:r>
      <w:r>
        <w:rPr>
          <w:rFonts w:ascii="Times New Roman" w:hAnsi="Times New Roman" w:cs="Times New Roman" w:eastAsia="Times New Roman"/>
          <w:color w:val="auto"/>
          <w:spacing w:val="0"/>
          <w:position w:val="0"/>
          <w:sz w:val="22"/>
          <w:shd w:fill="auto" w:val="clear"/>
        </w:rPr>
        <w:t xml:space="preserve">ą rozliczeniową jest PLN. Zamawiający nie dopuszcza rozliczeń w żadnej obcej walucie.</w:t>
      </w:r>
    </w:p>
    <w:p>
      <w:pPr>
        <w:numPr>
          <w:ilvl w:val="0"/>
          <w:numId w:val="132"/>
        </w:numPr>
        <w:tabs>
          <w:tab w:val="left" w:pos="0" w:leader="none"/>
        </w:tabs>
        <w:suppressAutoHyphens w:val="true"/>
        <w:spacing w:before="0" w:after="0" w:line="259"/>
        <w:ind w:right="0" w:left="283"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Je</w:t>
      </w:r>
      <w:r>
        <w:rPr>
          <w:rFonts w:ascii="Times New Roman" w:hAnsi="Times New Roman" w:cs="Times New Roman" w:eastAsia="Times New Roman"/>
          <w:color w:val="auto"/>
          <w:spacing w:val="0"/>
          <w:position w:val="0"/>
          <w:sz w:val="22"/>
          <w:shd w:fill="auto" w:val="clear"/>
        </w:rPr>
        <w:t xml:space="preserv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pPr>
        <w:suppressAutoHyphens w:val="true"/>
        <w:spacing w:before="0" w:after="0" w:line="259"/>
        <w:ind w:right="0" w:left="0" w:firstLine="0"/>
        <w:jc w:val="both"/>
        <w:rPr>
          <w:rFonts w:ascii="Times New Roman" w:hAnsi="Times New Roman" w:cs="Times New Roman" w:eastAsia="Times New Roman"/>
          <w:color w:val="auto"/>
          <w:spacing w:val="0"/>
          <w:position w:val="0"/>
          <w:sz w:val="22"/>
          <w:shd w:fill="auto" w:val="clear"/>
        </w:rPr>
      </w:pPr>
    </w:p>
    <w:p>
      <w:pPr>
        <w:numPr>
          <w:ilvl w:val="0"/>
          <w:numId w:val="134"/>
        </w:numPr>
        <w:suppressAutoHyphens w:val="true"/>
        <w:spacing w:before="0" w:after="120" w:line="259"/>
        <w:ind w:right="0" w:left="709" w:hanging="72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Opis kryteriów, którymi Zamawiaj</w:t>
      </w:r>
      <w:r>
        <w:rPr>
          <w:rFonts w:ascii="Times New Roman" w:hAnsi="Times New Roman" w:cs="Times New Roman" w:eastAsia="Times New Roman"/>
          <w:color w:val="002060"/>
          <w:spacing w:val="0"/>
          <w:position w:val="0"/>
          <w:sz w:val="28"/>
          <w:shd w:fill="auto" w:val="clear"/>
        </w:rPr>
        <w:t xml:space="preserve">ący będzie się kierował przy wyborze oferty wraz z podaniem wag tych kryteriów i sposobu oceny ofert.</w:t>
      </w:r>
    </w:p>
    <w:p>
      <w:pPr>
        <w:suppressAutoHyphens w:val="true"/>
        <w:spacing w:before="0" w:after="0" w:line="259"/>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Przyj</w:t>
      </w:r>
      <w:r>
        <w:rPr>
          <w:rFonts w:ascii="Times New Roman" w:hAnsi="Times New Roman" w:cs="Times New Roman" w:eastAsia="Times New Roman"/>
          <w:color w:val="auto"/>
          <w:spacing w:val="0"/>
          <w:position w:val="0"/>
          <w:sz w:val="20"/>
          <w:shd w:fill="auto" w:val="clear"/>
        </w:rPr>
        <w:t xml:space="preserve">ęte kryteria oceny i ich ranga procentowa:</w:t>
      </w:r>
    </w:p>
    <w:p>
      <w:pPr>
        <w:suppressAutoHyphens w:val="true"/>
        <w:spacing w:before="0" w:after="0" w:line="259"/>
        <w:ind w:right="0" w:left="0" w:firstLine="0"/>
        <w:jc w:val="both"/>
        <w:rPr>
          <w:rFonts w:ascii="Times New Roman" w:hAnsi="Times New Roman" w:cs="Times New Roman" w:eastAsia="Times New Roman"/>
          <w:color w:val="auto"/>
          <w:spacing w:val="0"/>
          <w:position w:val="0"/>
          <w:sz w:val="20"/>
          <w:shd w:fill="auto" w:val="clear"/>
        </w:rPr>
      </w:pPr>
    </w:p>
    <w:tbl>
      <w:tblPr/>
      <w:tblGrid>
        <w:gridCol w:w="1242"/>
        <w:gridCol w:w="3373"/>
        <w:gridCol w:w="1447"/>
        <w:gridCol w:w="3226"/>
      </w:tblGrid>
      <w:tr>
        <w:trPr>
          <w:trHeight w:val="699" w:hRule="auto"/>
          <w:jc w:val="left"/>
        </w:trPr>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9"/>
              <w:ind w:right="0" w:left="0" w:firstLine="0"/>
              <w:jc w:val="center"/>
              <w:rPr>
                <w:rFonts w:ascii="Times New Roman" w:hAnsi="Times New Roman" w:cs="Times New Roman" w:eastAsia="Times New Roman"/>
                <w:b/>
                <w:color w:val="0070C0"/>
                <w:spacing w:val="0"/>
                <w:position w:val="0"/>
                <w:sz w:val="22"/>
                <w:shd w:fill="auto" w:val="clear"/>
              </w:rPr>
            </w:pPr>
          </w:p>
          <w:p>
            <w:pPr>
              <w:spacing w:before="0" w:after="0" w:line="259"/>
              <w:ind w:right="0" w:left="0" w:firstLine="0"/>
              <w:jc w:val="center"/>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L.p.</w:t>
            </w:r>
          </w:p>
        </w:tc>
        <w:tc>
          <w:tcPr>
            <w:tcW w:w="33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59"/>
              <w:ind w:right="0" w:left="0" w:firstLine="0"/>
              <w:jc w:val="center"/>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Kryterium</w:t>
            </w:r>
          </w:p>
        </w:tc>
        <w:tc>
          <w:tcPr>
            <w:tcW w:w="14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59"/>
              <w:ind w:right="0" w:left="0" w:firstLine="0"/>
              <w:jc w:val="center"/>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Waga %</w:t>
            </w:r>
          </w:p>
        </w:tc>
        <w:tc>
          <w:tcPr>
            <w:tcW w:w="32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59"/>
              <w:ind w:right="0" w:left="0" w:firstLine="0"/>
              <w:jc w:val="center"/>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Liczba mo</w:t>
            </w:r>
            <w:r>
              <w:rPr>
                <w:rFonts w:ascii="Times New Roman" w:hAnsi="Times New Roman" w:cs="Times New Roman" w:eastAsia="Times New Roman"/>
                <w:b/>
                <w:color w:val="0070C0"/>
                <w:spacing w:val="0"/>
                <w:position w:val="0"/>
                <w:sz w:val="22"/>
                <w:shd w:fill="auto" w:val="clear"/>
              </w:rPr>
              <w:t xml:space="preserve">żliwych do uzyskania punktów pkt</w:t>
            </w:r>
          </w:p>
        </w:tc>
      </w:tr>
      <w:tr>
        <w:trPr>
          <w:trHeight w:val="384" w:hRule="auto"/>
          <w:jc w:val="left"/>
        </w:trPr>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1.</w:t>
            </w:r>
          </w:p>
        </w:tc>
        <w:tc>
          <w:tcPr>
            <w:tcW w:w="33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Cena (C) </w:t>
            </w:r>
          </w:p>
        </w:tc>
        <w:tc>
          <w:tcPr>
            <w:tcW w:w="14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40%</w:t>
            </w:r>
          </w:p>
        </w:tc>
        <w:tc>
          <w:tcPr>
            <w:tcW w:w="32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40 pkt</w:t>
            </w:r>
          </w:p>
        </w:tc>
      </w:tr>
      <w:tr>
        <w:trPr>
          <w:trHeight w:val="384" w:hRule="auto"/>
          <w:jc w:val="left"/>
        </w:trPr>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3.</w:t>
            </w:r>
          </w:p>
        </w:tc>
        <w:tc>
          <w:tcPr>
            <w:tcW w:w="33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Dodatkowa funkcjonalno</w:t>
            </w:r>
            <w:r>
              <w:rPr>
                <w:rFonts w:ascii="Times New Roman" w:hAnsi="Times New Roman" w:cs="Times New Roman" w:eastAsia="Times New Roman"/>
                <w:color w:val="0070C0"/>
                <w:spacing w:val="0"/>
                <w:position w:val="0"/>
                <w:sz w:val="22"/>
                <w:shd w:fill="auto" w:val="clear"/>
              </w:rPr>
              <w:t xml:space="preserve">ść  systemów (F)</w:t>
            </w:r>
          </w:p>
        </w:tc>
        <w:tc>
          <w:tcPr>
            <w:tcW w:w="14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60%</w:t>
            </w:r>
          </w:p>
        </w:tc>
        <w:tc>
          <w:tcPr>
            <w:tcW w:w="32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60 pkt</w:t>
            </w:r>
          </w:p>
        </w:tc>
      </w:tr>
      <w:tr>
        <w:trPr>
          <w:trHeight w:val="432" w:hRule="auto"/>
          <w:jc w:val="left"/>
        </w:trPr>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Razem</w:t>
            </w:r>
          </w:p>
        </w:tc>
        <w:tc>
          <w:tcPr>
            <w:tcW w:w="33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4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100%</w:t>
            </w:r>
          </w:p>
        </w:tc>
        <w:tc>
          <w:tcPr>
            <w:tcW w:w="32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100 pkt</w:t>
            </w:r>
          </w:p>
        </w:tc>
      </w:tr>
    </w:tbl>
    <w:p>
      <w:pPr>
        <w:spacing w:before="0" w:after="160" w:line="259"/>
        <w:ind w:right="0" w:left="0" w:firstLine="0"/>
        <w:jc w:val="left"/>
        <w:rPr>
          <w:rFonts w:ascii="Times New Roman" w:hAnsi="Times New Roman" w:cs="Times New Roman" w:eastAsia="Times New Roman"/>
          <w:color w:val="auto"/>
          <w:spacing w:val="0"/>
          <w:position w:val="0"/>
          <w:sz w:val="22"/>
          <w:shd w:fill="FF0000" w:val="clear"/>
        </w:rPr>
      </w:pPr>
    </w:p>
    <w:p>
      <w:pPr>
        <w:numPr>
          <w:ilvl w:val="0"/>
          <w:numId w:val="148"/>
        </w:numPr>
        <w:tabs>
          <w:tab w:val="left" w:pos="1080" w:leader="none"/>
        </w:tabs>
        <w:suppressAutoHyphens w:val="true"/>
        <w:spacing w:before="0" w:after="0" w:line="259"/>
        <w:ind w:right="0" w:left="426"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w:t>
      </w:r>
      <w:r>
        <w:rPr>
          <w:rFonts w:ascii="Times New Roman" w:hAnsi="Times New Roman" w:cs="Times New Roman" w:eastAsia="Times New Roman"/>
          <w:b/>
          <w:color w:val="auto"/>
          <w:spacing w:val="0"/>
          <w:position w:val="0"/>
          <w:sz w:val="22"/>
          <w:shd w:fill="auto" w:val="clear"/>
        </w:rPr>
        <w:t xml:space="preserve">kryterium cena (C) – </w:t>
      </w:r>
      <w:r>
        <w:rPr>
          <w:rFonts w:ascii="Times New Roman" w:hAnsi="Times New Roman" w:cs="Times New Roman" w:eastAsia="Times New Roman"/>
          <w:color w:val="auto"/>
          <w:spacing w:val="0"/>
          <w:position w:val="0"/>
          <w:sz w:val="22"/>
          <w:shd w:fill="auto" w:val="clear"/>
        </w:rPr>
        <w:t xml:space="preserve">dla obliczenia liczby uzyskanych punktów</w:t>
      </w: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zostanie zastosowany wzór:</w:t>
      </w:r>
    </w:p>
    <w:p>
      <w:pPr>
        <w:tabs>
          <w:tab w:val="center" w:pos="4536" w:leader="none"/>
          <w:tab w:val="left" w:pos="6151" w:leader="none"/>
        </w:tabs>
        <w:spacing w:before="0" w:after="160" w:line="259"/>
        <w:ind w:right="0" w:left="0" w:firstLine="0"/>
        <w:jc w:val="left"/>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b/>
          <w:color w:val="0070C0"/>
          <w:spacing w:val="0"/>
          <w:position w:val="0"/>
          <w:sz w:val="22"/>
          <w:shd w:fill="auto" w:val="clear"/>
        </w:rPr>
        <w:tab/>
        <w:t xml:space="preserve">C = C</w:t>
      </w:r>
      <w:r>
        <w:rPr>
          <w:rFonts w:ascii="Times New Roman" w:hAnsi="Times New Roman" w:cs="Times New Roman" w:eastAsia="Times New Roman"/>
          <w:b/>
          <w:color w:val="0070C0"/>
          <w:spacing w:val="0"/>
          <w:position w:val="0"/>
          <w:sz w:val="22"/>
          <w:shd w:fill="auto" w:val="clear"/>
          <w:vertAlign w:val="subscript"/>
        </w:rPr>
        <w:t xml:space="preserve">min</w:t>
      </w:r>
      <w:r>
        <w:rPr>
          <w:rFonts w:ascii="Times New Roman" w:hAnsi="Times New Roman" w:cs="Times New Roman" w:eastAsia="Times New Roman"/>
          <w:b/>
          <w:color w:val="0070C0"/>
          <w:spacing w:val="0"/>
          <w:position w:val="0"/>
          <w:sz w:val="22"/>
          <w:shd w:fill="auto" w:val="clear"/>
        </w:rPr>
        <w:t xml:space="preserve">/ C</w:t>
      </w:r>
      <w:r>
        <w:rPr>
          <w:rFonts w:ascii="Times New Roman" w:hAnsi="Times New Roman" w:cs="Times New Roman" w:eastAsia="Times New Roman"/>
          <w:b/>
          <w:color w:val="0070C0"/>
          <w:spacing w:val="0"/>
          <w:position w:val="0"/>
          <w:sz w:val="22"/>
          <w:shd w:fill="auto" w:val="clear"/>
          <w:vertAlign w:val="subscript"/>
        </w:rPr>
        <w:t xml:space="preserve">x</w:t>
      </w:r>
      <w:r>
        <w:rPr>
          <w:rFonts w:ascii="Times New Roman" w:hAnsi="Times New Roman" w:cs="Times New Roman" w:eastAsia="Times New Roman"/>
          <w:b/>
          <w:color w:val="0070C0"/>
          <w:spacing w:val="0"/>
          <w:position w:val="0"/>
          <w:sz w:val="22"/>
          <w:shd w:fill="auto" w:val="clear"/>
        </w:rPr>
        <w:t xml:space="preserve"> x 40</w:t>
        <w:tab/>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gdzie: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 – ilo</w:t>
      </w:r>
      <w:r>
        <w:rPr>
          <w:rFonts w:ascii="Times New Roman" w:hAnsi="Times New Roman" w:cs="Times New Roman" w:eastAsia="Times New Roman"/>
          <w:color w:val="auto"/>
          <w:spacing w:val="0"/>
          <w:position w:val="0"/>
          <w:sz w:val="22"/>
          <w:shd w:fill="auto" w:val="clear"/>
        </w:rPr>
        <w:t xml:space="preserve">ść punktów badanej oferty w tym kryterium,</w:t>
      </w:r>
    </w:p>
    <w:p>
      <w:pPr>
        <w:tabs>
          <w:tab w:val="left" w:pos="1440" w:leader="none"/>
        </w:tabs>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 </w:t>
      </w:r>
      <w:r>
        <w:rPr>
          <w:rFonts w:ascii="Times New Roman" w:hAnsi="Times New Roman" w:cs="Times New Roman" w:eastAsia="Times New Roman"/>
          <w:color w:val="auto"/>
          <w:spacing w:val="0"/>
          <w:position w:val="0"/>
          <w:sz w:val="22"/>
          <w:shd w:fill="auto" w:val="clear"/>
          <w:vertAlign w:val="subscript"/>
        </w:rPr>
        <w:t xml:space="preserve">min</w:t>
      </w:r>
      <w:r>
        <w:rPr>
          <w:rFonts w:ascii="Times New Roman" w:hAnsi="Times New Roman" w:cs="Times New Roman" w:eastAsia="Times New Roman"/>
          <w:color w:val="auto"/>
          <w:spacing w:val="0"/>
          <w:position w:val="0"/>
          <w:sz w:val="22"/>
          <w:shd w:fill="auto" w:val="clear"/>
        </w:rPr>
        <w:t xml:space="preserve"> – najni</w:t>
      </w:r>
      <w:r>
        <w:rPr>
          <w:rFonts w:ascii="Times New Roman" w:hAnsi="Times New Roman" w:cs="Times New Roman" w:eastAsia="Times New Roman"/>
          <w:color w:val="auto"/>
          <w:spacing w:val="0"/>
          <w:position w:val="0"/>
          <w:sz w:val="22"/>
          <w:shd w:fill="auto" w:val="clear"/>
        </w:rPr>
        <w:t xml:space="preserve">ższa cena w tym kryterium spośród wszystkich ważnych i nieodrzuconych ofert,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 </w:t>
      </w:r>
      <w:r>
        <w:rPr>
          <w:rFonts w:ascii="Times New Roman" w:hAnsi="Times New Roman" w:cs="Times New Roman" w:eastAsia="Times New Roman"/>
          <w:color w:val="auto"/>
          <w:spacing w:val="0"/>
          <w:position w:val="0"/>
          <w:sz w:val="22"/>
          <w:shd w:fill="auto" w:val="clear"/>
          <w:vertAlign w:val="subscript"/>
        </w:rPr>
        <w:t xml:space="preserve">x</w:t>
      </w:r>
      <w:r>
        <w:rPr>
          <w:rFonts w:ascii="Times New Roman" w:hAnsi="Times New Roman" w:cs="Times New Roman" w:eastAsia="Times New Roman"/>
          <w:color w:val="auto"/>
          <w:spacing w:val="0"/>
          <w:position w:val="0"/>
          <w:sz w:val="22"/>
          <w:shd w:fill="auto" w:val="clear"/>
        </w:rPr>
        <w:t xml:space="preserve"> – cena badanej oferty.</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Wynik zostanie zaokr</w:t>
      </w:r>
      <w:r>
        <w:rPr>
          <w:rFonts w:ascii="Times New Roman" w:hAnsi="Times New Roman" w:cs="Times New Roman" w:eastAsia="Times New Roman"/>
          <w:color w:val="auto"/>
          <w:spacing w:val="0"/>
          <w:position w:val="0"/>
          <w:sz w:val="22"/>
          <w:shd w:fill="auto" w:val="clear"/>
        </w:rPr>
        <w:t xml:space="preserve">ąglony do dwóch miejsc po przecinku, tj. poprzez odcięcie trzeciej i następnych cyfr po przecinku, trzecia i następne cyfry po przecinku nie będą brane pod uwagę.</w:t>
      </w:r>
    </w:p>
    <w:p>
      <w:pPr>
        <w:numPr>
          <w:ilvl w:val="0"/>
          <w:numId w:val="153"/>
        </w:numPr>
        <w:tabs>
          <w:tab w:val="left" w:pos="1080" w:leader="none"/>
          <w:tab w:val="left" w:pos="1440" w:leader="none"/>
        </w:tabs>
        <w:suppressAutoHyphens w:val="true"/>
        <w:spacing w:before="0" w:after="0" w:line="259"/>
        <w:ind w:right="0" w:left="426" w:hanging="360"/>
        <w:jc w:val="both"/>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W kryterium Nr 2: </w:t>
      </w:r>
      <w:r>
        <w:rPr>
          <w:rFonts w:ascii="Times New Roman" w:hAnsi="Times New Roman" w:cs="Times New Roman" w:eastAsia="Times New Roman"/>
          <w:b/>
          <w:color w:val="0070C0"/>
          <w:spacing w:val="0"/>
          <w:position w:val="0"/>
          <w:sz w:val="22"/>
          <w:shd w:fill="auto" w:val="clear"/>
        </w:rPr>
        <w:t xml:space="preserve">Funkcjonalno</w:t>
      </w:r>
      <w:r>
        <w:rPr>
          <w:rFonts w:ascii="Times New Roman" w:hAnsi="Times New Roman" w:cs="Times New Roman" w:eastAsia="Times New Roman"/>
          <w:b/>
          <w:color w:val="0070C0"/>
          <w:spacing w:val="0"/>
          <w:position w:val="0"/>
          <w:sz w:val="22"/>
          <w:shd w:fill="auto" w:val="clear"/>
        </w:rPr>
        <w:t xml:space="preserve">ści dodatkowych Systemu</w:t>
      </w:r>
      <w:r>
        <w:rPr>
          <w:rFonts w:ascii="Times New Roman" w:hAnsi="Times New Roman" w:cs="Times New Roman" w:eastAsia="Times New Roman"/>
          <w:color w:val="0070C0"/>
          <w:spacing w:val="0"/>
          <w:position w:val="0"/>
          <w:sz w:val="22"/>
          <w:shd w:fill="auto" w:val="clear"/>
        </w:rPr>
        <w:t xml:space="preserve"> (</w:t>
      </w:r>
      <w:r>
        <w:rPr>
          <w:rFonts w:ascii="Times New Roman" w:hAnsi="Times New Roman" w:cs="Times New Roman" w:eastAsia="Times New Roman"/>
          <w:b/>
          <w:color w:val="0070C0"/>
          <w:spacing w:val="0"/>
          <w:position w:val="0"/>
          <w:sz w:val="22"/>
          <w:shd w:fill="auto" w:val="clear"/>
        </w:rPr>
        <w:t xml:space="preserve">F</w:t>
      </w:r>
      <w:r>
        <w:rPr>
          <w:rFonts w:ascii="Times New Roman" w:hAnsi="Times New Roman" w:cs="Times New Roman" w:eastAsia="Times New Roman"/>
          <w:color w:val="0070C0"/>
          <w:spacing w:val="0"/>
          <w:position w:val="0"/>
          <w:sz w:val="22"/>
          <w:shd w:fill="auto" w:val="clear"/>
        </w:rPr>
        <w:t xml:space="preserve">) – dla obliczenia liczby uzyskanych punktów - zostanie zastosowany wzór): </w:t>
      </w:r>
    </w:p>
    <w:p>
      <w:pPr>
        <w:spacing w:before="0" w:after="160" w:line="259"/>
        <w:ind w:right="0" w:left="0" w:firstLine="0"/>
        <w:jc w:val="both"/>
        <w:rPr>
          <w:rFonts w:ascii="Times New Roman" w:hAnsi="Times New Roman" w:cs="Times New Roman" w:eastAsia="Times New Roman"/>
          <w:color w:val="0070C0"/>
          <w:spacing w:val="0"/>
          <w:position w:val="0"/>
          <w:sz w:val="22"/>
          <w:shd w:fill="auto" w:val="clear"/>
        </w:rPr>
      </w:pPr>
    </w:p>
    <w:p>
      <w:pPr>
        <w:tabs>
          <w:tab w:val="left" w:pos="1114" w:leader="none"/>
          <w:tab w:val="center" w:pos="4536" w:leader="none"/>
        </w:tabs>
        <w:spacing w:before="0" w:after="160" w:line="276"/>
        <w:ind w:right="0" w:left="0" w:firstLine="0"/>
        <w:jc w:val="left"/>
        <w:rPr>
          <w:rFonts w:ascii="Times New Roman" w:hAnsi="Times New Roman" w:cs="Times New Roman" w:eastAsia="Times New Roman"/>
          <w:b/>
          <w:color w:val="0070C0"/>
          <w:spacing w:val="0"/>
          <w:position w:val="0"/>
          <w:sz w:val="22"/>
          <w:shd w:fill="auto" w:val="clear"/>
        </w:rPr>
      </w:pPr>
      <w:r>
        <w:rPr>
          <w:rFonts w:ascii="Times New Roman" w:hAnsi="Times New Roman" w:cs="Times New Roman" w:eastAsia="Times New Roman"/>
          <w:b/>
          <w:color w:val="0070C0"/>
          <w:spacing w:val="0"/>
          <w:position w:val="0"/>
          <w:sz w:val="22"/>
          <w:shd w:fill="auto" w:val="clear"/>
        </w:rPr>
        <w:tab/>
        <w:tab/>
        <w:t xml:space="preserve">F= Fx/Fmax x 60</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gdzie: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 – liczba punktów, jakie otrzyma badana w tym kryterium,</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Fx – suma punktów cz</w:t>
      </w:r>
      <w:r>
        <w:rPr>
          <w:rFonts w:ascii="Times New Roman" w:hAnsi="Times New Roman" w:cs="Times New Roman" w:eastAsia="Times New Roman"/>
          <w:color w:val="auto"/>
          <w:spacing w:val="0"/>
          <w:position w:val="0"/>
          <w:sz w:val="22"/>
          <w:shd w:fill="auto" w:val="clear"/>
        </w:rPr>
        <w:t xml:space="preserve">ąstkowych przyznanych badanej ofercie w tym kryterium,</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Fmax – najwy</w:t>
      </w:r>
      <w:r>
        <w:rPr>
          <w:rFonts w:ascii="Times New Roman" w:hAnsi="Times New Roman" w:cs="Times New Roman" w:eastAsia="Times New Roman"/>
          <w:color w:val="auto"/>
          <w:spacing w:val="0"/>
          <w:position w:val="0"/>
          <w:sz w:val="22"/>
          <w:shd w:fill="auto" w:val="clear"/>
        </w:rPr>
        <w:t xml:space="preserve">ższa liczba sumy punktów w tym kryterium spośród wszystkich ważnych i nieodrzuconych ofert.</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ramach tego kryterium ocenie podlega</w:t>
      </w:r>
      <w:r>
        <w:rPr>
          <w:rFonts w:ascii="Times New Roman" w:hAnsi="Times New Roman" w:cs="Times New Roman" w:eastAsia="Times New Roman"/>
          <w:color w:val="auto"/>
          <w:spacing w:val="0"/>
          <w:position w:val="0"/>
          <w:sz w:val="22"/>
          <w:shd w:fill="auto" w:val="clear"/>
        </w:rPr>
        <w:t xml:space="preserve">ć będą prezentacje Wymagań Dodatkowych zadeklarowanych przez Wykonawcę i przedstawionych w złożonej ofercie. Prezentacje Wymagań Dodatkowych zostaną przeprowadzone zgodnie z zasadami określonymi w Załączniku nr 6.</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Ka</w:t>
      </w:r>
      <w:r>
        <w:rPr>
          <w:rFonts w:ascii="Times New Roman" w:hAnsi="Times New Roman" w:cs="Times New Roman" w:eastAsia="Times New Roman"/>
          <w:color w:val="auto"/>
          <w:spacing w:val="0"/>
          <w:position w:val="0"/>
          <w:sz w:val="22"/>
          <w:shd w:fill="auto" w:val="clear"/>
        </w:rPr>
        <w:t xml:space="preserve">żda z zaprezentowanych Wymagań Dodatkowych będzie weryfikowane przez Komisję Przetargową na zasadzie "jest-brak" (TAK/NIE). W przypadku pozytywnej weryfikacji danej funkcjonalności dodatkowej Komisja Przetargowa uzna, że wymaganie zostało zaprezentowane i prezentacja wykazała jej spełnienie. W takim przypadku, Wykonawca </w:t>
      </w:r>
      <w:r>
        <w:rPr>
          <w:rFonts w:ascii="Times New Roman" w:hAnsi="Times New Roman" w:cs="Times New Roman" w:eastAsia="Times New Roman"/>
          <w:color w:val="0070C0"/>
          <w:spacing w:val="0"/>
          <w:position w:val="0"/>
          <w:sz w:val="22"/>
          <w:shd w:fill="auto" w:val="clear"/>
        </w:rPr>
        <w:t xml:space="preserve">otrzyma 3 </w:t>
      </w:r>
      <w:r>
        <w:rPr>
          <w:rFonts w:ascii="Times New Roman" w:hAnsi="Times New Roman" w:cs="Times New Roman" w:eastAsia="Times New Roman"/>
          <w:color w:val="auto"/>
          <w:spacing w:val="0"/>
          <w:position w:val="0"/>
          <w:sz w:val="22"/>
          <w:shd w:fill="auto" w:val="clear"/>
        </w:rPr>
        <w:t xml:space="preserve">pkt za dane pozytywnie ocenione wymaganie, W przypadku negatywnej weryfikacji danego wymagania dodatkowego Komisja Przetargowa uzna, że wymaganie nie zostało zaprezentowane lub prezentacja nie wykazała jego spełnienia. W takim przypadku, Wykonawca nie otrzyma punktów za niniejsze wymaganie.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Suma ocen wszystkich pozytywnie zweryfikowanych Wymaga</w:t>
      </w:r>
      <w:r>
        <w:rPr>
          <w:rFonts w:ascii="Times New Roman" w:hAnsi="Times New Roman" w:cs="Times New Roman" w:eastAsia="Times New Roman"/>
          <w:color w:val="auto"/>
          <w:spacing w:val="0"/>
          <w:position w:val="0"/>
          <w:sz w:val="22"/>
          <w:shd w:fill="auto" w:val="clear"/>
        </w:rPr>
        <w:t xml:space="preserve">ń Dodatkowych stanowić będzie ilość punktów uzyskaną przez Wykonawcę podczas oceny prezentacji.</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Zaprezentowane funkcjonalno</w:t>
      </w:r>
      <w:r>
        <w:rPr>
          <w:rFonts w:ascii="Times New Roman" w:hAnsi="Times New Roman" w:cs="Times New Roman" w:eastAsia="Times New Roman"/>
          <w:color w:val="auto"/>
          <w:spacing w:val="0"/>
          <w:position w:val="0"/>
          <w:sz w:val="22"/>
          <w:shd w:fill="auto" w:val="clear"/>
        </w:rPr>
        <w:t xml:space="preserve">ści dodatkowe Systemu ZSI stanową również integralną część umowy w sprawie zamówienia publicznego. W związku z tym, wszystkie dodatkowe zadeklarowane i potwierdzone w ramach prezentacji funkcjonalności Systemu ZSI stanowić będą przedmiot umowy w sprawie zamówienia publicznego.</w:t>
      </w:r>
    </w:p>
    <w:p>
      <w:pPr>
        <w:tabs>
          <w:tab w:val="left" w:pos="1440" w:leader="none"/>
        </w:tabs>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Łączna ilość punktów ocenianej oferty (ocena końcowa): </w:t>
      </w:r>
    </w:p>
    <w:p>
      <w:pPr>
        <w:tabs>
          <w:tab w:val="left" w:pos="1440" w:leader="none"/>
        </w:tabs>
        <w:spacing w:before="0" w:after="160" w:line="259"/>
        <w:ind w:right="0" w:left="0" w:firstLine="0"/>
        <w:jc w:val="center"/>
        <w:rPr>
          <w:rFonts w:ascii="Times New Roman" w:hAnsi="Times New Roman" w:cs="Times New Roman" w:eastAsia="Times New Roman"/>
          <w:b/>
          <w:color w:val="0070C0"/>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W = C + F</w:t>
      </w:r>
    </w:p>
    <w:p>
      <w:pPr>
        <w:tabs>
          <w:tab w:val="left" w:pos="1440" w:leader="none"/>
        </w:tabs>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gdzie:</w:t>
      </w:r>
    </w:p>
    <w:p>
      <w:pPr>
        <w:tabs>
          <w:tab w:val="left" w:pos="1440" w:leader="none"/>
        </w:tabs>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 – </w:t>
      </w:r>
      <w:r>
        <w:rPr>
          <w:rFonts w:ascii="Times New Roman" w:hAnsi="Times New Roman" w:cs="Times New Roman" w:eastAsia="Times New Roman"/>
          <w:color w:val="auto"/>
          <w:spacing w:val="0"/>
          <w:position w:val="0"/>
          <w:sz w:val="22"/>
          <w:shd w:fill="auto" w:val="clear"/>
        </w:rPr>
        <w:t xml:space="preserve">ocena ko</w:t>
      </w:r>
      <w:r>
        <w:rPr>
          <w:rFonts w:ascii="Times New Roman" w:hAnsi="Times New Roman" w:cs="Times New Roman" w:eastAsia="Times New Roman"/>
          <w:color w:val="auto"/>
          <w:spacing w:val="0"/>
          <w:position w:val="0"/>
          <w:sz w:val="22"/>
          <w:shd w:fill="auto" w:val="clear"/>
        </w:rPr>
        <w:t xml:space="preserve">ńcowa,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C, F, </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poszczególne kryteria wskazane powy</w:t>
      </w:r>
      <w:r>
        <w:rPr>
          <w:rFonts w:ascii="Times New Roman" w:hAnsi="Times New Roman" w:cs="Times New Roman" w:eastAsia="Times New Roman"/>
          <w:color w:val="auto"/>
          <w:spacing w:val="0"/>
          <w:position w:val="0"/>
          <w:sz w:val="22"/>
          <w:shd w:fill="auto" w:val="clear"/>
        </w:rPr>
        <w:t xml:space="preserve">żej.</w:t>
      </w:r>
    </w:p>
    <w:p>
      <w:pPr>
        <w:suppressAutoHyphens w:val="true"/>
        <w:spacing w:before="0" w:after="20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Za najkorzystniejsz</w:t>
      </w:r>
      <w:r>
        <w:rPr>
          <w:rFonts w:ascii="Times New Roman" w:hAnsi="Times New Roman" w:cs="Times New Roman" w:eastAsia="Times New Roman"/>
          <w:color w:val="000000"/>
          <w:spacing w:val="0"/>
          <w:position w:val="0"/>
          <w:sz w:val="22"/>
          <w:shd w:fill="auto" w:val="clear"/>
        </w:rPr>
        <w:t xml:space="preserve">ą zostanie uznana oferta, która otrzyma największą ilość (sumę) punktów w ramach ww. kryteriów.</w:t>
      </w:r>
    </w:p>
    <w:p>
      <w:pPr>
        <w:numPr>
          <w:ilvl w:val="0"/>
          <w:numId w:val="162"/>
        </w:numPr>
        <w:suppressAutoHyphens w:val="true"/>
        <w:spacing w:before="0" w:after="120" w:line="259"/>
        <w:ind w:right="0" w:left="709" w:hanging="72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Zasady wyboru oferty i udzielenia zamówienia.</w:t>
      </w:r>
    </w:p>
    <w:p>
      <w:pPr>
        <w:keepNext w:val="true"/>
        <w:numPr>
          <w:ilvl w:val="0"/>
          <w:numId w:val="162"/>
        </w:numPr>
        <w:tabs>
          <w:tab w:val="left" w:pos="0" w:leader="none"/>
        </w:tabs>
        <w:suppressAutoHyphens w:val="true"/>
        <w:spacing w:before="0" w:after="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tab/>
        <w:t xml:space="preserve">Zamawiaj</w:t>
      </w:r>
      <w:r>
        <w:rPr>
          <w:rFonts w:ascii="Times New Roman" w:hAnsi="Times New Roman" w:cs="Times New Roman" w:eastAsia="Times New Roman"/>
          <w:color w:val="auto"/>
          <w:spacing w:val="0"/>
          <w:position w:val="0"/>
          <w:sz w:val="22"/>
          <w:shd w:fill="auto" w:val="clear"/>
        </w:rPr>
        <w:t xml:space="preserve">ący dokona oceny złożonych ofert z uwzględnieniem następujących warunków:</w:t>
      </w:r>
    </w:p>
    <w:p>
      <w:pPr>
        <w:numPr>
          <w:ilvl w:val="0"/>
          <w:numId w:val="164"/>
        </w:numPr>
        <w:tabs>
          <w:tab w:val="left" w:pos="701" w:leader="none"/>
        </w:tabs>
        <w:suppressAutoHyphens w:val="true"/>
        <w:spacing w:before="0" w:after="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czy Wykonawca spe</w:t>
      </w:r>
      <w:r>
        <w:rPr>
          <w:rFonts w:ascii="Times New Roman" w:hAnsi="Times New Roman" w:cs="Times New Roman" w:eastAsia="Times New Roman"/>
          <w:color w:val="auto"/>
          <w:spacing w:val="0"/>
          <w:position w:val="0"/>
          <w:sz w:val="22"/>
          <w:shd w:fill="auto" w:val="clear"/>
        </w:rPr>
        <w:t xml:space="preserve">łnia warunki udziału w postępowaniu i nie podlega wykluczeniu z postępowania o udzielenie zamówienia publicznego,</w:t>
      </w:r>
    </w:p>
    <w:p>
      <w:pPr>
        <w:numPr>
          <w:ilvl w:val="0"/>
          <w:numId w:val="164"/>
        </w:numPr>
        <w:tabs>
          <w:tab w:val="left" w:pos="701" w:leader="none"/>
        </w:tabs>
        <w:suppressAutoHyphens w:val="true"/>
        <w:spacing w:before="0" w:after="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czy oferta spe</w:t>
      </w:r>
      <w:r>
        <w:rPr>
          <w:rFonts w:ascii="Times New Roman" w:hAnsi="Times New Roman" w:cs="Times New Roman" w:eastAsia="Times New Roman"/>
          <w:color w:val="auto"/>
          <w:spacing w:val="0"/>
          <w:position w:val="0"/>
          <w:sz w:val="22"/>
          <w:shd w:fill="auto" w:val="clear"/>
        </w:rPr>
        <w:t xml:space="preserve">łnia wszystkie wymagania zawarte w ustawie Pzp, jak również </w:t>
        <w:br/>
      </w:r>
      <w:r>
        <w:rPr>
          <w:rFonts w:ascii="Times New Roman" w:hAnsi="Times New Roman" w:cs="Times New Roman" w:eastAsia="Times New Roman"/>
          <w:color w:val="auto"/>
          <w:spacing w:val="0"/>
          <w:position w:val="0"/>
          <w:sz w:val="22"/>
          <w:shd w:fill="auto" w:val="clear"/>
        </w:rPr>
        <w:t xml:space="preserve">w niniejszym SIWZ.</w:t>
      </w:r>
    </w:p>
    <w:p>
      <w:pPr>
        <w:numPr>
          <w:ilvl w:val="0"/>
          <w:numId w:val="165"/>
        </w:numPr>
        <w:tabs>
          <w:tab w:val="left" w:pos="0" w:leader="none"/>
        </w:tabs>
        <w:suppressAutoHyphens w:val="true"/>
        <w:spacing w:before="0" w:after="0" w:line="259"/>
        <w:ind w:right="0" w:left="283"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dokona zgodnie z art. 87 ust. 2 pkt 1 ustawy Pzp w tekście oferty ewentualnych poprawek oczywistych omyłek pisarskich takich jak:</w:t>
      </w:r>
    </w:p>
    <w:p>
      <w:pPr>
        <w:numPr>
          <w:ilvl w:val="0"/>
          <w:numId w:val="166"/>
        </w:numPr>
        <w:tabs>
          <w:tab w:val="left" w:pos="701" w:leader="none"/>
        </w:tabs>
        <w:suppressAutoHyphens w:val="true"/>
        <w:spacing w:before="0" w:after="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widoczna mylna pisownia wyrazu,</w:t>
      </w:r>
    </w:p>
    <w:p>
      <w:pPr>
        <w:numPr>
          <w:ilvl w:val="0"/>
          <w:numId w:val="166"/>
        </w:numPr>
        <w:tabs>
          <w:tab w:val="left" w:pos="701" w:leader="none"/>
        </w:tabs>
        <w:suppressAutoHyphens w:val="true"/>
        <w:spacing w:before="0" w:after="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ewentualny b</w:t>
      </w:r>
      <w:r>
        <w:rPr>
          <w:rFonts w:ascii="Times New Roman" w:hAnsi="Times New Roman" w:cs="Times New Roman" w:eastAsia="Times New Roman"/>
          <w:color w:val="auto"/>
          <w:spacing w:val="0"/>
          <w:position w:val="0"/>
          <w:sz w:val="22"/>
          <w:shd w:fill="auto" w:val="clear"/>
        </w:rPr>
        <w:t xml:space="preserve">łąd gramatyczny,</w:t>
      </w:r>
    </w:p>
    <w:p>
      <w:pPr>
        <w:numPr>
          <w:ilvl w:val="0"/>
          <w:numId w:val="166"/>
        </w:numPr>
        <w:tabs>
          <w:tab w:val="left" w:pos="701" w:leader="none"/>
        </w:tabs>
        <w:suppressAutoHyphens w:val="true"/>
        <w:spacing w:before="0" w:after="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niezamierzone opuszczenie wyrazu lub jego cz</w:t>
      </w:r>
      <w:r>
        <w:rPr>
          <w:rFonts w:ascii="Times New Roman" w:hAnsi="Times New Roman" w:cs="Times New Roman" w:eastAsia="Times New Roman"/>
          <w:color w:val="auto"/>
          <w:spacing w:val="0"/>
          <w:position w:val="0"/>
          <w:sz w:val="22"/>
          <w:shd w:fill="auto" w:val="clear"/>
        </w:rPr>
        <w:t xml:space="preserve">ęści,</w:t>
      </w:r>
    </w:p>
    <w:p>
      <w:pPr>
        <w:numPr>
          <w:ilvl w:val="0"/>
          <w:numId w:val="166"/>
        </w:numPr>
        <w:tabs>
          <w:tab w:val="left" w:pos="701" w:leader="none"/>
        </w:tabs>
        <w:suppressAutoHyphens w:val="true"/>
        <w:spacing w:before="0" w:after="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rozbie</w:t>
      </w:r>
      <w:r>
        <w:rPr>
          <w:rFonts w:ascii="Times New Roman" w:hAnsi="Times New Roman" w:cs="Times New Roman" w:eastAsia="Times New Roman"/>
          <w:color w:val="auto"/>
          <w:spacing w:val="0"/>
          <w:position w:val="0"/>
          <w:sz w:val="22"/>
          <w:shd w:fill="auto" w:val="clear"/>
        </w:rPr>
        <w:t xml:space="preserve">żności pomiędzy ceną wpisaną liczbą i słownie – Zamawiający przyjmie, iż prawidłowo jest wpisana cena słownie.</w:t>
      </w:r>
    </w:p>
    <w:p>
      <w:pPr>
        <w:numPr>
          <w:ilvl w:val="0"/>
          <w:numId w:val="167"/>
        </w:numPr>
        <w:tabs>
          <w:tab w:val="left" w:pos="0" w:leader="none"/>
        </w:tabs>
        <w:suppressAutoHyphens w:val="true"/>
        <w:spacing w:before="0" w:after="0" w:line="259"/>
        <w:ind w:right="0" w:left="283"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dokona zgodnie z art. 87 ust. 2 pkt 2 ustawy Pzp w obliczeniach zawartych w ofercie poprawek oczywistych omyłek rachunkowych, z uwzględnieniem konsekwencji rachunkowych dokonanych poprawek. </w:t>
      </w:r>
    </w:p>
    <w:p>
      <w:pPr>
        <w:numPr>
          <w:ilvl w:val="0"/>
          <w:numId w:val="167"/>
        </w:numPr>
        <w:tabs>
          <w:tab w:val="left" w:pos="0" w:leader="none"/>
        </w:tabs>
        <w:suppressAutoHyphens w:val="true"/>
        <w:spacing w:before="0" w:after="0" w:line="259"/>
        <w:ind w:right="0" w:left="283"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dokona zgodnie z art. 87 ust. 2 pkt 3 ustawy Pzp w ofercie poprawek innych omyłek polegających na niezgodności oferty z SIWZ, niepowodujących istotnych zmian w treści oferty.</w:t>
      </w:r>
    </w:p>
    <w:p>
      <w:pPr>
        <w:numPr>
          <w:ilvl w:val="0"/>
          <w:numId w:val="167"/>
        </w:numPr>
        <w:tabs>
          <w:tab w:val="left" w:pos="0" w:leader="none"/>
        </w:tabs>
        <w:suppressAutoHyphens w:val="true"/>
        <w:spacing w:before="0" w:after="0" w:line="259"/>
        <w:ind w:right="0" w:left="283"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 wszystkich dokonanych poprawkach w ofertach Wykonawców, o których mowa w ust. 2, 3 i 4, Zamawiaj</w:t>
      </w:r>
      <w:r>
        <w:rPr>
          <w:rFonts w:ascii="Times New Roman" w:hAnsi="Times New Roman" w:cs="Times New Roman" w:eastAsia="Times New Roman"/>
          <w:color w:val="auto"/>
          <w:spacing w:val="0"/>
          <w:position w:val="0"/>
          <w:sz w:val="22"/>
          <w:shd w:fill="auto" w:val="clear"/>
        </w:rPr>
        <w:t xml:space="preserve">ący niezwłocznie powiadomi Wykonawcę, którego oferta została poprawiona. Wykonawca, którego oferta została poprawiona na podstawie ust. 4, jest zobowiązany złożyć oświadczenie w przedmiocie wyrażenia zgody na poprawienie omyłki w ciągu 3 dni od dnia doręczenia informacji, o której mowa w niniejszym ustępie zdaniu pierwszym, pod groźbą odrzucenia jego oferty z postępowania na podstawie art. 89 ust. 1 pkt 7 ustawy Pzp.</w:t>
      </w:r>
    </w:p>
    <w:p>
      <w:pPr>
        <w:numPr>
          <w:ilvl w:val="0"/>
          <w:numId w:val="167"/>
        </w:numPr>
        <w:tabs>
          <w:tab w:val="left" w:pos="0" w:leader="none"/>
        </w:tabs>
        <w:suppressAutoHyphens w:val="true"/>
        <w:spacing w:before="0" w:after="0" w:line="259"/>
        <w:ind w:right="0" w:left="283"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Post</w:t>
      </w:r>
      <w:r>
        <w:rPr>
          <w:rFonts w:ascii="Times New Roman" w:hAnsi="Times New Roman" w:cs="Times New Roman" w:eastAsia="Times New Roman"/>
          <w:color w:val="auto"/>
          <w:spacing w:val="0"/>
          <w:position w:val="0"/>
          <w:sz w:val="22"/>
          <w:shd w:fill="auto" w:val="clear"/>
        </w:rPr>
        <w:t xml:space="preserve">ępowanie o udzielenie zamówienia jest jawne.</w:t>
      </w:r>
    </w:p>
    <w:p>
      <w:pPr>
        <w:numPr>
          <w:ilvl w:val="0"/>
          <w:numId w:val="167"/>
        </w:numPr>
        <w:tabs>
          <w:tab w:val="left" w:pos="0" w:leader="none"/>
        </w:tabs>
        <w:suppressAutoHyphens w:val="true"/>
        <w:spacing w:before="0" w:after="0" w:line="259"/>
        <w:ind w:right="0" w:left="283"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Protokó</w:t>
      </w:r>
      <w:r>
        <w:rPr>
          <w:rFonts w:ascii="Times New Roman" w:hAnsi="Times New Roman" w:cs="Times New Roman" w:eastAsia="Times New Roman"/>
          <w:color w:val="auto"/>
          <w:spacing w:val="0"/>
          <w:position w:val="0"/>
          <w:sz w:val="22"/>
          <w:shd w:fill="auto" w:val="clear"/>
        </w:rPr>
        <w:t xml:space="preserve">ł wraz z załącznikami jest jawny. Załączniki do protokołu udostępnia się na wniosek po dokonaniu wyboru najkorzystniejszej oferty lub unieważnieniu postępowania, z tym że oferty udostępnia się od chwili ich otwarcia z wyjątkiem informacji stanowiących tajemnicę przedsiębiorstwa w rozumieniu przepisów o zwalczaniu nieuczciwej konkurencji, a Wykonawca składając ofertę zastrzegł sobie w odniesieniu do tych informacji, że nie mogą być one udostępnione innym uczestnikom postępowania. </w:t>
      </w:r>
    </w:p>
    <w:p>
      <w:pPr>
        <w:numPr>
          <w:ilvl w:val="0"/>
          <w:numId w:val="167"/>
        </w:numPr>
        <w:tabs>
          <w:tab w:val="left" w:pos="0" w:leader="none"/>
        </w:tabs>
        <w:suppressAutoHyphens w:val="true"/>
        <w:spacing w:before="0" w:after="0" w:line="259"/>
        <w:ind w:right="0" w:left="283"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dokona wyboru najkorzystniejszej oferty zgodnie z ustawą Pzp.</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169"/>
        </w:numPr>
        <w:suppressAutoHyphens w:val="true"/>
        <w:spacing w:before="0" w:after="120" w:line="259"/>
        <w:ind w:right="0" w:left="709" w:hanging="72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Aukcja elektroniczna.</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nie przewiduje przeprowadzenia aukcji elektronicznej po dokonaniu oceny ofert w celu wyboru najkorzystniejszej oferty.</w:t>
      </w:r>
    </w:p>
    <w:p>
      <w:pPr>
        <w:numPr>
          <w:ilvl w:val="0"/>
          <w:numId w:val="171"/>
        </w:numPr>
        <w:suppressAutoHyphens w:val="true"/>
        <w:spacing w:before="0" w:after="120" w:line="259"/>
        <w:ind w:right="0" w:left="709" w:hanging="72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Formalno</w:t>
      </w:r>
      <w:r>
        <w:rPr>
          <w:rFonts w:ascii="Times New Roman" w:hAnsi="Times New Roman" w:cs="Times New Roman" w:eastAsia="Times New Roman"/>
          <w:color w:val="002060"/>
          <w:spacing w:val="0"/>
          <w:position w:val="0"/>
          <w:sz w:val="28"/>
          <w:shd w:fill="auto" w:val="clear"/>
        </w:rPr>
        <w:t xml:space="preserve">ści, które zostaną dopełnione po wyborze oferty.</w:t>
      </w:r>
    </w:p>
    <w:p>
      <w:pPr>
        <w:suppressAutoHyphens w:val="true"/>
        <w:spacing w:before="0" w:after="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informuje niezwłocznie wszystkich Wykonawców o:</w:t>
      </w:r>
    </w:p>
    <w:p>
      <w:pPr>
        <w:suppressAutoHyphens w:val="true"/>
        <w:spacing w:before="0" w:after="0" w:line="259"/>
        <w:ind w:right="0" w:left="36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wyborze najkorzystniejszej oferty, podaj</w:t>
      </w:r>
      <w:r>
        <w:rPr>
          <w:rFonts w:ascii="Times New Roman" w:hAnsi="Times New Roman" w:cs="Times New Roman" w:eastAsia="Times New Roman"/>
          <w:color w:val="auto"/>
          <w:spacing w:val="0"/>
          <w:position w:val="0"/>
          <w:sz w:val="22"/>
          <w:shd w:fill="auto" w:val="clear"/>
        </w:rPr>
        <w:t xml:space="preserve">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pPr>
        <w:suppressAutoHyphens w:val="true"/>
        <w:spacing w:before="0" w:after="0" w:line="259"/>
        <w:ind w:right="0" w:left="36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Wykonawcach, którzy zostali wykluczeni.</w:t>
      </w:r>
    </w:p>
    <w:p>
      <w:pPr>
        <w:suppressAutoHyphens w:val="true"/>
        <w:spacing w:before="0" w:after="0" w:line="259"/>
        <w:ind w:right="0" w:left="36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Wykonawcach, których oferty zosta</w:t>
      </w:r>
      <w:r>
        <w:rPr>
          <w:rFonts w:ascii="Times New Roman" w:hAnsi="Times New Roman" w:cs="Times New Roman" w:eastAsia="Times New Roman"/>
          <w:color w:val="auto"/>
          <w:spacing w:val="0"/>
          <w:position w:val="0"/>
          <w:sz w:val="22"/>
          <w:shd w:fill="auto" w:val="clear"/>
        </w:rPr>
        <w:t xml:space="preserve">ły odrzucone, powodach odrzucenia oferty, a w przypadkach, o których mowa w art. 89 ust. 4 i 5 ustawy Pzp, braku równoważności lub braku spełniania wymagań dotyczących wydajności lub funkcjonalności.</w:t>
      </w:r>
    </w:p>
    <w:p>
      <w:pPr>
        <w:suppressAutoHyphens w:val="true"/>
        <w:spacing w:before="0" w:after="0" w:line="259"/>
        <w:ind w:right="0" w:left="36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Uniewa</w:t>
      </w:r>
      <w:r>
        <w:rPr>
          <w:rFonts w:ascii="Times New Roman" w:hAnsi="Times New Roman" w:cs="Times New Roman" w:eastAsia="Times New Roman"/>
          <w:color w:val="auto"/>
          <w:spacing w:val="0"/>
          <w:position w:val="0"/>
          <w:sz w:val="22"/>
          <w:shd w:fill="auto" w:val="clear"/>
        </w:rPr>
        <w:t xml:space="preserve">żnieniu postępowania – podając uzasadnienie faktyczne i prawne.</w:t>
      </w:r>
    </w:p>
    <w:p>
      <w:pPr>
        <w:numPr>
          <w:ilvl w:val="0"/>
          <w:numId w:val="174"/>
        </w:numPr>
        <w:suppressAutoHyphens w:val="true"/>
        <w:spacing w:before="0" w:after="0" w:line="259"/>
        <w:ind w:right="0" w:left="696"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udostępni informacje, o których mowa w ust. 1 pkt 1 na stronie internetowej </w:t>
      </w:r>
      <w:hyperlink xmlns:r="http://schemas.openxmlformats.org/officeDocument/2006/relationships" r:id="docRId10">
        <w:r>
          <w:rPr>
            <w:rFonts w:ascii="Times New Roman" w:hAnsi="Times New Roman" w:cs="Times New Roman" w:eastAsia="Times New Roman"/>
            <w:color w:val="0000FF"/>
            <w:spacing w:val="0"/>
            <w:position w:val="0"/>
            <w:sz w:val="22"/>
            <w:u w:val="single"/>
            <w:shd w:fill="auto" w:val="clear"/>
          </w:rPr>
          <w:t xml:space="preserve">www.szpitalkozienice.pl</w:t>
        </w:r>
      </w:hyperlink>
    </w:p>
    <w:p>
      <w:pPr>
        <w:numPr>
          <w:ilvl w:val="0"/>
          <w:numId w:val="174"/>
        </w:numPr>
        <w:suppressAutoHyphens w:val="true"/>
        <w:spacing w:before="0" w:after="0" w:line="259"/>
        <w:ind w:right="0" w:left="696"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zawrze umowę w sprawie zamówienia publicznego, z zastrzeżeniem art. 183, w terminie nie krótszym niż 10 dni od dnia przesłania zawiadomienia o wyborze najkorzystniejszej oferty, jeżeli zawiadomienie to zostało przesłane przy użyciu środków komunikacji elektronicznej, albo 15 dni – jeżeli zostało przesłane w inny sposób.  </w:t>
      </w:r>
    </w:p>
    <w:p>
      <w:pPr>
        <w:numPr>
          <w:ilvl w:val="0"/>
          <w:numId w:val="174"/>
        </w:numPr>
        <w:suppressAutoHyphens w:val="true"/>
        <w:spacing w:before="0" w:after="0" w:line="259"/>
        <w:ind w:right="0" w:left="696" w:hanging="360"/>
        <w:jc w:val="both"/>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którego oferta zosta</w:t>
      </w:r>
      <w:r>
        <w:rPr>
          <w:rFonts w:ascii="Times New Roman" w:hAnsi="Times New Roman" w:cs="Times New Roman" w:eastAsia="Times New Roman"/>
          <w:color w:val="auto"/>
          <w:spacing w:val="0"/>
          <w:position w:val="0"/>
          <w:sz w:val="22"/>
          <w:shd w:fill="auto" w:val="clear"/>
        </w:rPr>
        <w:t xml:space="preserve">ła uznana przez Zamawiającego jako najkorzystniejsza, zostanie powiadomiony odrębnym pismem o terminie i miejscu podpisania umowy.</w:t>
      </w:r>
    </w:p>
    <w:p>
      <w:pPr>
        <w:suppressAutoHyphens w:val="true"/>
        <w:spacing w:before="0" w:after="0" w:line="259"/>
        <w:ind w:right="0" w:left="0" w:firstLine="0"/>
        <w:jc w:val="both"/>
        <w:rPr>
          <w:rFonts w:ascii="Times New Roman" w:hAnsi="Times New Roman" w:cs="Times New Roman" w:eastAsia="Times New Roman"/>
          <w:color w:val="FF0000"/>
          <w:spacing w:val="0"/>
          <w:position w:val="0"/>
          <w:sz w:val="22"/>
          <w:shd w:fill="auto" w:val="clear"/>
        </w:rPr>
      </w:pPr>
    </w:p>
    <w:p>
      <w:pPr>
        <w:numPr>
          <w:ilvl w:val="0"/>
          <w:numId w:val="176"/>
        </w:numPr>
        <w:suppressAutoHyphens w:val="true"/>
        <w:spacing w:before="0" w:after="120" w:line="259"/>
        <w:ind w:right="0" w:left="993" w:hanging="1004"/>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Wymagania dotycz</w:t>
      </w:r>
      <w:r>
        <w:rPr>
          <w:rFonts w:ascii="Times New Roman" w:hAnsi="Times New Roman" w:cs="Times New Roman" w:eastAsia="Times New Roman"/>
          <w:color w:val="002060"/>
          <w:spacing w:val="0"/>
          <w:position w:val="0"/>
          <w:sz w:val="28"/>
          <w:shd w:fill="auto" w:val="clear"/>
        </w:rPr>
        <w:t xml:space="preserve">ące zabezpieczenia należytego wykonania umowy.</w:t>
      </w:r>
    </w:p>
    <w:p>
      <w:pPr>
        <w:numPr>
          <w:ilvl w:val="0"/>
          <w:numId w:val="176"/>
        </w:numPr>
        <w:tabs>
          <w:tab w:val="left" w:pos="340" w:leader="none"/>
        </w:tabs>
        <w:suppressAutoHyphens w:val="true"/>
        <w:spacing w:before="0" w:after="0" w:line="259"/>
        <w:ind w:right="0" w:left="340" w:hanging="3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którego oferta zostanie wybrana, zobowi</w:t>
      </w:r>
      <w:r>
        <w:rPr>
          <w:rFonts w:ascii="Times New Roman" w:hAnsi="Times New Roman" w:cs="Times New Roman" w:eastAsia="Times New Roman"/>
          <w:color w:val="auto"/>
          <w:spacing w:val="0"/>
          <w:position w:val="0"/>
          <w:sz w:val="22"/>
          <w:shd w:fill="auto" w:val="clear"/>
        </w:rPr>
        <w:t xml:space="preserve">ązany jest wnieść najpóźniej w dniu zawarcia umowy zabezpieczenie należytego wykonania umowy w wysokości 5% ceny ofertowej brutto za wykonanie przedmiotu umowy.</w:t>
      </w:r>
    </w:p>
    <w:p>
      <w:pPr>
        <w:numPr>
          <w:ilvl w:val="0"/>
          <w:numId w:val="176"/>
        </w:numPr>
        <w:tabs>
          <w:tab w:val="left" w:pos="340" w:leader="none"/>
        </w:tabs>
        <w:suppressAutoHyphens w:val="true"/>
        <w:spacing w:before="0" w:after="0" w:line="259"/>
        <w:ind w:right="0" w:left="340" w:hanging="3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Zabezpieczenie mo</w:t>
      </w:r>
      <w:r>
        <w:rPr>
          <w:rFonts w:ascii="Times New Roman" w:hAnsi="Times New Roman" w:cs="Times New Roman" w:eastAsia="Times New Roman"/>
          <w:color w:val="auto"/>
          <w:spacing w:val="0"/>
          <w:position w:val="0"/>
          <w:sz w:val="22"/>
          <w:shd w:fill="auto" w:val="clear"/>
        </w:rPr>
        <w:t xml:space="preserve">że być wniesione w: </w:t>
      </w:r>
    </w:p>
    <w:p>
      <w:pPr>
        <w:numPr>
          <w:ilvl w:val="0"/>
          <w:numId w:val="176"/>
        </w:numPr>
        <w:suppressAutoHyphens w:val="true"/>
        <w:spacing w:before="0" w:after="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pieni</w:t>
      </w:r>
      <w:r>
        <w:rPr>
          <w:rFonts w:ascii="Times New Roman" w:hAnsi="Times New Roman" w:cs="Times New Roman" w:eastAsia="Times New Roman"/>
          <w:color w:val="auto"/>
          <w:spacing w:val="0"/>
          <w:position w:val="0"/>
          <w:sz w:val="22"/>
          <w:shd w:fill="auto" w:val="clear"/>
        </w:rPr>
        <w:t xml:space="preserve">ądzu,</w:t>
      </w:r>
    </w:p>
    <w:p>
      <w:pPr>
        <w:numPr>
          <w:ilvl w:val="0"/>
          <w:numId w:val="176"/>
        </w:numPr>
        <w:suppressAutoHyphens w:val="true"/>
        <w:spacing w:before="0" w:after="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por</w:t>
      </w:r>
      <w:r>
        <w:rPr>
          <w:rFonts w:ascii="Times New Roman" w:hAnsi="Times New Roman" w:cs="Times New Roman" w:eastAsia="Times New Roman"/>
          <w:color w:val="auto"/>
          <w:spacing w:val="0"/>
          <w:position w:val="0"/>
          <w:sz w:val="22"/>
          <w:shd w:fill="auto" w:val="clear"/>
        </w:rPr>
        <w:t xml:space="preserve">ęczeniach bankowych lub poręczeniach spółdzielczej kasy oszczędnościowo-kredytowej, z tym że zobowiązanie kasy jest zawsze zobowiązaniem pieniężnym,</w:t>
      </w:r>
    </w:p>
    <w:p>
      <w:pPr>
        <w:numPr>
          <w:ilvl w:val="0"/>
          <w:numId w:val="176"/>
        </w:numPr>
        <w:suppressAutoHyphens w:val="true"/>
        <w:spacing w:before="0" w:after="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gwarancjach bankowych,</w:t>
      </w:r>
    </w:p>
    <w:p>
      <w:pPr>
        <w:numPr>
          <w:ilvl w:val="0"/>
          <w:numId w:val="176"/>
        </w:numPr>
        <w:suppressAutoHyphens w:val="true"/>
        <w:spacing w:before="0" w:after="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gwarancjach ubezpieczeniowych,</w:t>
      </w:r>
    </w:p>
    <w:p>
      <w:pPr>
        <w:numPr>
          <w:ilvl w:val="0"/>
          <w:numId w:val="176"/>
        </w:numPr>
        <w:suppressAutoHyphens w:val="true"/>
        <w:spacing w:before="0" w:after="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por</w:t>
      </w:r>
      <w:r>
        <w:rPr>
          <w:rFonts w:ascii="Times New Roman" w:hAnsi="Times New Roman" w:cs="Times New Roman" w:eastAsia="Times New Roman"/>
          <w:color w:val="auto"/>
          <w:spacing w:val="0"/>
          <w:position w:val="0"/>
          <w:sz w:val="22"/>
          <w:shd w:fill="auto" w:val="clear"/>
        </w:rPr>
        <w:t xml:space="preserve">ęczeniach udzielanych przez podmioty, o których mowa w art. 6b ust. 5 pkt 2 ustawy z dnia 9 listopada 2000 r. o utworzeniu Polskiej Agencji Rozwoju Przedsiębiorczości (Dz. U. z 2018r., poz. 110. t.j.).</w:t>
      </w:r>
    </w:p>
    <w:p>
      <w:pPr>
        <w:suppressAutoHyphens w:val="true"/>
        <w:spacing w:before="0" w:after="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nie wyraża zgody na wniesienie zabezpieczenia w innej formie niż wymienione powyżej, wskazanej w art. 148 ust 2 ustawy.</w:t>
      </w:r>
    </w:p>
    <w:p>
      <w:pPr>
        <w:numPr>
          <w:ilvl w:val="0"/>
          <w:numId w:val="180"/>
        </w:numPr>
        <w:tabs>
          <w:tab w:val="left" w:pos="340" w:leader="none"/>
        </w:tabs>
        <w:suppressAutoHyphens w:val="true"/>
        <w:spacing w:before="0" w:after="0" w:line="259"/>
        <w:ind w:right="0" w:left="340" w:hanging="3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Zabezpieczenie wnoszone w pieni</w:t>
      </w:r>
      <w:r>
        <w:rPr>
          <w:rFonts w:ascii="Times New Roman" w:hAnsi="Times New Roman" w:cs="Times New Roman" w:eastAsia="Times New Roman"/>
          <w:color w:val="auto"/>
          <w:spacing w:val="0"/>
          <w:position w:val="0"/>
          <w:sz w:val="22"/>
          <w:shd w:fill="auto" w:val="clear"/>
        </w:rPr>
        <w:t xml:space="preserve">ądzu Wykonawca wpłaca przelewem na rachunek bankowy Zamawiającego.</w:t>
      </w:r>
    </w:p>
    <w:p>
      <w:pPr>
        <w:numPr>
          <w:ilvl w:val="0"/>
          <w:numId w:val="180"/>
        </w:numPr>
        <w:tabs>
          <w:tab w:val="left" w:pos="340" w:leader="none"/>
        </w:tabs>
        <w:suppressAutoHyphens w:val="true"/>
        <w:spacing w:before="0" w:after="0" w:line="259"/>
        <w:ind w:right="0" w:left="340" w:hanging="3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wniesienia wadium w pieni</w:t>
      </w:r>
      <w:r>
        <w:rPr>
          <w:rFonts w:ascii="Times New Roman" w:hAnsi="Times New Roman" w:cs="Times New Roman" w:eastAsia="Times New Roman"/>
          <w:color w:val="auto"/>
          <w:spacing w:val="0"/>
          <w:position w:val="0"/>
          <w:sz w:val="22"/>
          <w:shd w:fill="auto" w:val="clear"/>
        </w:rPr>
        <w:t xml:space="preserve">ądzu Wykonawca może wyrazić zgodę na zaliczenie kwoty wadium na poczet zabezpieczenia.</w:t>
      </w:r>
    </w:p>
    <w:p>
      <w:pPr>
        <w:numPr>
          <w:ilvl w:val="0"/>
          <w:numId w:val="180"/>
        </w:numPr>
        <w:tabs>
          <w:tab w:val="left" w:pos="340" w:leader="none"/>
        </w:tabs>
        <w:suppressAutoHyphens w:val="true"/>
        <w:spacing w:before="0" w:after="0" w:line="259"/>
        <w:ind w:right="0" w:left="340" w:hanging="3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Je</w:t>
      </w:r>
      <w:r>
        <w:rPr>
          <w:rFonts w:ascii="Times New Roman" w:hAnsi="Times New Roman" w:cs="Times New Roman" w:eastAsia="Times New Roman"/>
          <w:color w:val="auto"/>
          <w:spacing w:val="0"/>
          <w:position w:val="0"/>
          <w:sz w:val="22"/>
          <w:shd w:fill="auto" w:val="clear"/>
        </w:rPr>
        <w:t xml:space="preserve">żeli zabezpieczenie wniesiono w pieniądzu, Zamawiający przechowuje je na oprocentowanym rachunku bankowym.</w:t>
      </w:r>
    </w:p>
    <w:p>
      <w:pPr>
        <w:numPr>
          <w:ilvl w:val="0"/>
          <w:numId w:val="180"/>
        </w:numPr>
        <w:tabs>
          <w:tab w:val="left" w:pos="340" w:leader="none"/>
        </w:tabs>
        <w:suppressAutoHyphens w:val="true"/>
        <w:spacing w:before="0" w:after="0" w:line="259"/>
        <w:ind w:right="0" w:left="340" w:hanging="3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zobowi</w:t>
      </w:r>
      <w:r>
        <w:rPr>
          <w:rFonts w:ascii="Times New Roman" w:hAnsi="Times New Roman" w:cs="Times New Roman" w:eastAsia="Times New Roman"/>
          <w:color w:val="auto"/>
          <w:spacing w:val="0"/>
          <w:position w:val="0"/>
          <w:sz w:val="22"/>
          <w:shd w:fill="auto" w:val="clear"/>
        </w:rPr>
        <w:t xml:space="preserve">ązany będzie do wniesienia zabezpieczenia, o którym mowa </w:t>
        <w:br/>
      </w:r>
      <w:r>
        <w:rPr>
          <w:rFonts w:ascii="Times New Roman" w:hAnsi="Times New Roman" w:cs="Times New Roman" w:eastAsia="Times New Roman"/>
          <w:color w:val="auto"/>
          <w:spacing w:val="0"/>
          <w:position w:val="0"/>
          <w:sz w:val="22"/>
          <w:shd w:fill="auto" w:val="clear"/>
        </w:rPr>
        <w:t xml:space="preserve">w niniejszej SIWZ, na ca</w:t>
      </w:r>
      <w:r>
        <w:rPr>
          <w:rFonts w:ascii="Times New Roman" w:hAnsi="Times New Roman" w:cs="Times New Roman" w:eastAsia="Times New Roman"/>
          <w:color w:val="auto"/>
          <w:spacing w:val="0"/>
          <w:position w:val="0"/>
          <w:sz w:val="22"/>
          <w:shd w:fill="auto" w:val="clear"/>
        </w:rPr>
        <w:t xml:space="preserve">ły okres realizacji umowy tj. do odbioru końcowego. </w:t>
      </w:r>
    </w:p>
    <w:p>
      <w:pPr>
        <w:numPr>
          <w:ilvl w:val="0"/>
          <w:numId w:val="180"/>
        </w:numPr>
        <w:tabs>
          <w:tab w:val="left" w:pos="340" w:leader="none"/>
        </w:tabs>
        <w:suppressAutoHyphens w:val="true"/>
        <w:spacing w:before="0" w:after="0" w:line="259"/>
        <w:ind w:right="0" w:left="340" w:hanging="3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mo</w:t>
      </w:r>
      <w:r>
        <w:rPr>
          <w:rFonts w:ascii="Times New Roman" w:hAnsi="Times New Roman" w:cs="Times New Roman" w:eastAsia="Times New Roman"/>
          <w:color w:val="auto"/>
          <w:spacing w:val="0"/>
          <w:position w:val="0"/>
          <w:sz w:val="22"/>
          <w:shd w:fill="auto" w:val="clear"/>
        </w:rPr>
        <w:t xml:space="preserve">że w trakcie realizacji umowy dokonać zmiany formy zabezpieczenia na jedną lub kilka form wymienionych w niniejszej SIWZ.</w:t>
      </w:r>
    </w:p>
    <w:p>
      <w:pPr>
        <w:numPr>
          <w:ilvl w:val="0"/>
          <w:numId w:val="180"/>
        </w:numPr>
        <w:tabs>
          <w:tab w:val="left" w:pos="340" w:leader="none"/>
        </w:tabs>
        <w:suppressAutoHyphens w:val="true"/>
        <w:spacing w:before="0" w:after="0" w:line="259"/>
        <w:ind w:right="0" w:left="340" w:hanging="3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Zabezpieczenie wnoszone w innej formie ni</w:t>
      </w:r>
      <w:r>
        <w:rPr>
          <w:rFonts w:ascii="Times New Roman" w:hAnsi="Times New Roman" w:cs="Times New Roman" w:eastAsia="Times New Roman"/>
          <w:color w:val="auto"/>
          <w:spacing w:val="0"/>
          <w:position w:val="0"/>
          <w:sz w:val="22"/>
          <w:shd w:fill="auto" w:val="clear"/>
        </w:rPr>
        <w:t xml:space="preserve">ż pieniądz powinno uwzględniać zabezpieczenie należytego wykonania umowy w wysokości 100% całego zabezpieczenia z terminem do zakończenia przedmiotu umowy tj. do odbioru końcowego.</w:t>
      </w:r>
    </w:p>
    <w:p>
      <w:pPr>
        <w:numPr>
          <w:ilvl w:val="0"/>
          <w:numId w:val="180"/>
        </w:numPr>
        <w:tabs>
          <w:tab w:val="left" w:pos="340" w:leader="none"/>
        </w:tabs>
        <w:suppressAutoHyphens w:val="true"/>
        <w:spacing w:before="0" w:after="0" w:line="259"/>
        <w:ind w:right="0" w:left="340" w:hanging="3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Zabezpieczenie nale</w:t>
      </w:r>
      <w:r>
        <w:rPr>
          <w:rFonts w:ascii="Times New Roman" w:hAnsi="Times New Roman" w:cs="Times New Roman" w:eastAsia="Times New Roman"/>
          <w:color w:val="auto"/>
          <w:spacing w:val="0"/>
          <w:position w:val="0"/>
          <w:sz w:val="22"/>
          <w:shd w:fill="auto" w:val="clear"/>
        </w:rPr>
        <w:t xml:space="preserve">żytego wykonania umowy, które zastało wniesione w pieniądzu, o którym mowa w ust. 1, zostanie zwrócone w trybie i na zasadzie przepisów ustawy Pzp.</w:t>
      </w:r>
    </w:p>
    <w:p>
      <w:pPr>
        <w:numPr>
          <w:ilvl w:val="0"/>
          <w:numId w:val="180"/>
        </w:numPr>
        <w:tabs>
          <w:tab w:val="left" w:pos="340" w:leader="none"/>
        </w:tabs>
        <w:suppressAutoHyphens w:val="true"/>
        <w:spacing w:before="0" w:after="0" w:line="259"/>
        <w:ind w:right="0" w:left="340" w:hanging="3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Je</w:t>
      </w:r>
      <w:r>
        <w:rPr>
          <w:rFonts w:ascii="Times New Roman" w:hAnsi="Times New Roman" w:cs="Times New Roman" w:eastAsia="Times New Roman"/>
          <w:color w:val="auto"/>
          <w:spacing w:val="0"/>
          <w:position w:val="0"/>
          <w:sz w:val="22"/>
          <w:shd w:fill="auto" w:val="clear"/>
        </w:rPr>
        <w:t xml:space="preserve">żeli część zabezpieczenia zostanie wykorzystana na pokrycie kosztów związanych z usuwaniem wad, to zwrotowi podlega pozostała po potrąceniu część zabezpieczenia.</w:t>
      </w:r>
    </w:p>
    <w:p>
      <w:pPr>
        <w:numPr>
          <w:ilvl w:val="0"/>
          <w:numId w:val="180"/>
        </w:numPr>
        <w:tabs>
          <w:tab w:val="left" w:pos="340" w:leader="none"/>
        </w:tabs>
        <w:suppressAutoHyphens w:val="true"/>
        <w:spacing w:before="0" w:after="0" w:line="259"/>
        <w:ind w:right="0" w:left="340" w:hanging="3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zwróci zabezpieczenie wniesione w pieniądzu wraz z odsetkami wynikającymi z umowy rachunku bankowego, na którym było ono przechowywane, pomniejszone o koszty prowadzenia tego rachunku oraz prowizji bankowej za przelew pieniędzy na rachunek bankowy Wykonawcy.</w:t>
      </w:r>
    </w:p>
    <w:p>
      <w:pPr>
        <w:numPr>
          <w:ilvl w:val="0"/>
          <w:numId w:val="180"/>
        </w:numPr>
        <w:tabs>
          <w:tab w:val="left" w:pos="340" w:leader="none"/>
        </w:tabs>
        <w:suppressAutoHyphens w:val="true"/>
        <w:spacing w:before="0" w:after="0" w:line="259"/>
        <w:ind w:right="0" w:left="340" w:hanging="3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Je</w:t>
      </w:r>
      <w:r>
        <w:rPr>
          <w:rFonts w:ascii="Times New Roman" w:hAnsi="Times New Roman" w:cs="Times New Roman" w:eastAsia="Times New Roman"/>
          <w:color w:val="auto"/>
          <w:spacing w:val="0"/>
          <w:position w:val="0"/>
          <w:sz w:val="22"/>
          <w:shd w:fill="auto" w:val="clear"/>
        </w:rPr>
        <w:t xml:space="preserve">żeli zabezpieczenie wniesiono w formie gwarancji bankowych lub ubezpieczeniowych, gwarancja musi zawierać deklarację o nieodwołalnej i bezwarunkowej zapłacie na pierwsze pisemne wezwanie Zamawiającego kwoty zabezpieczenia.</w:t>
      </w:r>
    </w:p>
    <w:p>
      <w:pPr>
        <w:numPr>
          <w:ilvl w:val="0"/>
          <w:numId w:val="180"/>
        </w:numPr>
        <w:tabs>
          <w:tab w:val="left" w:pos="340" w:leader="none"/>
        </w:tabs>
        <w:suppressAutoHyphens w:val="true"/>
        <w:spacing w:before="0" w:after="0" w:line="259"/>
        <w:ind w:right="0" w:left="340" w:hanging="3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Zmiany formy gwarancyjnej nale</w:t>
      </w:r>
      <w:r>
        <w:rPr>
          <w:rFonts w:ascii="Times New Roman" w:hAnsi="Times New Roman" w:cs="Times New Roman" w:eastAsia="Times New Roman"/>
          <w:color w:val="auto"/>
          <w:spacing w:val="0"/>
          <w:position w:val="0"/>
          <w:sz w:val="22"/>
          <w:shd w:fill="auto" w:val="clear"/>
        </w:rPr>
        <w:t xml:space="preserve">żytego wykonania umowy mogą być dokonywane z zachowaniem ciągłości i bez zmniejszania wysokości, a w szczególnych wypadkach określonych ustawą Pzp za zgodą Zamawiającego.</w:t>
      </w:r>
    </w:p>
    <w:p>
      <w:pPr>
        <w:suppressAutoHyphens w:val="true"/>
        <w:spacing w:before="0" w:after="0" w:line="259"/>
        <w:ind w:right="0" w:left="0" w:firstLine="0"/>
        <w:jc w:val="both"/>
        <w:rPr>
          <w:rFonts w:ascii="Times New Roman" w:hAnsi="Times New Roman" w:cs="Times New Roman" w:eastAsia="Times New Roman"/>
          <w:color w:val="auto"/>
          <w:spacing w:val="0"/>
          <w:position w:val="0"/>
          <w:sz w:val="22"/>
          <w:shd w:fill="auto" w:val="clear"/>
        </w:rPr>
      </w:pPr>
    </w:p>
    <w:p>
      <w:pPr>
        <w:numPr>
          <w:ilvl w:val="0"/>
          <w:numId w:val="182"/>
        </w:numPr>
        <w:suppressAutoHyphens w:val="true"/>
        <w:spacing w:before="0" w:after="120" w:line="259"/>
        <w:ind w:right="0" w:left="993" w:hanging="1004"/>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Istotne postanowienia dla Stron oraz inne ustalenia, które b</w:t>
      </w:r>
      <w:r>
        <w:rPr>
          <w:rFonts w:ascii="Times New Roman" w:hAnsi="Times New Roman" w:cs="Times New Roman" w:eastAsia="Times New Roman"/>
          <w:color w:val="002060"/>
          <w:spacing w:val="0"/>
          <w:position w:val="0"/>
          <w:sz w:val="28"/>
          <w:shd w:fill="auto" w:val="clear"/>
        </w:rPr>
        <w:t xml:space="preserve">ędą wprowadzone do umowy, oraz zmiany w stosunku do treści oferty, jakie przewiduje Zamawiający.</w:t>
      </w:r>
    </w:p>
    <w:p>
      <w:pPr>
        <w:numPr>
          <w:ilvl w:val="0"/>
          <w:numId w:val="182"/>
        </w:numPr>
        <w:tabs>
          <w:tab w:val="left" w:pos="340" w:leader="none"/>
        </w:tabs>
        <w:suppressAutoHyphens w:val="true"/>
        <w:spacing w:before="0" w:after="0" w:line="259"/>
        <w:ind w:right="0" w:left="340" w:hanging="3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Obowi</w:t>
      </w:r>
      <w:r>
        <w:rPr>
          <w:rFonts w:ascii="Times New Roman" w:hAnsi="Times New Roman" w:cs="Times New Roman" w:eastAsia="Times New Roman"/>
          <w:color w:val="auto"/>
          <w:spacing w:val="0"/>
          <w:position w:val="0"/>
          <w:sz w:val="22"/>
          <w:shd w:fill="auto" w:val="clear"/>
        </w:rPr>
        <w:t xml:space="preserve">ązki Stron określa wzór umowy stanowiący Załącznik nr</w:t>
      </w:r>
      <w:r>
        <w:rPr>
          <w:rFonts w:ascii="Times New Roman" w:hAnsi="Times New Roman" w:cs="Times New Roman" w:eastAsia="Times New Roman"/>
          <w:color w:val="0070C0"/>
          <w:spacing w:val="0"/>
          <w:position w:val="0"/>
          <w:sz w:val="22"/>
          <w:shd w:fill="auto" w:val="clear"/>
        </w:rPr>
        <w:t xml:space="preserve"> 5 </w:t>
      </w:r>
      <w:r>
        <w:rPr>
          <w:rFonts w:ascii="Times New Roman" w:hAnsi="Times New Roman" w:cs="Times New Roman" w:eastAsia="Times New Roman"/>
          <w:color w:val="auto"/>
          <w:spacing w:val="0"/>
          <w:position w:val="0"/>
          <w:sz w:val="22"/>
          <w:shd w:fill="auto" w:val="clear"/>
        </w:rPr>
        <w:t xml:space="preserve">do SIWZ. Zamawiający dopuszcza możliwość zmiany umowy w sprawie realizacji zamówienia publicznego. Zmiana istotnych postanowień umowy w sprawie realizacji zamówienia publicznego jest możliwa tylko w zakresie wynikającym z ustawy Pzp oraz w przypadkach wskazanych we wzorze umowy.</w:t>
      </w:r>
    </w:p>
    <w:p>
      <w:pPr>
        <w:suppressAutoHyphens w:val="true"/>
        <w:spacing w:before="0" w:after="0" w:line="259"/>
        <w:ind w:right="0" w:left="0" w:firstLine="0"/>
        <w:jc w:val="both"/>
        <w:rPr>
          <w:rFonts w:ascii="Times New Roman" w:hAnsi="Times New Roman" w:cs="Times New Roman" w:eastAsia="Times New Roman"/>
          <w:color w:val="auto"/>
          <w:spacing w:val="0"/>
          <w:position w:val="0"/>
          <w:sz w:val="22"/>
          <w:shd w:fill="auto" w:val="clear"/>
        </w:rPr>
      </w:pPr>
    </w:p>
    <w:p>
      <w:pPr>
        <w:numPr>
          <w:ilvl w:val="0"/>
          <w:numId w:val="185"/>
        </w:numPr>
        <w:suppressAutoHyphens w:val="true"/>
        <w:spacing w:before="0" w:after="120" w:line="259"/>
        <w:ind w:right="0" w:left="993" w:hanging="1004"/>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Środki ochrony prawnej.</w:t>
      </w:r>
    </w:p>
    <w:p>
      <w:pPr>
        <w:numPr>
          <w:ilvl w:val="0"/>
          <w:numId w:val="185"/>
        </w:numPr>
        <w:tabs>
          <w:tab w:val="left" w:pos="142" w:leader="none"/>
        </w:tabs>
        <w:spacing w:before="120" w:after="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Wykonawcy oraz innemu podmiotowi przys</w:t>
      </w:r>
      <w:r>
        <w:rPr>
          <w:rFonts w:ascii="Times New Roman" w:hAnsi="Times New Roman" w:cs="Times New Roman" w:eastAsia="Times New Roman"/>
          <w:color w:val="auto"/>
          <w:spacing w:val="0"/>
          <w:position w:val="0"/>
          <w:sz w:val="22"/>
          <w:shd w:fill="auto" w:val="clear"/>
        </w:rPr>
        <w:t xml:space="preserve">ługują środki ochrony prawnej opisane </w:t>
        <w:br/>
      </w:r>
      <w:r>
        <w:rPr>
          <w:rFonts w:ascii="Times New Roman" w:hAnsi="Times New Roman" w:cs="Times New Roman" w:eastAsia="Times New Roman"/>
          <w:color w:val="auto"/>
          <w:spacing w:val="0"/>
          <w:position w:val="0"/>
          <w:sz w:val="22"/>
          <w:shd w:fill="auto" w:val="clear"/>
        </w:rPr>
        <w:t xml:space="preserve">w Dziale VI ustawy, je</w:t>
      </w:r>
      <w:r>
        <w:rPr>
          <w:rFonts w:ascii="Times New Roman" w:hAnsi="Times New Roman" w:cs="Times New Roman" w:eastAsia="Times New Roman"/>
          <w:color w:val="auto"/>
          <w:spacing w:val="0"/>
          <w:position w:val="0"/>
          <w:sz w:val="22"/>
          <w:shd w:fill="auto" w:val="clear"/>
        </w:rPr>
        <w:t xml:space="preserve">żeli ma lub miał interes w uzyskaniu zamówienia oraz poniósł lub może ponieść szkodę w wyniku naruszenia pzez Zamawiającego przepisów ustawy.</w:t>
      </w:r>
    </w:p>
    <w:p>
      <w:pPr>
        <w:numPr>
          <w:ilvl w:val="0"/>
          <w:numId w:val="185"/>
        </w:numPr>
        <w:tabs>
          <w:tab w:val="left" w:pos="142" w:leader="none"/>
        </w:tabs>
        <w:spacing w:before="120" w:after="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Środki ochrony prawnej wobec Ogłoszenia o zamówieniu oraz SIWZ przysługują również organizacjom wpisanym na listę organizacji uprawnionych do wnoszenia środków ochrony prawnej, prowadzoną przez Prezesa Urzędu Zamówień Publicznych.</w:t>
      </w:r>
    </w:p>
    <w:p>
      <w:pPr>
        <w:numPr>
          <w:ilvl w:val="0"/>
          <w:numId w:val="185"/>
        </w:numPr>
        <w:tabs>
          <w:tab w:val="left" w:pos="142" w:leader="none"/>
        </w:tabs>
        <w:spacing w:before="120" w:after="0" w:line="259"/>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Odwo</w:t>
      </w:r>
      <w:r>
        <w:rPr>
          <w:rFonts w:ascii="Times New Roman" w:hAnsi="Times New Roman" w:cs="Times New Roman" w:eastAsia="Times New Roman"/>
          <w:color w:val="auto"/>
          <w:spacing w:val="0"/>
          <w:position w:val="0"/>
          <w:sz w:val="22"/>
          <w:shd w:fill="auto" w:val="clear"/>
        </w:rPr>
        <w:t xml:space="preserve">łanie przysługuje wyłącznie od niezgodnej z przepisami ustawy czynności Zamawiającego podjętej w postępowaniu o udzielenie zamówienia lub zaniechania czynności, do której Zamawiający jest zobowiązany na podstawie ustawy.</w:t>
      </w:r>
    </w:p>
    <w:p>
      <w:pPr>
        <w:spacing w:before="0" w:after="160" w:line="259"/>
        <w:ind w:right="0" w:left="0" w:firstLine="0"/>
        <w:jc w:val="left"/>
        <w:rPr>
          <w:rFonts w:ascii="Times New Roman" w:hAnsi="Times New Roman" w:cs="Times New Roman" w:eastAsia="Times New Roman"/>
          <w:b/>
          <w:color w:val="auto"/>
          <w:spacing w:val="0"/>
          <w:position w:val="0"/>
          <w:sz w:val="20"/>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0"/>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Za</w:t>
      </w:r>
      <w:r>
        <w:rPr>
          <w:rFonts w:ascii="Times New Roman" w:hAnsi="Times New Roman" w:cs="Times New Roman" w:eastAsia="Times New Roman"/>
          <w:b/>
          <w:color w:val="auto"/>
          <w:spacing w:val="0"/>
          <w:position w:val="0"/>
          <w:sz w:val="20"/>
          <w:shd w:fill="auto" w:val="clear"/>
        </w:rPr>
        <w:t xml:space="preserve">łączniki:</w:t>
      </w:r>
    </w:p>
    <w:tbl>
      <w:tblPr/>
      <w:tblGrid>
        <w:gridCol w:w="2206"/>
        <w:gridCol w:w="6856"/>
      </w:tblGrid>
      <w:tr>
        <w:trPr>
          <w:trHeight w:val="1" w:hRule="atLeast"/>
          <w:jc w:val="left"/>
        </w:trPr>
        <w:tc>
          <w:tcPr>
            <w:tcW w:w="2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Za</w:t>
            </w:r>
            <w:r>
              <w:rPr>
                <w:rFonts w:ascii="Times New Roman" w:hAnsi="Times New Roman" w:cs="Times New Roman" w:eastAsia="Times New Roman"/>
                <w:color w:val="auto"/>
                <w:spacing w:val="0"/>
                <w:position w:val="0"/>
                <w:sz w:val="20"/>
                <w:shd w:fill="auto" w:val="clear"/>
              </w:rPr>
              <w:t xml:space="preserve">łącznik nr 1</w:t>
            </w:r>
          </w:p>
        </w:tc>
        <w:tc>
          <w:tcPr>
            <w:tcW w:w="6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Szczegó</w:t>
            </w:r>
            <w:r>
              <w:rPr>
                <w:rFonts w:ascii="Times New Roman" w:hAnsi="Times New Roman" w:cs="Times New Roman" w:eastAsia="Times New Roman"/>
                <w:color w:val="auto"/>
                <w:spacing w:val="0"/>
                <w:position w:val="0"/>
                <w:sz w:val="20"/>
                <w:shd w:fill="auto" w:val="clear"/>
              </w:rPr>
              <w:t xml:space="preserve">łowy opis przedmiotu zamówienia</w:t>
            </w:r>
          </w:p>
        </w:tc>
      </w:tr>
      <w:tr>
        <w:trPr>
          <w:trHeight w:val="1" w:hRule="atLeast"/>
          <w:jc w:val="left"/>
        </w:trPr>
        <w:tc>
          <w:tcPr>
            <w:tcW w:w="2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Za</w:t>
            </w:r>
            <w:r>
              <w:rPr>
                <w:rFonts w:ascii="Times New Roman" w:hAnsi="Times New Roman" w:cs="Times New Roman" w:eastAsia="Times New Roman"/>
                <w:color w:val="auto"/>
                <w:spacing w:val="0"/>
                <w:position w:val="0"/>
                <w:sz w:val="20"/>
                <w:shd w:fill="auto" w:val="clear"/>
              </w:rPr>
              <w:t xml:space="preserve">łącznik nr 2</w:t>
            </w:r>
          </w:p>
        </w:tc>
        <w:tc>
          <w:tcPr>
            <w:tcW w:w="6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Program Funkcjonalno-u</w:t>
            </w:r>
            <w:r>
              <w:rPr>
                <w:rFonts w:ascii="Times New Roman" w:hAnsi="Times New Roman" w:cs="Times New Roman" w:eastAsia="Times New Roman"/>
                <w:color w:val="auto"/>
                <w:spacing w:val="0"/>
                <w:position w:val="0"/>
                <w:sz w:val="20"/>
                <w:shd w:fill="auto" w:val="clear"/>
              </w:rPr>
              <w:t xml:space="preserve">żytkowy</w:t>
            </w:r>
          </w:p>
        </w:tc>
      </w:tr>
      <w:tr>
        <w:trPr>
          <w:trHeight w:val="1" w:hRule="atLeast"/>
          <w:jc w:val="left"/>
        </w:trPr>
        <w:tc>
          <w:tcPr>
            <w:tcW w:w="2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Za</w:t>
            </w:r>
            <w:r>
              <w:rPr>
                <w:rFonts w:ascii="Times New Roman" w:hAnsi="Times New Roman" w:cs="Times New Roman" w:eastAsia="Times New Roman"/>
                <w:color w:val="auto"/>
                <w:spacing w:val="0"/>
                <w:position w:val="0"/>
                <w:sz w:val="20"/>
                <w:shd w:fill="auto" w:val="clear"/>
              </w:rPr>
              <w:t xml:space="preserve">łącznik nr 3</w:t>
            </w:r>
          </w:p>
        </w:tc>
        <w:tc>
          <w:tcPr>
            <w:tcW w:w="6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Wykaz dostaw/us</w:t>
            </w:r>
            <w:r>
              <w:rPr>
                <w:rFonts w:ascii="Times New Roman" w:hAnsi="Times New Roman" w:cs="Times New Roman" w:eastAsia="Times New Roman"/>
                <w:color w:val="auto"/>
                <w:spacing w:val="0"/>
                <w:position w:val="0"/>
                <w:sz w:val="20"/>
                <w:shd w:fill="auto" w:val="clear"/>
              </w:rPr>
              <w:t xml:space="preserve">ług wykonanych</w:t>
            </w:r>
          </w:p>
        </w:tc>
      </w:tr>
      <w:tr>
        <w:trPr>
          <w:trHeight w:val="1" w:hRule="atLeast"/>
          <w:jc w:val="left"/>
        </w:trPr>
        <w:tc>
          <w:tcPr>
            <w:tcW w:w="2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Za</w:t>
            </w:r>
            <w:r>
              <w:rPr>
                <w:rFonts w:ascii="Times New Roman" w:hAnsi="Times New Roman" w:cs="Times New Roman" w:eastAsia="Times New Roman"/>
                <w:color w:val="auto"/>
                <w:spacing w:val="0"/>
                <w:position w:val="0"/>
                <w:sz w:val="20"/>
                <w:shd w:fill="auto" w:val="clear"/>
              </w:rPr>
              <w:t xml:space="preserve">łącznik nr 4</w:t>
            </w:r>
          </w:p>
        </w:tc>
        <w:tc>
          <w:tcPr>
            <w:tcW w:w="6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Wykaz osób</w:t>
            </w:r>
          </w:p>
        </w:tc>
      </w:tr>
      <w:tr>
        <w:trPr>
          <w:trHeight w:val="1" w:hRule="atLeast"/>
          <w:jc w:val="left"/>
        </w:trPr>
        <w:tc>
          <w:tcPr>
            <w:tcW w:w="2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Za</w:t>
            </w:r>
            <w:r>
              <w:rPr>
                <w:rFonts w:ascii="Times New Roman" w:hAnsi="Times New Roman" w:cs="Times New Roman" w:eastAsia="Times New Roman"/>
                <w:color w:val="auto"/>
                <w:spacing w:val="0"/>
                <w:position w:val="0"/>
                <w:sz w:val="20"/>
                <w:shd w:fill="auto" w:val="clear"/>
              </w:rPr>
              <w:t xml:space="preserve">łącznik nr 5</w:t>
            </w:r>
          </w:p>
        </w:tc>
        <w:tc>
          <w:tcPr>
            <w:tcW w:w="6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Wzór umowy</w:t>
            </w:r>
          </w:p>
        </w:tc>
      </w:tr>
      <w:tr>
        <w:trPr>
          <w:trHeight w:val="1" w:hRule="atLeast"/>
          <w:jc w:val="left"/>
        </w:trPr>
        <w:tc>
          <w:tcPr>
            <w:tcW w:w="2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Za</w:t>
            </w:r>
            <w:r>
              <w:rPr>
                <w:rFonts w:ascii="Times New Roman" w:hAnsi="Times New Roman" w:cs="Times New Roman" w:eastAsia="Times New Roman"/>
                <w:color w:val="auto"/>
                <w:spacing w:val="0"/>
                <w:position w:val="0"/>
                <w:sz w:val="20"/>
                <w:shd w:fill="auto" w:val="clear"/>
              </w:rPr>
              <w:t xml:space="preserve">łącznik nr 6</w:t>
            </w:r>
          </w:p>
        </w:tc>
        <w:tc>
          <w:tcPr>
            <w:tcW w:w="6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Scenariusz prezentacji systemu</w:t>
            </w:r>
          </w:p>
        </w:tc>
      </w:tr>
      <w:tr>
        <w:trPr>
          <w:trHeight w:val="1" w:hRule="atLeast"/>
          <w:jc w:val="left"/>
        </w:trPr>
        <w:tc>
          <w:tcPr>
            <w:tcW w:w="2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Za</w:t>
            </w:r>
            <w:r>
              <w:rPr>
                <w:rFonts w:ascii="Times New Roman" w:hAnsi="Times New Roman" w:cs="Times New Roman" w:eastAsia="Times New Roman"/>
                <w:color w:val="auto"/>
                <w:spacing w:val="0"/>
                <w:position w:val="0"/>
                <w:sz w:val="20"/>
                <w:shd w:fill="auto" w:val="clear"/>
              </w:rPr>
              <w:t xml:space="preserve">łącznik nr 7</w:t>
            </w:r>
          </w:p>
        </w:tc>
        <w:tc>
          <w:tcPr>
            <w:tcW w:w="6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Formularz ofertowy</w:t>
            </w:r>
          </w:p>
        </w:tc>
      </w:tr>
      <w:tr>
        <w:trPr>
          <w:trHeight w:val="1" w:hRule="atLeast"/>
          <w:jc w:val="left"/>
        </w:trPr>
        <w:tc>
          <w:tcPr>
            <w:tcW w:w="2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Za</w:t>
            </w:r>
            <w:r>
              <w:rPr>
                <w:rFonts w:ascii="Times New Roman" w:hAnsi="Times New Roman" w:cs="Times New Roman" w:eastAsia="Times New Roman"/>
                <w:color w:val="auto"/>
                <w:spacing w:val="0"/>
                <w:position w:val="0"/>
                <w:sz w:val="20"/>
                <w:shd w:fill="auto" w:val="clear"/>
              </w:rPr>
              <w:t xml:space="preserve">łącznik nr 8</w:t>
            </w:r>
          </w:p>
        </w:tc>
        <w:tc>
          <w:tcPr>
            <w:tcW w:w="6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Informacja dotycz</w:t>
            </w:r>
            <w:r>
              <w:rPr>
                <w:rFonts w:ascii="Times New Roman" w:hAnsi="Times New Roman" w:cs="Times New Roman" w:eastAsia="Times New Roman"/>
                <w:color w:val="auto"/>
                <w:spacing w:val="0"/>
                <w:position w:val="0"/>
                <w:sz w:val="20"/>
                <w:shd w:fill="auto" w:val="clear"/>
              </w:rPr>
              <w:t xml:space="preserve">ąca podwykonawców</w:t>
            </w:r>
          </w:p>
        </w:tc>
      </w:tr>
      <w:tr>
        <w:trPr>
          <w:trHeight w:val="1" w:hRule="atLeast"/>
          <w:jc w:val="left"/>
        </w:trPr>
        <w:tc>
          <w:tcPr>
            <w:tcW w:w="2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Za</w:t>
            </w:r>
            <w:r>
              <w:rPr>
                <w:rFonts w:ascii="Times New Roman" w:hAnsi="Times New Roman" w:cs="Times New Roman" w:eastAsia="Times New Roman"/>
                <w:color w:val="auto"/>
                <w:spacing w:val="0"/>
                <w:position w:val="0"/>
                <w:sz w:val="20"/>
                <w:shd w:fill="auto" w:val="clear"/>
              </w:rPr>
              <w:t xml:space="preserve">łącznik nr 9</w:t>
            </w:r>
          </w:p>
        </w:tc>
        <w:tc>
          <w:tcPr>
            <w:tcW w:w="6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Informacja o przynale</w:t>
            </w:r>
            <w:r>
              <w:rPr>
                <w:rFonts w:ascii="Times New Roman" w:hAnsi="Times New Roman" w:cs="Times New Roman" w:eastAsia="Times New Roman"/>
                <w:color w:val="auto"/>
                <w:spacing w:val="0"/>
                <w:position w:val="0"/>
                <w:sz w:val="20"/>
                <w:shd w:fill="auto" w:val="clear"/>
              </w:rPr>
              <w:t xml:space="preserve">żności do grupy kapitałowej</w:t>
            </w:r>
          </w:p>
        </w:tc>
      </w:tr>
      <w:tr>
        <w:trPr>
          <w:trHeight w:val="1" w:hRule="atLeast"/>
          <w:jc w:val="left"/>
        </w:trPr>
        <w:tc>
          <w:tcPr>
            <w:tcW w:w="2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Za</w:t>
            </w:r>
            <w:r>
              <w:rPr>
                <w:rFonts w:ascii="Times New Roman" w:hAnsi="Times New Roman" w:cs="Times New Roman" w:eastAsia="Times New Roman"/>
                <w:color w:val="auto"/>
                <w:spacing w:val="0"/>
                <w:position w:val="0"/>
                <w:sz w:val="20"/>
                <w:shd w:fill="auto" w:val="clear"/>
              </w:rPr>
              <w:t xml:space="preserve">łącznik nr 10</w:t>
            </w:r>
          </w:p>
        </w:tc>
        <w:tc>
          <w:tcPr>
            <w:tcW w:w="6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JEDZ</w:t>
            </w:r>
          </w:p>
        </w:tc>
      </w:tr>
      <w:tr>
        <w:trPr>
          <w:trHeight w:val="1" w:hRule="atLeast"/>
          <w:jc w:val="left"/>
        </w:trPr>
        <w:tc>
          <w:tcPr>
            <w:tcW w:w="2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59"/>
              <w:ind w:right="0" w:left="0" w:firstLine="0"/>
              <w:jc w:val="both"/>
              <w:rPr>
                <w:spacing w:val="0"/>
                <w:position w:val="0"/>
                <w:shd w:fill="auto" w:val="clear"/>
              </w:rPr>
            </w:pPr>
            <w:r>
              <w:rPr>
                <w:rFonts w:ascii="Times New Roman" w:hAnsi="Times New Roman" w:cs="Times New Roman" w:eastAsia="Times New Roman"/>
                <w:color w:val="0070C0"/>
                <w:spacing w:val="0"/>
                <w:position w:val="0"/>
                <w:sz w:val="20"/>
                <w:shd w:fill="auto" w:val="clear"/>
              </w:rPr>
              <w:t xml:space="preserve">Za</w:t>
            </w:r>
            <w:r>
              <w:rPr>
                <w:rFonts w:ascii="Times New Roman" w:hAnsi="Times New Roman" w:cs="Times New Roman" w:eastAsia="Times New Roman"/>
                <w:color w:val="0070C0"/>
                <w:spacing w:val="0"/>
                <w:position w:val="0"/>
                <w:sz w:val="20"/>
                <w:shd w:fill="auto" w:val="clear"/>
              </w:rPr>
              <w:t xml:space="preserve">łącznik nr 11</w:t>
            </w:r>
          </w:p>
        </w:tc>
        <w:tc>
          <w:tcPr>
            <w:tcW w:w="6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59"/>
              <w:ind w:right="0" w:left="0" w:firstLine="0"/>
              <w:jc w:val="both"/>
              <w:rPr>
                <w:spacing w:val="0"/>
                <w:position w:val="0"/>
                <w:shd w:fill="auto" w:val="clear"/>
              </w:rPr>
            </w:pPr>
            <w:r>
              <w:rPr>
                <w:rFonts w:ascii="Times New Roman" w:hAnsi="Times New Roman" w:cs="Times New Roman" w:eastAsia="Times New Roman"/>
                <w:color w:val="0070C0"/>
                <w:spacing w:val="0"/>
                <w:position w:val="0"/>
                <w:sz w:val="20"/>
                <w:shd w:fill="auto" w:val="clear"/>
              </w:rPr>
              <w:t xml:space="preserve">O</w:t>
            </w:r>
            <w:r>
              <w:rPr>
                <w:rFonts w:ascii="Times New Roman" w:hAnsi="Times New Roman" w:cs="Times New Roman" w:eastAsia="Times New Roman"/>
                <w:color w:val="0070C0"/>
                <w:spacing w:val="0"/>
                <w:position w:val="0"/>
                <w:sz w:val="20"/>
                <w:shd w:fill="auto" w:val="clear"/>
              </w:rPr>
              <w:t xml:space="preserve">świadczenie producenta systemu RIS/PACS</w:t>
            </w:r>
          </w:p>
        </w:tc>
      </w:tr>
      <w:tr>
        <w:trPr>
          <w:trHeight w:val="1" w:hRule="atLeast"/>
          <w:jc w:val="left"/>
        </w:trPr>
        <w:tc>
          <w:tcPr>
            <w:tcW w:w="2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59"/>
              <w:ind w:right="0" w:left="0" w:firstLine="0"/>
              <w:jc w:val="both"/>
              <w:rPr>
                <w:spacing w:val="0"/>
                <w:position w:val="0"/>
                <w:shd w:fill="auto" w:val="clear"/>
              </w:rPr>
            </w:pPr>
            <w:r>
              <w:rPr>
                <w:rFonts w:ascii="Times New Roman" w:hAnsi="Times New Roman" w:cs="Times New Roman" w:eastAsia="Times New Roman"/>
                <w:color w:val="0070C0"/>
                <w:spacing w:val="0"/>
                <w:position w:val="0"/>
                <w:sz w:val="20"/>
                <w:shd w:fill="auto" w:val="clear"/>
              </w:rPr>
              <w:t xml:space="preserve">Za</w:t>
            </w:r>
            <w:r>
              <w:rPr>
                <w:rFonts w:ascii="Times New Roman" w:hAnsi="Times New Roman" w:cs="Times New Roman" w:eastAsia="Times New Roman"/>
                <w:color w:val="0070C0"/>
                <w:spacing w:val="0"/>
                <w:position w:val="0"/>
                <w:sz w:val="20"/>
                <w:shd w:fill="auto" w:val="clear"/>
              </w:rPr>
              <w:t xml:space="preserve">łącznik nr 12</w:t>
            </w:r>
          </w:p>
        </w:tc>
        <w:tc>
          <w:tcPr>
            <w:tcW w:w="6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59"/>
              <w:ind w:right="0" w:left="0" w:firstLine="0"/>
              <w:jc w:val="both"/>
              <w:rPr>
                <w:spacing w:val="0"/>
                <w:position w:val="0"/>
                <w:shd w:fill="auto" w:val="clear"/>
              </w:rPr>
            </w:pPr>
            <w:r>
              <w:rPr>
                <w:rFonts w:ascii="Times New Roman" w:hAnsi="Times New Roman" w:cs="Times New Roman" w:eastAsia="Times New Roman"/>
                <w:color w:val="0070C0"/>
                <w:spacing w:val="0"/>
                <w:position w:val="0"/>
                <w:sz w:val="20"/>
                <w:shd w:fill="auto" w:val="clear"/>
              </w:rPr>
              <w:t xml:space="preserve">O</w:t>
            </w:r>
            <w:r>
              <w:rPr>
                <w:rFonts w:ascii="Times New Roman" w:hAnsi="Times New Roman" w:cs="Times New Roman" w:eastAsia="Times New Roman"/>
                <w:color w:val="0070C0"/>
                <w:spacing w:val="0"/>
                <w:position w:val="0"/>
                <w:sz w:val="20"/>
                <w:shd w:fill="auto" w:val="clear"/>
              </w:rPr>
              <w:t xml:space="preserve">świadcznie producnta systemu LIS</w:t>
            </w:r>
          </w:p>
        </w:tc>
      </w:tr>
    </w:tbl>
    <w:p>
      <w:pPr>
        <w:suppressAutoHyphens w:val="true"/>
        <w:spacing w:before="0" w:after="0" w:line="259"/>
        <w:ind w:right="0" w:left="6372" w:firstLine="0"/>
        <w:jc w:val="both"/>
        <w:rPr>
          <w:rFonts w:ascii="Times New Roman" w:hAnsi="Times New Roman" w:cs="Times New Roman" w:eastAsia="Times New Roman"/>
          <w:b/>
          <w:color w:val="auto"/>
          <w:spacing w:val="0"/>
          <w:position w:val="0"/>
          <w:sz w:val="20"/>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Za</w:t>
      </w:r>
      <w:r>
        <w:rPr>
          <w:rFonts w:ascii="Times New Roman" w:hAnsi="Times New Roman" w:cs="Times New Roman" w:eastAsia="Times New Roman"/>
          <w:b/>
          <w:i/>
          <w:color w:val="auto"/>
          <w:spacing w:val="0"/>
          <w:position w:val="0"/>
          <w:sz w:val="22"/>
          <w:shd w:fill="auto" w:val="clear"/>
        </w:rPr>
        <w:t xml:space="preserve">łącznik nr 3 do SIWZ</w:t>
      </w: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Znak post</w:t>
      </w:r>
      <w:r>
        <w:rPr>
          <w:rFonts w:ascii="Times New Roman" w:hAnsi="Times New Roman" w:cs="Times New Roman" w:eastAsia="Times New Roman"/>
          <w:b/>
          <w:color w:val="auto"/>
          <w:spacing w:val="0"/>
          <w:position w:val="0"/>
          <w:sz w:val="22"/>
          <w:shd w:fill="auto" w:val="clear"/>
        </w:rPr>
        <w:t xml:space="preserve">ępowania: 03/PN/ND.ZP/2018</w:t>
      </w:r>
    </w:p>
    <w:p>
      <w:pPr>
        <w:keepNext w:val="true"/>
        <w:numPr>
          <w:ilvl w:val="0"/>
          <w:numId w:val="215"/>
        </w:numPr>
        <w:tabs>
          <w:tab w:val="left" w:pos="0" w:leader="none"/>
        </w:tabs>
        <w:suppressAutoHyphens w:val="true"/>
        <w:spacing w:before="120" w:after="120" w:line="259"/>
        <w:ind w:right="0" w:left="576" w:hanging="576"/>
        <w:jc w:val="center"/>
        <w:rPr>
          <w:rFonts w:ascii="Times New Roman" w:hAnsi="Times New Roman" w:cs="Times New Roman" w:eastAsia="Times New Roman"/>
          <w:i/>
          <w:caps w:val="true"/>
          <w:color w:val="2F5496"/>
          <w:spacing w:val="0"/>
          <w:position w:val="0"/>
          <w:sz w:val="22"/>
          <w:shd w:fill="auto" w:val="clear"/>
        </w:rPr>
      </w:pPr>
      <w:r>
        <w:rPr>
          <w:rFonts w:ascii="Times New Roman" w:hAnsi="Times New Roman" w:cs="Times New Roman" w:eastAsia="Times New Roman"/>
          <w:i/>
          <w:caps w:val="true"/>
          <w:color w:val="2F5496"/>
          <w:spacing w:val="0"/>
          <w:position w:val="0"/>
          <w:sz w:val="22"/>
          <w:shd w:fill="auto" w:val="clear"/>
        </w:rPr>
        <w:t xml:space="preserve">WYKAZ WYKONANYCH Us</w:t>
      </w:r>
      <w:r>
        <w:rPr>
          <w:rFonts w:ascii="Times New Roman" w:hAnsi="Times New Roman" w:cs="Times New Roman" w:eastAsia="Times New Roman"/>
          <w:i/>
          <w:caps w:val="true"/>
          <w:color w:val="2F5496"/>
          <w:spacing w:val="0"/>
          <w:position w:val="0"/>
          <w:sz w:val="22"/>
          <w:shd w:fill="auto" w:val="clear"/>
        </w:rPr>
        <w:t xml:space="preserve">Ług/DOSTAW</w:t>
      </w:r>
    </w:p>
    <w:p>
      <w:pPr>
        <w:spacing w:before="0" w:after="160" w:line="259"/>
        <w:ind w:right="0" w:left="0" w:firstLine="0"/>
        <w:jc w:val="left"/>
        <w:rPr>
          <w:rFonts w:ascii="Times New Roman" w:hAnsi="Times New Roman" w:cs="Times New Roman" w:eastAsia="Times New Roman"/>
          <w:b/>
          <w:color w:val="00B050"/>
          <w:spacing w:val="0"/>
          <w:position w:val="0"/>
          <w:sz w:val="22"/>
          <w:shd w:fill="auto" w:val="clear"/>
        </w:rPr>
      </w:pPr>
    </w:p>
    <w:tbl>
      <w:tblPr/>
      <w:tblGrid>
        <w:gridCol w:w="565"/>
        <w:gridCol w:w="2876"/>
        <w:gridCol w:w="3545"/>
        <w:gridCol w:w="2268"/>
        <w:gridCol w:w="2552"/>
        <w:gridCol w:w="2551"/>
      </w:tblGrid>
      <w:tr>
        <w:trPr>
          <w:trHeight w:val="620" w:hRule="auto"/>
          <w:jc w:val="left"/>
        </w:trPr>
        <w:tc>
          <w:tcPr>
            <w:tcW w:w="5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59"/>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Lp.</w:t>
            </w:r>
          </w:p>
        </w:tc>
        <w:tc>
          <w:tcPr>
            <w:tcW w:w="28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59"/>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Warunek, jaki ma spe</w:t>
            </w:r>
            <w:r>
              <w:rPr>
                <w:rFonts w:ascii="Times New Roman" w:hAnsi="Times New Roman" w:cs="Times New Roman" w:eastAsia="Times New Roman"/>
                <w:b/>
                <w:color w:val="auto"/>
                <w:spacing w:val="0"/>
                <w:position w:val="0"/>
                <w:sz w:val="22"/>
                <w:shd w:fill="auto" w:val="clear"/>
              </w:rPr>
              <w:t xml:space="preserve">łniać usługa/dostawa</w:t>
            </w:r>
          </w:p>
        </w:tc>
        <w:tc>
          <w:tcPr>
            <w:tcW w:w="35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59"/>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Opis zamówienia </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59"/>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Data wykonania</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rozpocz</w:t>
            </w:r>
            <w:r>
              <w:rPr>
                <w:rFonts w:ascii="Times New Roman" w:hAnsi="Times New Roman" w:cs="Times New Roman" w:eastAsia="Times New Roman"/>
                <w:b/>
                <w:color w:val="auto"/>
                <w:spacing w:val="0"/>
                <w:position w:val="0"/>
                <w:sz w:val="22"/>
                <w:shd w:fill="auto" w:val="clear"/>
              </w:rPr>
              <w:t xml:space="preserve">ęcia dd/mm/rrrr – zakończenia dd/mm/rrrr</w:t>
            </w:r>
            <w:r>
              <w:rPr>
                <w:rFonts w:ascii="Times New Roman" w:hAnsi="Times New Roman" w:cs="Times New Roman" w:eastAsia="Times New Roman"/>
                <w:color w:val="auto"/>
                <w:spacing w:val="0"/>
                <w:position w:val="0"/>
                <w:sz w:val="22"/>
                <w:shd w:fill="auto" w:val="clear"/>
              </w:rPr>
              <w:t xml:space="preserve">)</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59"/>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Nazwa odbiorcy/ Zamawiaj</w:t>
            </w:r>
            <w:r>
              <w:rPr>
                <w:rFonts w:ascii="Times New Roman" w:hAnsi="Times New Roman" w:cs="Times New Roman" w:eastAsia="Times New Roman"/>
                <w:b/>
                <w:color w:val="auto"/>
                <w:spacing w:val="0"/>
                <w:position w:val="0"/>
                <w:sz w:val="22"/>
                <w:shd w:fill="auto" w:val="clear"/>
              </w:rPr>
              <w:t xml:space="preserve">ącego</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59"/>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Nr dokumentu potwierdzaj</w:t>
            </w:r>
            <w:r>
              <w:rPr>
                <w:rFonts w:ascii="Times New Roman" w:hAnsi="Times New Roman" w:cs="Times New Roman" w:eastAsia="Times New Roman"/>
                <w:b/>
                <w:color w:val="auto"/>
                <w:spacing w:val="0"/>
                <w:position w:val="0"/>
                <w:sz w:val="22"/>
                <w:shd w:fill="auto" w:val="clear"/>
              </w:rPr>
              <w:t xml:space="preserve">ącego należyte wykonanie usługi/dostawy</w:t>
            </w:r>
          </w:p>
        </w:tc>
      </w:tr>
      <w:tr>
        <w:trPr>
          <w:trHeight w:val="740" w:hRule="auto"/>
          <w:jc w:val="left"/>
        </w:trPr>
        <w:tc>
          <w:tcPr>
            <w:tcW w:w="565"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59"/>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287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59"/>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Rozdzia</w:t>
            </w:r>
            <w:r>
              <w:rPr>
                <w:rFonts w:ascii="Times New Roman" w:hAnsi="Times New Roman" w:cs="Times New Roman" w:eastAsia="Times New Roman"/>
                <w:b/>
                <w:color w:val="auto"/>
                <w:spacing w:val="0"/>
                <w:position w:val="0"/>
                <w:sz w:val="22"/>
                <w:shd w:fill="auto" w:val="clear"/>
              </w:rPr>
              <w:t xml:space="preserve">ł …………</w:t>
            </w:r>
          </w:p>
        </w:tc>
        <w:tc>
          <w:tcPr>
            <w:tcW w:w="35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59"/>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Nazwa zamówienia:……………………………………………………….</w:t>
            </w:r>
          </w:p>
        </w:tc>
        <w:tc>
          <w:tcPr>
            <w:tcW w:w="2268"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59"/>
              <w:ind w:right="0" w:left="0" w:firstLine="0"/>
              <w:jc w:val="both"/>
              <w:rPr>
                <w:rFonts w:ascii="Calibri" w:hAnsi="Calibri" w:cs="Calibri" w:eastAsia="Calibri"/>
                <w:color w:val="auto"/>
                <w:spacing w:val="0"/>
                <w:position w:val="0"/>
                <w:sz w:val="22"/>
                <w:shd w:fill="auto" w:val="clear"/>
              </w:rPr>
            </w:pPr>
          </w:p>
        </w:tc>
        <w:tc>
          <w:tcPr>
            <w:tcW w:w="2552"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59"/>
              <w:ind w:right="0" w:left="0" w:firstLine="0"/>
              <w:jc w:val="both"/>
              <w:rPr>
                <w:rFonts w:ascii="Calibri" w:hAnsi="Calibri" w:cs="Calibri" w:eastAsia="Calibri"/>
                <w:color w:val="auto"/>
                <w:spacing w:val="0"/>
                <w:position w:val="0"/>
                <w:sz w:val="22"/>
                <w:shd w:fill="auto" w:val="clear"/>
              </w:rPr>
            </w:pPr>
          </w:p>
        </w:tc>
        <w:tc>
          <w:tcPr>
            <w:tcW w:w="25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59"/>
              <w:ind w:right="0" w:left="0" w:firstLine="0"/>
              <w:jc w:val="both"/>
              <w:rPr>
                <w:rFonts w:ascii="Calibri" w:hAnsi="Calibri" w:cs="Calibri" w:eastAsia="Calibri"/>
                <w:color w:val="auto"/>
                <w:spacing w:val="0"/>
                <w:position w:val="0"/>
                <w:sz w:val="22"/>
                <w:shd w:fill="auto" w:val="clear"/>
              </w:rPr>
            </w:pPr>
          </w:p>
        </w:tc>
      </w:tr>
      <w:tr>
        <w:trPr>
          <w:trHeight w:val="740" w:hRule="auto"/>
          <w:jc w:val="left"/>
        </w:trPr>
        <w:tc>
          <w:tcPr>
            <w:tcW w:w="56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87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35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Zakres us</w:t>
            </w:r>
            <w:r>
              <w:rPr>
                <w:rFonts w:ascii="Times New Roman" w:hAnsi="Times New Roman" w:cs="Times New Roman" w:eastAsia="Times New Roman"/>
                <w:color w:val="auto"/>
                <w:spacing w:val="0"/>
                <w:position w:val="0"/>
                <w:sz w:val="22"/>
                <w:shd w:fill="auto" w:val="clear"/>
              </w:rPr>
              <w:t xml:space="preserve">ługi/dostawy oraz jej wartość:</w:t>
            </w:r>
          </w:p>
          <w:p>
            <w:pPr>
              <w:spacing w:before="0" w:after="160" w:line="259"/>
              <w:ind w:right="0" w:left="0" w:firstLine="0"/>
              <w:jc w:val="both"/>
              <w:rPr>
                <w:color w:val="auto"/>
                <w:spacing w:val="0"/>
                <w:position w:val="0"/>
                <w:sz w:val="22"/>
                <w:shd w:fill="auto" w:val="clear"/>
              </w:rPr>
            </w:pPr>
          </w:p>
        </w:tc>
        <w:tc>
          <w:tcPr>
            <w:tcW w:w="2268"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55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5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264" w:hRule="auto"/>
          <w:jc w:val="left"/>
        </w:trPr>
        <w:tc>
          <w:tcPr>
            <w:tcW w:w="565"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59"/>
              <w:ind w:right="0" w:left="0" w:firstLine="0"/>
              <w:jc w:val="both"/>
              <w:rPr>
                <w:rFonts w:ascii="Calibri" w:hAnsi="Calibri" w:cs="Calibri" w:eastAsia="Calibri"/>
                <w:color w:val="auto"/>
                <w:spacing w:val="0"/>
                <w:position w:val="0"/>
                <w:sz w:val="22"/>
                <w:shd w:fill="auto" w:val="clear"/>
              </w:rPr>
            </w:pPr>
          </w:p>
        </w:tc>
        <w:tc>
          <w:tcPr>
            <w:tcW w:w="2876"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59"/>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Rozdzia</w:t>
            </w:r>
            <w:r>
              <w:rPr>
                <w:rFonts w:ascii="Times New Roman" w:hAnsi="Times New Roman" w:cs="Times New Roman" w:eastAsia="Times New Roman"/>
                <w:b/>
                <w:color w:val="auto"/>
                <w:spacing w:val="0"/>
                <w:position w:val="0"/>
                <w:sz w:val="22"/>
                <w:shd w:fill="auto" w:val="clear"/>
              </w:rPr>
              <w:t xml:space="preserve">ł ………….</w:t>
            </w:r>
          </w:p>
        </w:tc>
        <w:tc>
          <w:tcPr>
            <w:tcW w:w="35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Nazwa zamówienia:……………………………………………………….</w:t>
            </w:r>
          </w:p>
        </w:tc>
        <w:tc>
          <w:tcPr>
            <w:tcW w:w="2268"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59"/>
              <w:ind w:right="0" w:left="0" w:firstLine="0"/>
              <w:jc w:val="both"/>
              <w:rPr>
                <w:rFonts w:ascii="Calibri" w:hAnsi="Calibri" w:cs="Calibri" w:eastAsia="Calibri"/>
                <w:color w:val="auto"/>
                <w:spacing w:val="0"/>
                <w:position w:val="0"/>
                <w:sz w:val="22"/>
                <w:shd w:fill="auto" w:val="clear"/>
              </w:rPr>
            </w:pPr>
          </w:p>
        </w:tc>
        <w:tc>
          <w:tcPr>
            <w:tcW w:w="2552"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59"/>
              <w:ind w:right="0" w:left="0" w:firstLine="0"/>
              <w:jc w:val="both"/>
              <w:rPr>
                <w:rFonts w:ascii="Calibri" w:hAnsi="Calibri" w:cs="Calibri" w:eastAsia="Calibri"/>
                <w:color w:val="auto"/>
                <w:spacing w:val="0"/>
                <w:position w:val="0"/>
                <w:sz w:val="22"/>
                <w:shd w:fill="auto" w:val="clear"/>
              </w:rPr>
            </w:pPr>
          </w:p>
        </w:tc>
        <w:tc>
          <w:tcPr>
            <w:tcW w:w="25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59"/>
              <w:ind w:right="0" w:left="0" w:firstLine="0"/>
              <w:jc w:val="both"/>
              <w:rPr>
                <w:rFonts w:ascii="Calibri" w:hAnsi="Calibri" w:cs="Calibri" w:eastAsia="Calibri"/>
                <w:color w:val="auto"/>
                <w:spacing w:val="0"/>
                <w:position w:val="0"/>
                <w:sz w:val="22"/>
                <w:shd w:fill="auto" w:val="clear"/>
              </w:rPr>
            </w:pPr>
          </w:p>
        </w:tc>
      </w:tr>
      <w:tr>
        <w:trPr>
          <w:trHeight w:val="263" w:hRule="auto"/>
          <w:jc w:val="left"/>
        </w:trPr>
        <w:tc>
          <w:tcPr>
            <w:tcW w:w="56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876"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35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Zakres us</w:t>
            </w:r>
            <w:r>
              <w:rPr>
                <w:rFonts w:ascii="Times New Roman" w:hAnsi="Times New Roman" w:cs="Times New Roman" w:eastAsia="Times New Roman"/>
                <w:color w:val="auto"/>
                <w:spacing w:val="0"/>
                <w:position w:val="0"/>
                <w:sz w:val="22"/>
                <w:shd w:fill="auto" w:val="clear"/>
              </w:rPr>
              <w:t xml:space="preserve">ługi/dostawy  oraz jej wartość</w:t>
            </w:r>
          </w:p>
        </w:tc>
        <w:tc>
          <w:tcPr>
            <w:tcW w:w="2268"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552"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5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r>
    </w:tbl>
    <w:p>
      <w:pPr>
        <w:tabs>
          <w:tab w:val="left" w:pos="4111" w:leader="none"/>
        </w:tabs>
        <w:suppressAutoHyphens w:val="true"/>
        <w:spacing w:before="0" w:after="0" w:line="259"/>
        <w:ind w:right="-752" w:left="0" w:firstLine="708"/>
        <w:jc w:val="righ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ab/>
        <w:tab/>
        <w:tab/>
        <w:tab/>
        <w:tab/>
        <w:tab/>
        <w:tab/>
        <w:tab/>
        <w:tab/>
        <w:t xml:space="preserve">......................, dnia .............. 2018 r.  </w:t>
      </w:r>
    </w:p>
    <w:p>
      <w:pPr>
        <w:tabs>
          <w:tab w:val="left" w:pos="4111" w:leader="none"/>
        </w:tabs>
        <w:suppressAutoHyphens w:val="true"/>
        <w:spacing w:before="0" w:after="0" w:line="259"/>
        <w:ind w:right="-752" w:left="0" w:firstLine="708"/>
        <w:jc w:val="right"/>
        <w:rPr>
          <w:rFonts w:ascii="Times New Roman" w:hAnsi="Times New Roman" w:cs="Times New Roman" w:eastAsia="Times New Roman"/>
          <w:b/>
          <w:color w:val="auto"/>
          <w:spacing w:val="0"/>
          <w:position w:val="0"/>
          <w:sz w:val="22"/>
          <w:u w:val="single"/>
          <w:shd w:fill="auto" w:val="clear"/>
        </w:rPr>
      </w:pPr>
    </w:p>
    <w:p>
      <w:pPr>
        <w:tabs>
          <w:tab w:val="left" w:pos="4111" w:leader="none"/>
        </w:tabs>
        <w:suppressAutoHyphens w:val="true"/>
        <w:spacing w:before="0" w:after="0" w:line="259"/>
        <w:ind w:right="-752" w:left="0" w:firstLine="708"/>
        <w:jc w:val="righ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ab/>
        <w:tab/>
        <w:tab/>
        <w:tab/>
        <w:tab/>
        <w:tab/>
        <w:tab/>
      </w:r>
      <w:r>
        <w:rPr>
          <w:rFonts w:ascii="Times New Roman" w:hAnsi="Times New Roman" w:cs="Times New Roman" w:eastAsia="Times New Roman"/>
          <w:b/>
          <w:color w:val="auto"/>
          <w:spacing w:val="0"/>
          <w:position w:val="0"/>
          <w:sz w:val="22"/>
          <w:u w:val="single"/>
          <w:shd w:fill="auto" w:val="clear"/>
        </w:rPr>
        <w:t xml:space="preserve">.............................................................</w:t>
        <w:br/>
        <w:t xml:space="preserve">(data i podpis upowa</w:t>
      </w:r>
      <w:r>
        <w:rPr>
          <w:rFonts w:ascii="Times New Roman" w:hAnsi="Times New Roman" w:cs="Times New Roman" w:eastAsia="Times New Roman"/>
          <w:b/>
          <w:color w:val="auto"/>
          <w:spacing w:val="0"/>
          <w:position w:val="0"/>
          <w:sz w:val="22"/>
          <w:u w:val="single"/>
          <w:shd w:fill="auto" w:val="clear"/>
        </w:rPr>
        <w:t xml:space="preserve">żnionego przedstawiciela Wykonawcy)</w:t>
      </w:r>
    </w:p>
    <w:p>
      <w:pPr>
        <w:tabs>
          <w:tab w:val="left" w:pos="4111" w:leader="none"/>
        </w:tabs>
        <w:suppressAutoHyphens w:val="true"/>
        <w:spacing w:before="0" w:after="0" w:line="259"/>
        <w:ind w:right="-752" w:left="0" w:firstLine="708"/>
        <w:jc w:val="righ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 </w:t>
      </w:r>
    </w:p>
    <w:p>
      <w:pPr>
        <w:spacing w:before="0" w:after="160" w:line="259"/>
        <w:ind w:right="0" w:left="0" w:firstLine="0"/>
        <w:jc w:val="left"/>
        <w:rPr>
          <w:rFonts w:ascii="Times New Roman" w:hAnsi="Times New Roman" w:cs="Times New Roman" w:eastAsia="Times New Roman"/>
          <w:b/>
          <w:color w:val="auto"/>
          <w:spacing w:val="0"/>
          <w:position w:val="0"/>
          <w:sz w:val="20"/>
          <w:shd w:fill="auto" w:val="clear"/>
        </w:rPr>
      </w:pPr>
    </w:p>
    <w:p>
      <w:pPr>
        <w:suppressAutoHyphens w:val="true"/>
        <w:spacing w:before="0" w:after="0" w:line="259"/>
        <w:ind w:right="0" w:left="0" w:firstLine="0"/>
        <w:jc w:val="left"/>
        <w:rPr>
          <w:rFonts w:ascii="Times New Roman" w:hAnsi="Times New Roman" w:cs="Times New Roman" w:eastAsia="Times New Roman"/>
          <w:b/>
          <w:color w:val="auto"/>
          <w:spacing w:val="0"/>
          <w:position w:val="0"/>
          <w:sz w:val="20"/>
          <w:shd w:fill="auto" w:val="clear"/>
        </w:rPr>
      </w:pPr>
    </w:p>
    <w:p>
      <w:pPr>
        <w:suppressAutoHyphens w:val="true"/>
        <w:spacing w:before="0" w:after="0" w:line="259"/>
        <w:ind w:right="0" w:left="0" w:firstLine="0"/>
        <w:jc w:val="left"/>
        <w:rPr>
          <w:rFonts w:ascii="Times New Roman" w:hAnsi="Times New Roman" w:cs="Times New Roman" w:eastAsia="Times New Roman"/>
          <w:b/>
          <w:color w:val="auto"/>
          <w:spacing w:val="0"/>
          <w:position w:val="0"/>
          <w:sz w:val="20"/>
          <w:shd w:fill="auto" w:val="clear"/>
        </w:rPr>
      </w:pPr>
    </w:p>
    <w:p>
      <w:pPr>
        <w:suppressAutoHyphens w:val="true"/>
        <w:spacing w:before="0" w:after="0" w:line="259"/>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Za</w:t>
      </w:r>
      <w:r>
        <w:rPr>
          <w:rFonts w:ascii="Times New Roman" w:hAnsi="Times New Roman" w:cs="Times New Roman" w:eastAsia="Times New Roman"/>
          <w:b/>
          <w:color w:val="auto"/>
          <w:spacing w:val="0"/>
          <w:position w:val="0"/>
          <w:sz w:val="20"/>
          <w:shd w:fill="auto" w:val="clear"/>
        </w:rPr>
        <w:t xml:space="preserve">łącznik nr 4 do SIWZ</w:t>
      </w:r>
    </w:p>
    <w:p>
      <w:pPr>
        <w:spacing w:before="0" w:after="160" w:line="259"/>
        <w:ind w:right="0" w:left="0" w:firstLine="0"/>
        <w:jc w:val="righ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Znak post</w:t>
      </w:r>
      <w:r>
        <w:rPr>
          <w:rFonts w:ascii="Times New Roman" w:hAnsi="Times New Roman" w:cs="Times New Roman" w:eastAsia="Times New Roman"/>
          <w:b/>
          <w:color w:val="auto"/>
          <w:spacing w:val="0"/>
          <w:position w:val="0"/>
          <w:sz w:val="22"/>
          <w:shd w:fill="auto" w:val="clear"/>
        </w:rPr>
        <w:t xml:space="preserve">ępowania: 03/PN/ND.ZP/2018</w:t>
      </w:r>
    </w:p>
    <w:p>
      <w:pPr>
        <w:keepNext w:val="true"/>
        <w:numPr>
          <w:ilvl w:val="0"/>
          <w:numId w:val="243"/>
        </w:numPr>
        <w:tabs>
          <w:tab w:val="left" w:pos="0" w:leader="none"/>
        </w:tabs>
        <w:suppressAutoHyphens w:val="true"/>
        <w:spacing w:before="120" w:after="120" w:line="259"/>
        <w:ind w:right="0" w:left="576" w:hanging="576"/>
        <w:jc w:val="center"/>
        <w:rPr>
          <w:rFonts w:ascii="Times New Roman" w:hAnsi="Times New Roman" w:cs="Times New Roman" w:eastAsia="Times New Roman"/>
          <w:i/>
          <w:caps w:val="true"/>
          <w:color w:val="2F5496"/>
          <w:spacing w:val="0"/>
          <w:position w:val="0"/>
          <w:sz w:val="20"/>
          <w:shd w:fill="auto" w:val="clear"/>
        </w:rPr>
      </w:pPr>
    </w:p>
    <w:p>
      <w:pPr>
        <w:keepNext w:val="true"/>
        <w:numPr>
          <w:ilvl w:val="0"/>
          <w:numId w:val="243"/>
        </w:numPr>
        <w:tabs>
          <w:tab w:val="left" w:pos="0" w:leader="none"/>
        </w:tabs>
        <w:suppressAutoHyphens w:val="true"/>
        <w:spacing w:before="120" w:after="120" w:line="259"/>
        <w:ind w:right="0" w:left="576" w:hanging="576"/>
        <w:jc w:val="center"/>
        <w:rPr>
          <w:rFonts w:ascii="Times New Roman" w:hAnsi="Times New Roman" w:cs="Times New Roman" w:eastAsia="Times New Roman"/>
          <w:i/>
          <w:caps w:val="true"/>
          <w:color w:val="2F5496"/>
          <w:spacing w:val="0"/>
          <w:position w:val="0"/>
          <w:sz w:val="20"/>
          <w:shd w:fill="auto" w:val="clear"/>
        </w:rPr>
      </w:pPr>
      <w:r>
        <w:rPr>
          <w:rFonts w:ascii="Times New Roman" w:hAnsi="Times New Roman" w:cs="Times New Roman" w:eastAsia="Times New Roman"/>
          <w:i/>
          <w:caps w:val="true"/>
          <w:color w:val="2F5496"/>
          <w:spacing w:val="0"/>
          <w:position w:val="0"/>
          <w:sz w:val="20"/>
          <w:shd w:fill="auto" w:val="clear"/>
        </w:rPr>
        <w:t xml:space="preserve">WYKAZ OSÓB</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tbl>
      <w:tblPr/>
      <w:tblGrid>
        <w:gridCol w:w="565"/>
        <w:gridCol w:w="2197"/>
        <w:gridCol w:w="2268"/>
        <w:gridCol w:w="2127"/>
        <w:gridCol w:w="1701"/>
        <w:gridCol w:w="1559"/>
      </w:tblGrid>
      <w:tr>
        <w:trPr>
          <w:trHeight w:val="620" w:hRule="auto"/>
          <w:jc w:val="center"/>
        </w:trPr>
        <w:tc>
          <w:tcPr>
            <w:tcW w:w="5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Lp.</w:t>
            </w:r>
          </w:p>
        </w:tc>
        <w:tc>
          <w:tcPr>
            <w:tcW w:w="21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59"/>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Imi</w:t>
            </w:r>
            <w:r>
              <w:rPr>
                <w:rFonts w:ascii="Times New Roman" w:hAnsi="Times New Roman" w:cs="Times New Roman" w:eastAsia="Times New Roman"/>
                <w:b/>
                <w:color w:val="auto"/>
                <w:spacing w:val="0"/>
                <w:position w:val="0"/>
                <w:sz w:val="20"/>
                <w:shd w:fill="auto" w:val="clear"/>
              </w:rPr>
              <w:t xml:space="preserve">ę i nazwisko</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59"/>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Stanowisko </w:t>
            </w:r>
          </w:p>
        </w:tc>
        <w:tc>
          <w:tcPr>
            <w:tcW w:w="21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59"/>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Szczegó</w:t>
            </w:r>
            <w:r>
              <w:rPr>
                <w:rFonts w:ascii="Times New Roman" w:hAnsi="Times New Roman" w:cs="Times New Roman" w:eastAsia="Times New Roman"/>
                <w:b/>
                <w:color w:val="auto"/>
                <w:spacing w:val="0"/>
                <w:position w:val="0"/>
                <w:sz w:val="20"/>
                <w:shd w:fill="auto" w:val="clear"/>
              </w:rPr>
              <w:t xml:space="preserve">łowe doświadczenie i kwalifikacje</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59"/>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Nazwa odbiorcy/ </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59"/>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Data wykonywania</w:t>
            </w:r>
          </w:p>
        </w:tc>
      </w:tr>
      <w:tr>
        <w:trPr>
          <w:trHeight w:val="740" w:hRule="auto"/>
          <w:jc w:val="center"/>
        </w:trPr>
        <w:tc>
          <w:tcPr>
            <w:tcW w:w="5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59"/>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21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59"/>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59"/>
              <w:ind w:right="0" w:left="0" w:firstLine="0"/>
              <w:jc w:val="both"/>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59"/>
              <w:ind w:right="0" w:left="0" w:firstLine="0"/>
              <w:jc w:val="both"/>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59"/>
              <w:ind w:right="0" w:left="0" w:firstLine="0"/>
              <w:jc w:val="both"/>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59"/>
              <w:ind w:right="0" w:left="0" w:firstLine="0"/>
              <w:jc w:val="both"/>
              <w:rPr>
                <w:rFonts w:ascii="Calibri" w:hAnsi="Calibri" w:cs="Calibri" w:eastAsia="Calibri"/>
                <w:color w:val="auto"/>
                <w:spacing w:val="0"/>
                <w:position w:val="0"/>
                <w:sz w:val="22"/>
                <w:shd w:fill="auto" w:val="clear"/>
              </w:rPr>
            </w:pPr>
          </w:p>
        </w:tc>
      </w:tr>
      <w:tr>
        <w:trPr>
          <w:trHeight w:val="264" w:hRule="auto"/>
          <w:jc w:val="center"/>
        </w:trPr>
        <w:tc>
          <w:tcPr>
            <w:tcW w:w="5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59"/>
              <w:ind w:right="0" w:left="0" w:firstLine="0"/>
              <w:jc w:val="both"/>
              <w:rPr>
                <w:rFonts w:ascii="Calibri" w:hAnsi="Calibri" w:cs="Calibri" w:eastAsia="Calibri"/>
                <w:color w:val="auto"/>
                <w:spacing w:val="0"/>
                <w:position w:val="0"/>
                <w:sz w:val="22"/>
                <w:shd w:fill="auto" w:val="clear"/>
              </w:rPr>
            </w:pPr>
          </w:p>
        </w:tc>
        <w:tc>
          <w:tcPr>
            <w:tcW w:w="21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59"/>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both"/>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59"/>
              <w:ind w:right="0" w:left="0" w:firstLine="0"/>
              <w:jc w:val="both"/>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59"/>
              <w:ind w:right="0" w:left="0" w:firstLine="0"/>
              <w:jc w:val="both"/>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59"/>
              <w:ind w:right="0" w:left="0" w:firstLine="0"/>
              <w:jc w:val="both"/>
              <w:rPr>
                <w:rFonts w:ascii="Calibri" w:hAnsi="Calibri" w:cs="Calibri" w:eastAsia="Calibri"/>
                <w:color w:val="auto"/>
                <w:spacing w:val="0"/>
                <w:position w:val="0"/>
                <w:sz w:val="22"/>
                <w:shd w:fill="auto" w:val="clear"/>
              </w:rPr>
            </w:pPr>
          </w:p>
        </w:tc>
      </w:tr>
    </w:tbl>
    <w:p>
      <w:pPr>
        <w:tabs>
          <w:tab w:val="left" w:pos="4111" w:leader="none"/>
        </w:tabs>
        <w:suppressAutoHyphens w:val="true"/>
        <w:spacing w:before="0" w:after="0" w:line="259"/>
        <w:ind w:right="-752" w:left="0" w:firstLine="708"/>
        <w:jc w:val="right"/>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ab/>
      </w:r>
    </w:p>
    <w:p>
      <w:pPr>
        <w:tabs>
          <w:tab w:val="left" w:pos="4111" w:leader="none"/>
        </w:tabs>
        <w:suppressAutoHyphens w:val="true"/>
        <w:spacing w:before="0" w:after="0" w:line="259"/>
        <w:ind w:right="-752" w:left="0" w:firstLine="708"/>
        <w:jc w:val="right"/>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ab/>
        <w:tab/>
        <w:tab/>
        <w:tab/>
        <w:tab/>
        <w:tab/>
        <w:tab/>
        <w:tab/>
      </w:r>
    </w:p>
    <w:p>
      <w:pPr>
        <w:tabs>
          <w:tab w:val="left" w:pos="4111" w:leader="none"/>
        </w:tabs>
        <w:suppressAutoHyphens w:val="true"/>
        <w:spacing w:before="0" w:after="0" w:line="259"/>
        <w:ind w:right="-752" w:left="0" w:firstLine="708"/>
        <w:jc w:val="right"/>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 xml:space="preserve">......................, dnia .............. 2018 r.                              </w:t>
        <w:tab/>
        <w:tab/>
        <w:tab/>
        <w:tab/>
        <w:tab/>
        <w:tab/>
        <w:tab/>
      </w:r>
      <w:r>
        <w:rPr>
          <w:rFonts w:ascii="Times New Roman" w:hAnsi="Times New Roman" w:cs="Times New Roman" w:eastAsia="Times New Roman"/>
          <w:b/>
          <w:color w:val="auto"/>
          <w:spacing w:val="0"/>
          <w:position w:val="0"/>
          <w:sz w:val="20"/>
          <w:u w:val="single"/>
          <w:shd w:fill="auto" w:val="clear"/>
        </w:rPr>
        <w:t xml:space="preserve">.............................................................</w:t>
        <w:br/>
        <w:t xml:space="preserve">(data i podpis upowa</w:t>
      </w:r>
      <w:r>
        <w:rPr>
          <w:rFonts w:ascii="Times New Roman" w:hAnsi="Times New Roman" w:cs="Times New Roman" w:eastAsia="Times New Roman"/>
          <w:b/>
          <w:color w:val="auto"/>
          <w:spacing w:val="0"/>
          <w:position w:val="0"/>
          <w:sz w:val="20"/>
          <w:u w:val="single"/>
          <w:shd w:fill="auto" w:val="clear"/>
        </w:rPr>
        <w:t xml:space="preserve">żnionego przedstawiciela Wykonawcy)</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i/>
          <w:color w:val="auto"/>
          <w:spacing w:val="0"/>
          <w:position w:val="0"/>
          <w:sz w:val="22"/>
          <w:shd w:fill="auto" w:val="clear"/>
          <w:vertAlign w:val="superscript"/>
        </w:rPr>
      </w:pPr>
    </w:p>
    <w:p>
      <w:pPr>
        <w:spacing w:before="0" w:after="160" w:line="259"/>
        <w:ind w:right="0" w:left="0" w:firstLine="0"/>
        <w:jc w:val="left"/>
        <w:rPr>
          <w:rFonts w:ascii="Times New Roman" w:hAnsi="Times New Roman" w:cs="Times New Roman" w:eastAsia="Times New Roman"/>
          <w:i/>
          <w:color w:val="auto"/>
          <w:spacing w:val="0"/>
          <w:position w:val="0"/>
          <w:sz w:val="22"/>
          <w:shd w:fill="auto" w:val="clear"/>
          <w:vertAlign w:val="superscript"/>
        </w:rPr>
      </w:pPr>
    </w:p>
    <w:p>
      <w:pPr>
        <w:suppressAutoHyphens w:val="true"/>
        <w:spacing w:before="0" w:after="0" w:line="259"/>
        <w:ind w:right="0" w:left="0" w:firstLine="0"/>
        <w:jc w:val="righ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Za</w:t>
      </w:r>
      <w:r>
        <w:rPr>
          <w:rFonts w:ascii="Times New Roman" w:hAnsi="Times New Roman" w:cs="Times New Roman" w:eastAsia="Times New Roman"/>
          <w:b/>
          <w:color w:val="auto"/>
          <w:spacing w:val="0"/>
          <w:position w:val="0"/>
          <w:sz w:val="22"/>
          <w:shd w:fill="auto" w:val="clear"/>
        </w:rPr>
        <w:t xml:space="preserve">łącznik nr 5 do SIWZ</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Wzór Umowy</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nr….</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zawarta w dniu ……………………….. … roku w … pomi</w:t>
      </w:r>
      <w:r>
        <w:rPr>
          <w:rFonts w:ascii="Times New Roman" w:hAnsi="Times New Roman" w:cs="Times New Roman" w:eastAsia="Times New Roman"/>
          <w:color w:val="auto"/>
          <w:spacing w:val="0"/>
          <w:position w:val="0"/>
          <w:sz w:val="22"/>
          <w:shd w:fill="auto" w:val="clear"/>
        </w:rPr>
        <w:t xml:space="preserve">ędzy: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zwanym w tre</w:t>
      </w:r>
      <w:r>
        <w:rPr>
          <w:rFonts w:ascii="Times New Roman" w:hAnsi="Times New Roman" w:cs="Times New Roman" w:eastAsia="Times New Roman"/>
          <w:color w:val="auto"/>
          <w:spacing w:val="0"/>
          <w:position w:val="0"/>
          <w:sz w:val="22"/>
          <w:shd w:fill="auto" w:val="clear"/>
        </w:rPr>
        <w:t xml:space="preserve">ści umowy „Zamawiającym”, reprezentowanym przez: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zwan</w:t>
      </w:r>
      <w:r>
        <w:rPr>
          <w:rFonts w:ascii="Times New Roman" w:hAnsi="Times New Roman" w:cs="Times New Roman" w:eastAsia="Times New Roman"/>
          <w:color w:val="auto"/>
          <w:spacing w:val="0"/>
          <w:position w:val="0"/>
          <w:sz w:val="22"/>
          <w:shd w:fill="auto" w:val="clear"/>
        </w:rPr>
        <w:t xml:space="preserve">ą w treści umowy „Wykonawcą”, reprezentowaną przez: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zwane w tre</w:t>
      </w:r>
      <w:r>
        <w:rPr>
          <w:rFonts w:ascii="Times New Roman" w:hAnsi="Times New Roman" w:cs="Times New Roman" w:eastAsia="Times New Roman"/>
          <w:color w:val="auto"/>
          <w:spacing w:val="0"/>
          <w:position w:val="0"/>
          <w:sz w:val="22"/>
          <w:shd w:fill="auto" w:val="clear"/>
        </w:rPr>
        <w:t xml:space="preserve">ści umowy łącznie „Stronami”, a każda z nich osobna „Stroną”.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 mocy art. 39ustawy z dnia 29 stycznia 2004 r. Prawo zamówie</w:t>
      </w:r>
      <w:r>
        <w:rPr>
          <w:rFonts w:ascii="Times New Roman" w:hAnsi="Times New Roman" w:cs="Times New Roman" w:eastAsia="Times New Roman"/>
          <w:color w:val="auto"/>
          <w:spacing w:val="0"/>
          <w:position w:val="0"/>
          <w:sz w:val="22"/>
          <w:shd w:fill="auto" w:val="clear"/>
        </w:rPr>
        <w:t xml:space="preserve">ń publicznych ( Dz.U. z 2015 r. poz. 2164 z późn. zm.), zwana dalej „ustawą Pzp”, zawarta została umowa </w:t>
        <w:br/>
      </w:r>
      <w:r>
        <w:rPr>
          <w:rFonts w:ascii="Times New Roman" w:hAnsi="Times New Roman" w:cs="Times New Roman" w:eastAsia="Times New Roman"/>
          <w:color w:val="auto"/>
          <w:spacing w:val="0"/>
          <w:position w:val="0"/>
          <w:sz w:val="22"/>
          <w:shd w:fill="auto" w:val="clear"/>
        </w:rPr>
        <w:t xml:space="preserve">o nast</w:t>
      </w:r>
      <w:r>
        <w:rPr>
          <w:rFonts w:ascii="Times New Roman" w:hAnsi="Times New Roman" w:cs="Times New Roman" w:eastAsia="Times New Roman"/>
          <w:color w:val="auto"/>
          <w:spacing w:val="0"/>
          <w:position w:val="0"/>
          <w:sz w:val="22"/>
          <w:shd w:fill="auto" w:val="clear"/>
        </w:rPr>
        <w:t xml:space="preserve">ępującej treści: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Definicje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Strony odpowiednio przyjmuj</w:t>
      </w:r>
      <w:r>
        <w:rPr>
          <w:rFonts w:ascii="Times New Roman" w:hAnsi="Times New Roman" w:cs="Times New Roman" w:eastAsia="Times New Roman"/>
          <w:color w:val="auto"/>
          <w:spacing w:val="0"/>
          <w:position w:val="0"/>
          <w:sz w:val="22"/>
          <w:shd w:fill="auto" w:val="clear"/>
        </w:rPr>
        <w:t xml:space="preserve">ą, iż w dalszej części Umowy poniższe terminy oznaczać  będą:</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Dni Robocze </w:t>
      </w:r>
      <w:r>
        <w:rPr>
          <w:rFonts w:ascii="Times New Roman" w:hAnsi="Times New Roman" w:cs="Times New Roman" w:eastAsia="Times New Roman"/>
          <w:color w:val="auto"/>
          <w:spacing w:val="0"/>
          <w:position w:val="0"/>
          <w:sz w:val="22"/>
          <w:shd w:fill="auto" w:val="clear"/>
        </w:rPr>
        <w:t xml:space="preserve">– dni od poniedzia</w:t>
      </w:r>
      <w:r>
        <w:rPr>
          <w:rFonts w:ascii="Times New Roman" w:hAnsi="Times New Roman" w:cs="Times New Roman" w:eastAsia="Times New Roman"/>
          <w:color w:val="auto"/>
          <w:spacing w:val="0"/>
          <w:position w:val="0"/>
          <w:sz w:val="22"/>
          <w:shd w:fill="auto" w:val="clear"/>
        </w:rPr>
        <w:t xml:space="preserve">łku do piątku z wyłączeniem dni ustawowo wolnych od pracy i dni wolnych u Zamawiającego;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Protokó</w:t>
      </w:r>
      <w:r>
        <w:rPr>
          <w:rFonts w:ascii="Times New Roman" w:hAnsi="Times New Roman" w:cs="Times New Roman" w:eastAsia="Times New Roman"/>
          <w:b/>
          <w:color w:val="auto"/>
          <w:spacing w:val="0"/>
          <w:position w:val="0"/>
          <w:sz w:val="22"/>
          <w:shd w:fill="auto" w:val="clear"/>
        </w:rPr>
        <w:t xml:space="preserve">ł Odbioru Etapu </w:t>
      </w:r>
      <w:r>
        <w:rPr>
          <w:rFonts w:ascii="Times New Roman" w:hAnsi="Times New Roman" w:cs="Times New Roman" w:eastAsia="Times New Roman"/>
          <w:color w:val="auto"/>
          <w:spacing w:val="0"/>
          <w:position w:val="0"/>
          <w:sz w:val="22"/>
          <w:shd w:fill="auto" w:val="clear"/>
        </w:rPr>
        <w:t xml:space="preserve">- dokument potwierdzający prawidłową realizację prac w danym Etapie, którego wzór stanowi Załącznik nr1 do Umowy;</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Protokó</w:t>
      </w:r>
      <w:r>
        <w:rPr>
          <w:rFonts w:ascii="Times New Roman" w:hAnsi="Times New Roman" w:cs="Times New Roman" w:eastAsia="Times New Roman"/>
          <w:b/>
          <w:color w:val="auto"/>
          <w:spacing w:val="0"/>
          <w:position w:val="0"/>
          <w:sz w:val="22"/>
          <w:shd w:fill="auto" w:val="clear"/>
        </w:rPr>
        <w:t xml:space="preserve">ł Odbioru Przedmiotu Umowy</w:t>
      </w:r>
      <w:r>
        <w:rPr>
          <w:rFonts w:ascii="Times New Roman" w:hAnsi="Times New Roman" w:cs="Times New Roman" w:eastAsia="Times New Roman"/>
          <w:color w:val="auto"/>
          <w:spacing w:val="0"/>
          <w:position w:val="0"/>
          <w:sz w:val="22"/>
          <w:shd w:fill="auto" w:val="clear"/>
        </w:rPr>
        <w:t xml:space="preserve">– dokument potwierdzający prawidłową realizację przedmiotu Umowy,  którego wzór stanowi Załącznik nr2 do Umowy;</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Specyfikacja Prac Wdro</w:t>
      </w:r>
      <w:r>
        <w:rPr>
          <w:rFonts w:ascii="Times New Roman" w:hAnsi="Times New Roman" w:cs="Times New Roman" w:eastAsia="Times New Roman"/>
          <w:b/>
          <w:color w:val="auto"/>
          <w:spacing w:val="0"/>
          <w:position w:val="0"/>
          <w:sz w:val="22"/>
          <w:shd w:fill="auto" w:val="clear"/>
        </w:rPr>
        <w:t xml:space="preserve">żeniowych – </w:t>
      </w:r>
      <w:r>
        <w:rPr>
          <w:rFonts w:ascii="Times New Roman" w:hAnsi="Times New Roman" w:cs="Times New Roman" w:eastAsia="Times New Roman"/>
          <w:color w:val="auto"/>
          <w:spacing w:val="0"/>
          <w:position w:val="0"/>
          <w:sz w:val="22"/>
          <w:shd w:fill="auto" w:val="clear"/>
        </w:rPr>
        <w:t xml:space="preserve">podpisany przez Strony dokument będący rezultatem uzgodnień Stron poczynionych w ramach Etapu II (analizy przedwdrożeniowej);</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System ZSI</w:t>
      </w:r>
      <w:r>
        <w:rPr>
          <w:rFonts w:ascii="Times New Roman" w:hAnsi="Times New Roman" w:cs="Times New Roman" w:eastAsia="Times New Roman"/>
          <w:color w:val="auto"/>
          <w:spacing w:val="0"/>
          <w:position w:val="0"/>
          <w:sz w:val="22"/>
          <w:shd w:fill="auto" w:val="clear"/>
        </w:rPr>
        <w:t xml:space="preserve">–zintegrowany system informatyczny (ZSI) o funkcjonalno</w:t>
      </w:r>
      <w:r>
        <w:rPr>
          <w:rFonts w:ascii="Times New Roman" w:hAnsi="Times New Roman" w:cs="Times New Roman" w:eastAsia="Times New Roman"/>
          <w:color w:val="auto"/>
          <w:spacing w:val="0"/>
          <w:position w:val="0"/>
          <w:sz w:val="22"/>
          <w:shd w:fill="auto" w:val="clear"/>
        </w:rPr>
        <w:t xml:space="preserve">ściach i parametrach, o których mowa w treści Załącznika nr 1 do SIWZ</w:t>
      </w:r>
      <w:r>
        <w:rPr>
          <w:rFonts w:ascii="Times New Roman" w:hAnsi="Times New Roman" w:cs="Times New Roman" w:eastAsia="Times New Roman"/>
          <w:color w:val="0070C0"/>
          <w:spacing w:val="0"/>
          <w:position w:val="0"/>
          <w:sz w:val="22"/>
          <w:shd w:fill="auto" w:val="clear"/>
        </w:rPr>
        <w:t xml:space="preserve">, Ofercie </w:t>
      </w:r>
      <w:r>
        <w:rPr>
          <w:rFonts w:ascii="Times New Roman" w:hAnsi="Times New Roman" w:cs="Times New Roman" w:eastAsia="Times New Roman"/>
          <w:color w:val="auto"/>
          <w:spacing w:val="0"/>
          <w:position w:val="0"/>
          <w:sz w:val="22"/>
          <w:shd w:fill="auto" w:val="clear"/>
        </w:rPr>
        <w:t xml:space="preserve">Wykonawcy    oraz sprecyzowanych lub zmodyfikowanych w trakcie</w:t>
      </w:r>
      <w:r>
        <w:rPr>
          <w:rFonts w:ascii="Times New Roman" w:hAnsi="Times New Roman" w:cs="Times New Roman" w:eastAsia="Times New Roman"/>
          <w:color w:val="0070C0"/>
          <w:spacing w:val="0"/>
          <w:position w:val="0"/>
          <w:sz w:val="22"/>
          <w:shd w:fill="auto" w:val="clear"/>
        </w:rPr>
        <w:t xml:space="preserve"> Analizy Przedwdrożeniowej</w:t>
      </w:r>
      <w:r>
        <w:rPr>
          <w:rFonts w:ascii="Times New Roman" w:hAnsi="Times New Roman" w:cs="Times New Roman" w:eastAsia="Times New Roman"/>
          <w:color w:val="auto"/>
          <w:spacing w:val="0"/>
          <w:position w:val="0"/>
          <w:sz w:val="22"/>
          <w:shd w:fill="auto" w:val="clear"/>
        </w:rPr>
        <w:t xml:space="preserve">, a także zgodnych z uzgodnieniami udokumentowanymi w trakcie realizacji Umowy;</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Dokumentacja </w:t>
      </w:r>
      <w:r>
        <w:rPr>
          <w:rFonts w:ascii="Times New Roman" w:hAnsi="Times New Roman" w:cs="Times New Roman" w:eastAsia="Times New Roman"/>
          <w:color w:val="auto"/>
          <w:spacing w:val="0"/>
          <w:position w:val="0"/>
          <w:sz w:val="22"/>
          <w:shd w:fill="auto" w:val="clear"/>
        </w:rPr>
        <w:t xml:space="preserve">– stworzony przez Wykonawc</w:t>
      </w:r>
      <w:r>
        <w:rPr>
          <w:rFonts w:ascii="Times New Roman" w:hAnsi="Times New Roman" w:cs="Times New Roman" w:eastAsia="Times New Roman"/>
          <w:color w:val="auto"/>
          <w:spacing w:val="0"/>
          <w:position w:val="0"/>
          <w:sz w:val="22"/>
          <w:shd w:fill="auto" w:val="clear"/>
        </w:rPr>
        <w:t xml:space="preserve">ę na rzecz Zamawiającego w ramach wykonania przedmiotu Umowy zbiór dokumentów specjalistycznych (analitycznych, technicznych, użytkowych, itp.);</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U</w:t>
      </w:r>
      <w:r>
        <w:rPr>
          <w:rFonts w:ascii="Times New Roman" w:hAnsi="Times New Roman" w:cs="Times New Roman" w:eastAsia="Times New Roman"/>
          <w:b/>
          <w:color w:val="auto"/>
          <w:spacing w:val="0"/>
          <w:position w:val="0"/>
          <w:sz w:val="22"/>
          <w:shd w:fill="auto" w:val="clear"/>
        </w:rPr>
        <w:t xml:space="preserve">żytkownik </w:t>
      </w:r>
      <w:r>
        <w:rPr>
          <w:rFonts w:ascii="Times New Roman" w:hAnsi="Times New Roman" w:cs="Times New Roman" w:eastAsia="Times New Roman"/>
          <w:color w:val="auto"/>
          <w:spacing w:val="0"/>
          <w:position w:val="0"/>
          <w:sz w:val="22"/>
          <w:shd w:fill="auto" w:val="clear"/>
        </w:rPr>
        <w:t xml:space="preserve">– pracownik Zamawiającego, który będzie  korzystał z Systemu;</w:t>
      </w:r>
    </w:p>
    <w:p>
      <w:pPr>
        <w:suppressAutoHyphens w:val="true"/>
        <w:spacing w:before="0" w:after="0" w:line="240"/>
        <w:ind w:right="0" w:left="0" w:firstLine="0"/>
        <w:jc w:val="both"/>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Analiza Przedwdro</w:t>
      </w:r>
      <w:r>
        <w:rPr>
          <w:rFonts w:ascii="Times New Roman" w:hAnsi="Times New Roman" w:cs="Times New Roman" w:eastAsia="Times New Roman"/>
          <w:b/>
          <w:color w:val="0070C0"/>
          <w:spacing w:val="0"/>
          <w:position w:val="0"/>
          <w:sz w:val="22"/>
          <w:shd w:fill="auto" w:val="clear"/>
        </w:rPr>
        <w:t xml:space="preserve">żeniowa </w:t>
      </w:r>
      <w:r>
        <w:rPr>
          <w:rFonts w:ascii="Times New Roman" w:hAnsi="Times New Roman" w:cs="Times New Roman" w:eastAsia="Times New Roman"/>
          <w:color w:val="0070C0"/>
          <w:spacing w:val="0"/>
          <w:position w:val="0"/>
          <w:sz w:val="22"/>
          <w:shd w:fill="auto" w:val="clear"/>
        </w:rPr>
        <w:t xml:space="preserve">- cykl prac analitycznych i organizacyjnych, mających na celu opracowanie przez Wykonawcę dokumentów, które precyzują sposobu realizacji wymagań Zamawiającego oraz zasad i metod realizacji Umowy.</w:t>
      </w:r>
      <w:r>
        <w:rPr>
          <w:rFonts w:ascii="Times New Roman" w:hAnsi="Times New Roman" w:cs="Times New Roman" w:eastAsia="Times New Roman"/>
          <w:color w:val="0070C0"/>
          <w:spacing w:val="0"/>
          <w:position w:val="0"/>
          <w:sz w:val="24"/>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Oprogramowanie </w:t>
      </w:r>
      <w:r>
        <w:rPr>
          <w:rFonts w:ascii="Times New Roman" w:hAnsi="Times New Roman" w:cs="Times New Roman" w:eastAsia="Times New Roman"/>
          <w:color w:val="auto"/>
          <w:spacing w:val="0"/>
          <w:position w:val="0"/>
          <w:sz w:val="22"/>
          <w:shd w:fill="auto" w:val="clear"/>
        </w:rPr>
        <w:t xml:space="preserve">– wszelkie oprogramowanie komputerowe dostarczone Zamawiaj</w:t>
      </w:r>
      <w:r>
        <w:rPr>
          <w:rFonts w:ascii="Times New Roman" w:hAnsi="Times New Roman" w:cs="Times New Roman" w:eastAsia="Times New Roman"/>
          <w:color w:val="auto"/>
          <w:spacing w:val="0"/>
          <w:position w:val="0"/>
          <w:sz w:val="22"/>
          <w:shd w:fill="auto" w:val="clear"/>
        </w:rPr>
        <w:t xml:space="preserve">ącemu przez Wykonawcę w ramach wykonania Umowy, którego producentem jest Wykonawca lub podmiot trzeci, niezbędne do prawidłowej pracy Systemu ZSI;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Awaria - </w:t>
      </w:r>
      <w:r>
        <w:rPr>
          <w:rFonts w:ascii="Times New Roman" w:hAnsi="Times New Roman" w:cs="Times New Roman" w:eastAsia="Times New Roman"/>
          <w:color w:val="auto"/>
          <w:spacing w:val="0"/>
          <w:position w:val="0"/>
          <w:sz w:val="22"/>
          <w:shd w:fill="auto" w:val="clear"/>
        </w:rPr>
        <w:t xml:space="preserve">oznacza zaprzestanie dzia</w:t>
      </w:r>
      <w:r>
        <w:rPr>
          <w:rFonts w:ascii="Times New Roman" w:hAnsi="Times New Roman" w:cs="Times New Roman" w:eastAsia="Times New Roman"/>
          <w:color w:val="auto"/>
          <w:spacing w:val="0"/>
          <w:position w:val="0"/>
          <w:sz w:val="22"/>
          <w:shd w:fill="auto" w:val="clear"/>
        </w:rPr>
        <w:t xml:space="preserve">łania  Systemu ZSI lub jego części wynikające z przyczyn, za które odpowiada Wykonawca;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Usterka - </w:t>
      </w:r>
      <w:r>
        <w:rPr>
          <w:rFonts w:ascii="Times New Roman" w:hAnsi="Times New Roman" w:cs="Times New Roman" w:eastAsia="Times New Roman"/>
          <w:color w:val="auto"/>
          <w:spacing w:val="0"/>
          <w:position w:val="0"/>
          <w:sz w:val="22"/>
          <w:shd w:fill="auto" w:val="clear"/>
        </w:rPr>
        <w:t xml:space="preserve">oznacza ograniczenie dzia</w:t>
      </w:r>
      <w:r>
        <w:rPr>
          <w:rFonts w:ascii="Times New Roman" w:hAnsi="Times New Roman" w:cs="Times New Roman" w:eastAsia="Times New Roman"/>
          <w:color w:val="auto"/>
          <w:spacing w:val="0"/>
          <w:position w:val="0"/>
          <w:sz w:val="22"/>
          <w:shd w:fill="auto" w:val="clear"/>
        </w:rPr>
        <w:t xml:space="preserve">łania Systemu ZSI wynikającez przyczyn, za które odpowiada Wykonawca;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Przedmiot Umowy</w:t>
      </w:r>
    </w:p>
    <w:p>
      <w:pPr>
        <w:widowControl w:val="false"/>
        <w:numPr>
          <w:ilvl w:val="0"/>
          <w:numId w:val="265"/>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zleca, a Wykonawca zobowiązuje się wykonać z należytą starannością, zgodnie z zachowaniem najwyższych standardów jakości zamówienie publiczne obejmujące: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numPr>
          <w:ilvl w:val="0"/>
          <w:numId w:val="267"/>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EDM – rozbudowa i zakup oprogramowania - rozbudowa posiadanego przez Zamawiaj</w:t>
      </w:r>
      <w:r>
        <w:rPr>
          <w:rFonts w:ascii="Times New Roman" w:hAnsi="Times New Roman" w:cs="Times New Roman" w:eastAsia="Times New Roman"/>
          <w:color w:val="auto"/>
          <w:spacing w:val="0"/>
          <w:position w:val="0"/>
          <w:sz w:val="22"/>
          <w:shd w:fill="auto" w:val="clear"/>
        </w:rPr>
        <w:t xml:space="preserve">ącego systemu w części medycznej,</w:t>
      </w:r>
    </w:p>
    <w:p>
      <w:pPr>
        <w:numPr>
          <w:ilvl w:val="0"/>
          <w:numId w:val="267"/>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Dostarczenie i wdro</w:t>
      </w:r>
      <w:r>
        <w:rPr>
          <w:rFonts w:ascii="Times New Roman" w:hAnsi="Times New Roman" w:cs="Times New Roman" w:eastAsia="Times New Roman"/>
          <w:color w:val="auto"/>
          <w:spacing w:val="0"/>
          <w:position w:val="0"/>
          <w:sz w:val="22"/>
          <w:shd w:fill="auto" w:val="clear"/>
        </w:rPr>
        <w:t xml:space="preserve">żenie systemu w części administracyjnej,</w:t>
      </w:r>
    </w:p>
    <w:p>
      <w:pPr>
        <w:numPr>
          <w:ilvl w:val="0"/>
          <w:numId w:val="267"/>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Przeniesienie danych z systemu ERP obecnie u</w:t>
      </w:r>
      <w:r>
        <w:rPr>
          <w:rFonts w:ascii="Times New Roman" w:hAnsi="Times New Roman" w:cs="Times New Roman" w:eastAsia="Times New Roman"/>
          <w:color w:val="auto"/>
          <w:spacing w:val="0"/>
          <w:position w:val="0"/>
          <w:sz w:val="22"/>
          <w:shd w:fill="auto" w:val="clear"/>
        </w:rPr>
        <w:t xml:space="preserve">żytkowanego przez Zamawiającego,</w:t>
      </w:r>
    </w:p>
    <w:p>
      <w:pPr>
        <w:numPr>
          <w:ilvl w:val="0"/>
          <w:numId w:val="267"/>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Modernizacja </w:t>
      </w:r>
      <w:r>
        <w:rPr>
          <w:rFonts w:ascii="Times New Roman" w:hAnsi="Times New Roman" w:cs="Times New Roman" w:eastAsia="Times New Roman"/>
          <w:color w:val="auto"/>
          <w:spacing w:val="0"/>
          <w:position w:val="0"/>
          <w:sz w:val="22"/>
          <w:shd w:fill="auto" w:val="clear"/>
        </w:rPr>
        <w:t xml:space="preserve">środowiska serwerowego,</w:t>
      </w:r>
    </w:p>
    <w:p>
      <w:pPr>
        <w:numPr>
          <w:ilvl w:val="0"/>
          <w:numId w:val="267"/>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Modernizacja pomieszcze</w:t>
      </w:r>
      <w:r>
        <w:rPr>
          <w:rFonts w:ascii="Times New Roman" w:hAnsi="Times New Roman" w:cs="Times New Roman" w:eastAsia="Times New Roman"/>
          <w:color w:val="auto"/>
          <w:spacing w:val="0"/>
          <w:position w:val="0"/>
          <w:sz w:val="22"/>
          <w:shd w:fill="auto" w:val="clear"/>
        </w:rPr>
        <w:t xml:space="preserve">ń i infrastruktury technicznej,</w:t>
      </w:r>
    </w:p>
    <w:p>
      <w:pPr>
        <w:numPr>
          <w:ilvl w:val="0"/>
          <w:numId w:val="267"/>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Zakup sprz</w:t>
      </w:r>
      <w:r>
        <w:rPr>
          <w:rFonts w:ascii="Times New Roman" w:hAnsi="Times New Roman" w:cs="Times New Roman" w:eastAsia="Times New Roman"/>
          <w:color w:val="auto"/>
          <w:spacing w:val="0"/>
          <w:position w:val="0"/>
          <w:sz w:val="22"/>
          <w:shd w:fill="auto" w:val="clear"/>
        </w:rPr>
        <w:t xml:space="preserve">ętu komputerowego,</w:t>
      </w:r>
    </w:p>
    <w:p>
      <w:pPr>
        <w:numPr>
          <w:ilvl w:val="0"/>
          <w:numId w:val="267"/>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Zapewnienie bezpiecze</w:t>
      </w:r>
      <w:r>
        <w:rPr>
          <w:rFonts w:ascii="Times New Roman" w:hAnsi="Times New Roman" w:cs="Times New Roman" w:eastAsia="Times New Roman"/>
          <w:color w:val="auto"/>
          <w:spacing w:val="0"/>
          <w:position w:val="0"/>
          <w:sz w:val="22"/>
          <w:shd w:fill="auto" w:val="clear"/>
        </w:rPr>
        <w:t xml:space="preserve">ństwa przesyłanych informacji,</w:t>
      </w:r>
    </w:p>
    <w:p>
      <w:pPr>
        <w:numPr>
          <w:ilvl w:val="0"/>
          <w:numId w:val="267"/>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Platforma </w:t>
      </w:r>
      <w:r>
        <w:rPr>
          <w:rFonts w:ascii="Times New Roman" w:hAnsi="Times New Roman" w:cs="Times New Roman" w:eastAsia="Times New Roman"/>
          <w:color w:val="auto"/>
          <w:spacing w:val="0"/>
          <w:position w:val="0"/>
          <w:sz w:val="22"/>
          <w:shd w:fill="auto" w:val="clear"/>
        </w:rPr>
        <w:t xml:space="preserve">świadczenia e-usług,</w:t>
      </w:r>
    </w:p>
    <w:p>
      <w:pPr>
        <w:numPr>
          <w:ilvl w:val="0"/>
          <w:numId w:val="267"/>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Szkolenia personelu,</w:t>
      </w:r>
    </w:p>
    <w:p>
      <w:pPr>
        <w:numPr>
          <w:ilvl w:val="0"/>
          <w:numId w:val="267"/>
        </w:numPr>
        <w:suppressAutoHyphens w:val="true"/>
        <w:spacing w:before="0" w:after="120" w:line="259"/>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Us</w:t>
      </w:r>
      <w:r>
        <w:rPr>
          <w:rFonts w:ascii="Times New Roman" w:hAnsi="Times New Roman" w:cs="Times New Roman" w:eastAsia="Times New Roman"/>
          <w:color w:val="auto"/>
          <w:spacing w:val="0"/>
          <w:position w:val="0"/>
          <w:sz w:val="22"/>
          <w:shd w:fill="auto" w:val="clear"/>
        </w:rPr>
        <w:t xml:space="preserve">ługi informatyczne.</w:t>
      </w:r>
    </w:p>
    <w:p>
      <w:pPr>
        <w:widowControl w:val="false"/>
        <w:numPr>
          <w:ilvl w:val="0"/>
          <w:numId w:val="267"/>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Szczegó</w:t>
      </w:r>
      <w:r>
        <w:rPr>
          <w:rFonts w:ascii="Times New Roman" w:hAnsi="Times New Roman" w:cs="Times New Roman" w:eastAsia="Times New Roman"/>
          <w:color w:val="auto"/>
          <w:spacing w:val="0"/>
          <w:position w:val="0"/>
          <w:sz w:val="22"/>
          <w:shd w:fill="auto" w:val="clear"/>
        </w:rPr>
        <w:t xml:space="preserve">łowy opis przedmiotu zamówienia stanowią: Załącznik nr 1- Opis Przedmiotu Zamówienia oraz Załącznik nr 2. – Program Funkcjonalno-Użytkowy.</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Obowi</w:t>
      </w:r>
      <w:r>
        <w:rPr>
          <w:rFonts w:ascii="Times New Roman" w:hAnsi="Times New Roman" w:cs="Times New Roman" w:eastAsia="Times New Roman"/>
          <w:b/>
          <w:color w:val="auto"/>
          <w:spacing w:val="0"/>
          <w:position w:val="0"/>
          <w:sz w:val="22"/>
          <w:shd w:fill="auto" w:val="clear"/>
        </w:rPr>
        <w:t xml:space="preserve">ązki Stron</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Ka</w:t>
      </w:r>
      <w:r>
        <w:rPr>
          <w:rFonts w:ascii="Times New Roman" w:hAnsi="Times New Roman" w:cs="Times New Roman" w:eastAsia="Times New Roman"/>
          <w:color w:val="auto"/>
          <w:spacing w:val="0"/>
          <w:position w:val="0"/>
          <w:sz w:val="22"/>
          <w:shd w:fill="auto" w:val="clear"/>
        </w:rPr>
        <w:t xml:space="preserve">żda ze Stron zobowiązuje się wykonać Umowę zgodnie z obowiązującymi przepisami </w:t>
        <w:br/>
      </w:r>
      <w:r>
        <w:rPr>
          <w:rFonts w:ascii="Times New Roman" w:hAnsi="Times New Roman" w:cs="Times New Roman" w:eastAsia="Times New Roman"/>
          <w:color w:val="auto"/>
          <w:spacing w:val="0"/>
          <w:position w:val="0"/>
          <w:sz w:val="22"/>
          <w:shd w:fill="auto" w:val="clear"/>
        </w:rPr>
        <w:t xml:space="preserve">i tre</w:t>
      </w:r>
      <w:r>
        <w:rPr>
          <w:rFonts w:ascii="Times New Roman" w:hAnsi="Times New Roman" w:cs="Times New Roman" w:eastAsia="Times New Roman"/>
          <w:color w:val="auto"/>
          <w:spacing w:val="0"/>
          <w:position w:val="0"/>
          <w:sz w:val="22"/>
          <w:shd w:fill="auto" w:val="clear"/>
        </w:rPr>
        <w:t xml:space="preserve">ścią Umowy.</w:t>
      </w:r>
    </w:p>
    <w:p>
      <w:pPr>
        <w:numPr>
          <w:ilvl w:val="0"/>
          <w:numId w:val="27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na wniosek Wykonawcy w</w:t>
      </w:r>
      <w:r>
        <w:rPr>
          <w:rFonts w:ascii="Times New Roman" w:hAnsi="Times New Roman" w:cs="Times New Roman" w:eastAsia="Times New Roman"/>
          <w:color w:val="0070C0"/>
          <w:spacing w:val="0"/>
          <w:position w:val="0"/>
          <w:sz w:val="22"/>
          <w:shd w:fill="auto" w:val="clear"/>
        </w:rPr>
        <w:t xml:space="preserve"> terminie 3 dni roboczych od otrzymania zapytania, </w:t>
      </w:r>
      <w:r>
        <w:rPr>
          <w:rFonts w:ascii="Times New Roman" w:hAnsi="Times New Roman" w:cs="Times New Roman" w:eastAsia="Times New Roman"/>
          <w:color w:val="auto"/>
          <w:spacing w:val="0"/>
          <w:position w:val="0"/>
          <w:sz w:val="22"/>
          <w:shd w:fill="auto" w:val="clear"/>
        </w:rPr>
        <w:t xml:space="preserve">udzieli Wykonawcy wszelkich informacji i danych będących w posiadaniu Zamawiającego koniecznych dla prawidłowego zrealizowania przez Wykonawcę przedmiotu Umowy.</w:t>
      </w:r>
    </w:p>
    <w:p>
      <w:pPr>
        <w:numPr>
          <w:ilvl w:val="0"/>
          <w:numId w:val="27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b</w:t>
      </w:r>
      <w:r>
        <w:rPr>
          <w:rFonts w:ascii="Times New Roman" w:hAnsi="Times New Roman" w:cs="Times New Roman" w:eastAsia="Times New Roman"/>
          <w:color w:val="auto"/>
          <w:spacing w:val="0"/>
          <w:position w:val="0"/>
          <w:sz w:val="22"/>
          <w:shd w:fill="auto" w:val="clear"/>
        </w:rPr>
        <w:t xml:space="preserve">ędzie realizował przedmiot Umowy </w:t>
      </w:r>
      <w:r>
        <w:rPr>
          <w:rFonts w:ascii="Times New Roman" w:hAnsi="Times New Roman" w:cs="Times New Roman" w:eastAsia="Times New Roman"/>
          <w:color w:val="0070C0"/>
          <w:spacing w:val="0"/>
          <w:position w:val="0"/>
          <w:sz w:val="22"/>
          <w:shd w:fill="auto" w:val="clear"/>
        </w:rPr>
        <w:t xml:space="preserve">z należyta </w:t>
      </w:r>
      <w:r>
        <w:rPr>
          <w:rFonts w:ascii="Times New Roman" w:hAnsi="Times New Roman" w:cs="Times New Roman" w:eastAsia="Times New Roman"/>
          <w:color w:val="auto"/>
          <w:spacing w:val="0"/>
          <w:position w:val="0"/>
          <w:sz w:val="22"/>
          <w:shd w:fill="auto" w:val="clear"/>
        </w:rPr>
        <w:t xml:space="preserve">starannością, przy zachowaniu zasad współczesnej wiedzy technicznej i zgodnie z obowiązującymi w tym zakresie przepisami,  warunkami Umowy, w tym z opisem przedmiotu zamówienia (Załączniki nr 1 i 2 do SIWZ) oraz złożoną ofertą. </w:t>
      </w:r>
    </w:p>
    <w:p>
      <w:pPr>
        <w:numPr>
          <w:ilvl w:val="0"/>
          <w:numId w:val="27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p>
    <w:p>
      <w:pPr>
        <w:numPr>
          <w:ilvl w:val="0"/>
          <w:numId w:val="27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zobowi</w:t>
      </w:r>
      <w:r>
        <w:rPr>
          <w:rFonts w:ascii="Times New Roman" w:hAnsi="Times New Roman" w:cs="Times New Roman" w:eastAsia="Times New Roman"/>
          <w:color w:val="auto"/>
          <w:spacing w:val="0"/>
          <w:position w:val="0"/>
          <w:sz w:val="22"/>
          <w:shd w:fill="auto" w:val="clear"/>
        </w:rPr>
        <w:t xml:space="preserve">ązuje się do umożliwienia Zamawiającemu lub działającej na jego rzecz osobie trzeciej, bieżącej kontroli realizacji przedmiotu Umowy, w formie </w:t>
      </w:r>
      <w:r>
        <w:rPr>
          <w:rFonts w:ascii="Times New Roman" w:hAnsi="Times New Roman" w:cs="Times New Roman" w:eastAsia="Times New Roman"/>
          <w:color w:val="0070C0"/>
          <w:spacing w:val="0"/>
          <w:position w:val="0"/>
          <w:sz w:val="22"/>
          <w:shd w:fill="auto" w:val="clear"/>
        </w:rPr>
        <w:t xml:space="preserve">pisemnego sprawozdania wykonywanego w terminie 5 dni roboczych od otzrymania na piśmie stosownego oczekiwania ze strony Zamawiającego</w:t>
      </w:r>
      <w:r>
        <w:rPr>
          <w:rFonts w:ascii="Times New Roman" w:hAnsi="Times New Roman" w:cs="Times New Roman" w:eastAsia="Times New Roman"/>
          <w:color w:val="auto"/>
          <w:spacing w:val="0"/>
          <w:position w:val="0"/>
          <w:sz w:val="22"/>
          <w:shd w:fill="auto" w:val="clear"/>
        </w:rPr>
        <w:t xml:space="preserve">Wykonawca zobowiązuje się do przekazywania Zamawiającemu wszelkich informacji mających wpływ na realizację Umowy oraz do niezwłocznego udzielania odpowiedzi i wyjaśnień dotyczących postępu realizacji prac w formie pisemnej na zgłaszane przez Zamawiającego uwagi dotyczące realizacji przedmiotu Umowy. Udzielanie informacji, odpowiedzi i wyjaśnień, o których mowa w zdaniu pierwszym będzie odbywało się w terminie nie dłuższym niż 2 dni robocze od dnia otrzymania przez Wykonawcę pisma od Zamawiającego.</w:t>
      </w:r>
    </w:p>
    <w:p>
      <w:pPr>
        <w:numPr>
          <w:ilvl w:val="0"/>
          <w:numId w:val="27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zobowi</w:t>
      </w:r>
      <w:r>
        <w:rPr>
          <w:rFonts w:ascii="Times New Roman" w:hAnsi="Times New Roman" w:cs="Times New Roman" w:eastAsia="Times New Roman"/>
          <w:color w:val="auto"/>
          <w:spacing w:val="0"/>
          <w:position w:val="0"/>
          <w:sz w:val="22"/>
          <w:shd w:fill="auto" w:val="clear"/>
        </w:rPr>
        <w:t xml:space="preserve">ązany jest do ścisłej współpracy z Zamawiającym i niezwłocznego informowania Zamawiającego o wszelkich okolicznościach mogących mieć wpływ na prawidłowość lub terminowość realizacji Umowy.</w:t>
      </w:r>
    </w:p>
    <w:p>
      <w:pPr>
        <w:numPr>
          <w:ilvl w:val="0"/>
          <w:numId w:val="27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o</w:t>
      </w:r>
      <w:r>
        <w:rPr>
          <w:rFonts w:ascii="Times New Roman" w:hAnsi="Times New Roman" w:cs="Times New Roman" w:eastAsia="Times New Roman"/>
          <w:color w:val="auto"/>
          <w:spacing w:val="0"/>
          <w:position w:val="0"/>
          <w:sz w:val="22"/>
          <w:shd w:fill="auto" w:val="clear"/>
        </w:rPr>
        <w:t xml:space="preserve">świadcza, iż:</w:t>
      </w:r>
    </w:p>
    <w:p>
      <w:pPr>
        <w:numPr>
          <w:ilvl w:val="0"/>
          <w:numId w:val="271"/>
        </w:numPr>
        <w:suppressAutoHyphens w:val="true"/>
        <w:spacing w:before="0" w:after="0" w:line="240"/>
        <w:ind w:right="0" w:left="709"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posiada wiedz</w:t>
      </w:r>
      <w:r>
        <w:rPr>
          <w:rFonts w:ascii="Times New Roman" w:hAnsi="Times New Roman" w:cs="Times New Roman" w:eastAsia="Times New Roman"/>
          <w:color w:val="auto"/>
          <w:spacing w:val="0"/>
          <w:position w:val="0"/>
          <w:sz w:val="22"/>
          <w:shd w:fill="auto" w:val="clear"/>
        </w:rPr>
        <w:t xml:space="preserve">ę, doświadczenie, urządzenia i narzędzia informatyczne niezbędne do prawidłowego wykonania Umowy;</w:t>
      </w:r>
    </w:p>
    <w:p>
      <w:pPr>
        <w:numPr>
          <w:ilvl w:val="0"/>
          <w:numId w:val="271"/>
        </w:numPr>
        <w:suppressAutoHyphens w:val="true"/>
        <w:spacing w:before="0" w:after="0" w:line="240"/>
        <w:ind w:right="0" w:left="709"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personel Wykonawcy wykonuj</w:t>
      </w:r>
      <w:r>
        <w:rPr>
          <w:rFonts w:ascii="Times New Roman" w:hAnsi="Times New Roman" w:cs="Times New Roman" w:eastAsia="Times New Roman"/>
          <w:color w:val="auto"/>
          <w:spacing w:val="0"/>
          <w:position w:val="0"/>
          <w:sz w:val="22"/>
          <w:shd w:fill="auto" w:val="clear"/>
        </w:rPr>
        <w:t xml:space="preserve">ący prace w ramach realizacji Umowy posiada doświadczenie i kwalifikacje niezbędne do prawidłowego wykonania Umowy.</w:t>
      </w:r>
    </w:p>
    <w:p>
      <w:pPr>
        <w:numPr>
          <w:ilvl w:val="0"/>
          <w:numId w:val="27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gwarantuje, i</w:t>
      </w:r>
      <w:r>
        <w:rPr>
          <w:rFonts w:ascii="Times New Roman" w:hAnsi="Times New Roman" w:cs="Times New Roman" w:eastAsia="Times New Roman"/>
          <w:color w:val="auto"/>
          <w:spacing w:val="0"/>
          <w:position w:val="0"/>
          <w:sz w:val="22"/>
          <w:shd w:fill="auto" w:val="clear"/>
        </w:rPr>
        <w:t xml:space="preserve">ż:</w:t>
      </w:r>
    </w:p>
    <w:p>
      <w:pPr>
        <w:numPr>
          <w:ilvl w:val="0"/>
          <w:numId w:val="271"/>
        </w:numPr>
        <w:suppressAutoHyphens w:val="true"/>
        <w:spacing w:before="0" w:after="0" w:line="240"/>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dostarczony System ZSI b</w:t>
      </w:r>
      <w:r>
        <w:rPr>
          <w:rFonts w:ascii="Times New Roman" w:hAnsi="Times New Roman" w:cs="Times New Roman" w:eastAsia="Times New Roman"/>
          <w:color w:val="auto"/>
          <w:spacing w:val="0"/>
          <w:position w:val="0"/>
          <w:sz w:val="22"/>
          <w:shd w:fill="auto" w:val="clear"/>
        </w:rPr>
        <w:t xml:space="preserve">ędzie zgodny z Umową i będzie realizował wszystkie funkcjonalności opisane w Załącznikach nr 1 i 2 do SIWZ oraz ofercie wykonawcy Umowy,</w:t>
      </w:r>
    </w:p>
    <w:p>
      <w:pPr>
        <w:numPr>
          <w:ilvl w:val="0"/>
          <w:numId w:val="271"/>
        </w:numPr>
        <w:suppressAutoHyphens w:val="true"/>
        <w:spacing w:before="0" w:after="0" w:line="240"/>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dostarczony sprz</w:t>
      </w:r>
      <w:r>
        <w:rPr>
          <w:rFonts w:ascii="Times New Roman" w:hAnsi="Times New Roman" w:cs="Times New Roman" w:eastAsia="Times New Roman"/>
          <w:color w:val="auto"/>
          <w:spacing w:val="0"/>
          <w:position w:val="0"/>
          <w:sz w:val="22"/>
          <w:shd w:fill="auto" w:val="clear"/>
        </w:rPr>
        <w:t xml:space="preserve">ęt i oprogramowania wchodzące w skład przedmiotu zamówienia dostarczone zostanie wraz z kompletną dokumentacją techniczną, umowami licencyjnymi i zainstalowane na koszt Wykonawcy w lokalizacjach wskazanych przez Zamawiającego,</w:t>
      </w:r>
    </w:p>
    <w:p>
      <w:pPr>
        <w:numPr>
          <w:ilvl w:val="0"/>
          <w:numId w:val="271"/>
        </w:numPr>
        <w:suppressAutoHyphens w:val="true"/>
        <w:spacing w:before="0" w:after="0" w:line="240"/>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dokona uruchomienia i wdro</w:t>
      </w:r>
      <w:r>
        <w:rPr>
          <w:rFonts w:ascii="Times New Roman" w:hAnsi="Times New Roman" w:cs="Times New Roman" w:eastAsia="Times New Roman"/>
          <w:color w:val="auto"/>
          <w:spacing w:val="0"/>
          <w:position w:val="0"/>
          <w:sz w:val="22"/>
          <w:shd w:fill="auto" w:val="clear"/>
        </w:rPr>
        <w:t xml:space="preserve">żenia Systemu ZSI oraz przeszkolenia bezpośrednich użytkowników w terminach uzgodnionych i określonych w Ramowym Harmonogramie. Wykonawca dostarczy oprogramowanie Systemu ZSI w wersji polskojęzycznej z wyłączeniem oprogramowania niemającego na rynku odpowiednika w wersji polskiej,</w:t>
      </w:r>
    </w:p>
    <w:p>
      <w:pPr>
        <w:numPr>
          <w:ilvl w:val="0"/>
          <w:numId w:val="271"/>
        </w:numPr>
        <w:suppressAutoHyphens w:val="true"/>
        <w:spacing w:before="0" w:after="0" w:line="240"/>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o</w:t>
      </w:r>
      <w:r>
        <w:rPr>
          <w:rFonts w:ascii="Times New Roman" w:hAnsi="Times New Roman" w:cs="Times New Roman" w:eastAsia="Times New Roman"/>
          <w:color w:val="auto"/>
          <w:spacing w:val="0"/>
          <w:position w:val="0"/>
          <w:sz w:val="22"/>
          <w:shd w:fill="auto" w:val="clear"/>
        </w:rPr>
        <w:t xml:space="preserve">świadcza, że dostarczony przedmiot Umowy będzie wolny od wad fizycznych i prawnych oraz, że nie toczy się żadne postępowanie, którego przedmiotem jest dostarczony przez niego przedmiot Umowy, jak również, że nie jest obciążony zastawem, zastawem rejestrowym, ani zastawem skarbowym, ani żadnymi innymi ograniczonymi prawami rzeczowymi,</w:t>
      </w:r>
    </w:p>
    <w:p>
      <w:pPr>
        <w:numPr>
          <w:ilvl w:val="0"/>
          <w:numId w:val="271"/>
        </w:numPr>
        <w:suppressAutoHyphens w:val="true"/>
        <w:spacing w:before="0" w:after="0" w:line="240"/>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dostarczone przez Wykonawc</w:t>
      </w:r>
      <w:r>
        <w:rPr>
          <w:rFonts w:ascii="Times New Roman" w:hAnsi="Times New Roman" w:cs="Times New Roman" w:eastAsia="Times New Roman"/>
          <w:color w:val="auto"/>
          <w:spacing w:val="0"/>
          <w:position w:val="0"/>
          <w:sz w:val="22"/>
          <w:shd w:fill="auto" w:val="clear"/>
        </w:rPr>
        <w:t xml:space="preserve">ę oprogramowanie jest wolne od mechanizmów blokujących jego funkcje i wolne od wirusów, koni trojańskich, robaków i innych szkodliwych programów,</w:t>
      </w:r>
    </w:p>
    <w:p>
      <w:pPr>
        <w:numPr>
          <w:ilvl w:val="0"/>
          <w:numId w:val="271"/>
        </w:numPr>
        <w:suppressAutoHyphens w:val="true"/>
        <w:spacing w:before="0" w:after="0" w:line="240"/>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rozwi</w:t>
      </w:r>
      <w:r>
        <w:rPr>
          <w:rFonts w:ascii="Times New Roman" w:hAnsi="Times New Roman" w:cs="Times New Roman" w:eastAsia="Times New Roman"/>
          <w:color w:val="auto"/>
          <w:spacing w:val="0"/>
          <w:position w:val="0"/>
          <w:sz w:val="22"/>
          <w:shd w:fill="auto" w:val="clear"/>
        </w:rPr>
        <w:t xml:space="preserve">ązania przyjęte do wdrożenia Systemu zapewnią kompatybilność z innymi użytkowanymi przez Zamawiającego narzędziami IT – w zakresie przewidzianym Umową.</w:t>
      </w:r>
    </w:p>
    <w:p>
      <w:pPr>
        <w:numPr>
          <w:ilvl w:val="0"/>
          <w:numId w:val="27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zakresie wykonywania Umowy Wykonawca zobowi</w:t>
      </w:r>
      <w:r>
        <w:rPr>
          <w:rFonts w:ascii="Times New Roman" w:hAnsi="Times New Roman" w:cs="Times New Roman" w:eastAsia="Times New Roman"/>
          <w:color w:val="auto"/>
          <w:spacing w:val="0"/>
          <w:position w:val="0"/>
          <w:sz w:val="22"/>
          <w:shd w:fill="auto" w:val="clear"/>
        </w:rPr>
        <w:t xml:space="preserve">ązuje się do należytego zrealizowania przedmiotu Umowy, w szczególności do:</w:t>
      </w:r>
    </w:p>
    <w:p>
      <w:pPr>
        <w:numPr>
          <w:ilvl w:val="0"/>
          <w:numId w:val="271"/>
        </w:numPr>
        <w:suppressAutoHyphens w:val="true"/>
        <w:spacing w:before="0" w:after="0" w:line="240"/>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zrealizowania przedmiotu Umowy w terminach okre</w:t>
      </w:r>
      <w:r>
        <w:rPr>
          <w:rFonts w:ascii="Times New Roman" w:hAnsi="Times New Roman" w:cs="Times New Roman" w:eastAsia="Times New Roman"/>
          <w:color w:val="auto"/>
          <w:spacing w:val="0"/>
          <w:position w:val="0"/>
          <w:sz w:val="22"/>
          <w:shd w:fill="auto" w:val="clear"/>
        </w:rPr>
        <w:t xml:space="preserve">ślonych w SIWZ, OPZ (Załączniki nr 1 i 2 do SIWZ) oraz oferty wykonawcy Umowy;</w:t>
      </w:r>
    </w:p>
    <w:p>
      <w:pPr>
        <w:numPr>
          <w:ilvl w:val="0"/>
          <w:numId w:val="271"/>
        </w:numPr>
        <w:suppressAutoHyphens w:val="true"/>
        <w:spacing w:before="0" w:after="0" w:line="240"/>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przestrzegania obowi</w:t>
      </w:r>
      <w:r>
        <w:rPr>
          <w:rFonts w:ascii="Times New Roman" w:hAnsi="Times New Roman" w:cs="Times New Roman" w:eastAsia="Times New Roman"/>
          <w:color w:val="auto"/>
          <w:spacing w:val="0"/>
          <w:position w:val="0"/>
          <w:sz w:val="22"/>
          <w:shd w:fill="auto" w:val="clear"/>
        </w:rPr>
        <w:t xml:space="preserve">ązujących przepisów o ochronie danych osobowych oraz przepisów wewnętrznych o ochronie informacji.</w:t>
      </w:r>
    </w:p>
    <w:p>
      <w:pPr>
        <w:numPr>
          <w:ilvl w:val="0"/>
          <w:numId w:val="27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b</w:t>
      </w:r>
      <w:r>
        <w:rPr>
          <w:rFonts w:ascii="Times New Roman" w:hAnsi="Times New Roman" w:cs="Times New Roman" w:eastAsia="Times New Roman"/>
          <w:color w:val="auto"/>
          <w:spacing w:val="0"/>
          <w:position w:val="0"/>
          <w:sz w:val="22"/>
          <w:shd w:fill="auto" w:val="clear"/>
        </w:rPr>
        <w:t xml:space="preserve">ędzie archiwizował wszelką dokumentację związaną z realizacją Umowy przez okres pięciu lat liczony od dnia podpisania bez zastrzeżeń Protokołu Odbioru Przedmiotu Zamówienia w sposób zapewniający dostępność, poufność i bezpieczeństwo. Zamawiający będzie miał prawo wglądu do dokumentów Wykonawcy związanych z realizacją niniejszej Umowy.</w:t>
      </w:r>
    </w:p>
    <w:p>
      <w:pPr>
        <w:numPr>
          <w:ilvl w:val="0"/>
          <w:numId w:val="27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zobowi</w:t>
      </w:r>
      <w:r>
        <w:rPr>
          <w:rFonts w:ascii="Times New Roman" w:hAnsi="Times New Roman" w:cs="Times New Roman" w:eastAsia="Times New Roman"/>
          <w:color w:val="auto"/>
          <w:spacing w:val="0"/>
          <w:position w:val="0"/>
          <w:sz w:val="22"/>
          <w:shd w:fill="auto" w:val="clear"/>
        </w:rPr>
        <w:t xml:space="preserve">ązuje się do świadczenia usług, wchodzących w zakres przedmiotu Umowy, o których mowa w § 2 oraz wykonania i dostarczenia dokumentacji (instrukcje do systemu) związanej z realizacją umowy w języku polskim.</w:t>
      </w:r>
    </w:p>
    <w:p>
      <w:pPr>
        <w:numPr>
          <w:ilvl w:val="0"/>
          <w:numId w:val="27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konieczno</w:t>
      </w:r>
      <w:r>
        <w:rPr>
          <w:rFonts w:ascii="Times New Roman" w:hAnsi="Times New Roman" w:cs="Times New Roman" w:eastAsia="Times New Roman"/>
          <w:color w:val="auto"/>
          <w:spacing w:val="0"/>
          <w:position w:val="0"/>
          <w:sz w:val="22"/>
          <w:shd w:fill="auto" w:val="clear"/>
        </w:rPr>
        <w:t xml:space="preserve">ści dostępu Wykonawcy do danych zawierających dane osobowe, w rozumieniu przepisów o ochronie danych osobowych:</w:t>
      </w:r>
    </w:p>
    <w:p>
      <w:pPr>
        <w:numPr>
          <w:ilvl w:val="0"/>
          <w:numId w:val="271"/>
        </w:numPr>
        <w:suppressAutoHyphens w:val="true"/>
        <w:spacing w:before="0" w:after="0" w:line="240"/>
        <w:ind w:right="0" w:left="786" w:hanging="360"/>
        <w:jc w:val="both"/>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Wykonawca zobowi</w:t>
      </w:r>
      <w:r>
        <w:rPr>
          <w:rFonts w:ascii="Times New Roman" w:hAnsi="Times New Roman" w:cs="Times New Roman" w:eastAsia="Times New Roman"/>
          <w:color w:val="0070C0"/>
          <w:spacing w:val="0"/>
          <w:position w:val="0"/>
          <w:sz w:val="22"/>
          <w:shd w:fill="auto" w:val="clear"/>
        </w:rPr>
        <w:t xml:space="preserve">ązuje się do przekazania Zamawiającemu imiennej listy osób skierowanych przez Wykonawcę do wykonania prac wymagających dostępu do danych osobowych, zawierającej dane niezbędne do jednoznacznej identyfikacji każdej z osób, która będzie miała dostęp do danych osobowych, </w:t>
      </w:r>
    </w:p>
    <w:p>
      <w:pPr>
        <w:numPr>
          <w:ilvl w:val="0"/>
          <w:numId w:val="271"/>
        </w:numPr>
        <w:suppressAutoHyphens w:val="true"/>
        <w:spacing w:before="0" w:after="0" w:line="240"/>
        <w:ind w:right="0" w:left="786"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upoważni wskazane przez Wykonawcę osoby do dostępu do tych danych w zakresie niezbędnym do realizacji Umowy.</w:t>
      </w:r>
    </w:p>
    <w:p>
      <w:pPr>
        <w:numPr>
          <w:ilvl w:val="0"/>
          <w:numId w:val="271"/>
        </w:numPr>
        <w:suppressAutoHyphens w:val="true"/>
        <w:spacing w:before="0" w:after="0" w:line="240"/>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Je</w:t>
      </w:r>
      <w:r>
        <w:rPr>
          <w:rFonts w:ascii="Times New Roman" w:hAnsi="Times New Roman" w:cs="Times New Roman" w:eastAsia="Times New Roman"/>
          <w:color w:val="auto"/>
          <w:spacing w:val="0"/>
          <w:position w:val="0"/>
          <w:sz w:val="22"/>
          <w:shd w:fill="auto" w:val="clear"/>
        </w:rPr>
        <w:t xml:space="preserve">śli okaże się niezbędnym – Strony doprowadzą do zawarcia Umowy w zakresie powierzenia przetwarzania danych osobowych.</w:t>
      </w:r>
    </w:p>
    <w:p>
      <w:pPr>
        <w:widowControl w:val="false"/>
        <w:numPr>
          <w:ilvl w:val="0"/>
          <w:numId w:val="27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Ewentualna zmiana osoby w sk</w:t>
      </w:r>
      <w:r>
        <w:rPr>
          <w:rFonts w:ascii="Times New Roman" w:hAnsi="Times New Roman" w:cs="Times New Roman" w:eastAsia="Times New Roman"/>
          <w:color w:val="auto"/>
          <w:spacing w:val="0"/>
          <w:position w:val="0"/>
          <w:sz w:val="22"/>
          <w:shd w:fill="auto" w:val="clear"/>
        </w:rPr>
        <w:t xml:space="preserve">ładzie zespołu Wykonawcy jest dopuszczalna pod warunkiem zastąpienia dotychczasowej osoby osobą, o co najmniej takich samych kwalifikacjach, doświadczeniu oraz wiedzy, jakie posiadała osoba dotychczas wchodząca w skład zespołu Wykonawcy. </w:t>
      </w:r>
    </w:p>
    <w:p>
      <w:pPr>
        <w:widowControl w:val="false"/>
        <w:numPr>
          <w:ilvl w:val="0"/>
          <w:numId w:val="27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Zmiana w sk</w:t>
      </w:r>
      <w:r>
        <w:rPr>
          <w:rFonts w:ascii="Times New Roman" w:hAnsi="Times New Roman" w:cs="Times New Roman" w:eastAsia="Times New Roman"/>
          <w:color w:val="auto"/>
          <w:spacing w:val="0"/>
          <w:position w:val="0"/>
          <w:sz w:val="22"/>
          <w:shd w:fill="auto" w:val="clear"/>
        </w:rPr>
        <w:t xml:space="preserve">ładzie zespołu Wykonawcy nie wymaga zmiany Umowy – będzie uznana za skuteczną po pisemnym poinformowaniu o tym fakcie Zamawiającego, nie później niż w terminie 7 (siedmiu) dni przed planowaną datą dokonania zmiany i uzyskaniu akceptacji Zamawiającego. </w:t>
      </w:r>
    </w:p>
    <w:p>
      <w:pPr>
        <w:widowControl w:val="false"/>
        <w:numPr>
          <w:ilvl w:val="0"/>
          <w:numId w:val="271"/>
        </w:numPr>
        <w:suppressAutoHyphens w:val="true"/>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 ramach Umowy Zamawiaj</w:t>
      </w:r>
      <w:r>
        <w:rPr>
          <w:rFonts w:ascii="Times New Roman" w:hAnsi="Times New Roman" w:cs="Times New Roman" w:eastAsia="Times New Roman"/>
          <w:color w:val="000000"/>
          <w:spacing w:val="0"/>
          <w:position w:val="0"/>
          <w:sz w:val="22"/>
          <w:shd w:fill="auto" w:val="clear"/>
        </w:rPr>
        <w:t xml:space="preserve">ący zobowiązuje się do:</w:t>
      </w:r>
    </w:p>
    <w:p>
      <w:pPr>
        <w:numPr>
          <w:ilvl w:val="0"/>
          <w:numId w:val="271"/>
        </w:numPr>
        <w:suppressAutoHyphens w:val="true"/>
        <w:spacing w:before="0" w:after="0" w:line="240"/>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Terminowego tj. w terminie 3 dni roboczych, przedstawienia na pi</w:t>
      </w:r>
      <w:r>
        <w:rPr>
          <w:rFonts w:ascii="Times New Roman" w:hAnsi="Times New Roman" w:cs="Times New Roman" w:eastAsia="Times New Roman"/>
          <w:color w:val="000000"/>
          <w:spacing w:val="0"/>
          <w:position w:val="0"/>
          <w:sz w:val="22"/>
          <w:shd w:fill="auto" w:val="clear"/>
        </w:rPr>
        <w:t xml:space="preserve">śmie wymaganych wytycznych dotyczących realizacji wymagań określonych w umowie oraz niezbędnych dla Wykonawcy dokumentów i informacji celem wykonania przedmiotu Umowy.</w:t>
      </w:r>
    </w:p>
    <w:p>
      <w:pPr>
        <w:numPr>
          <w:ilvl w:val="0"/>
          <w:numId w:val="271"/>
        </w:numPr>
        <w:suppressAutoHyphens w:val="true"/>
        <w:spacing w:before="0" w:after="0" w:line="240"/>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Przekazywania danych do importu w plikach i formacie okre</w:t>
      </w:r>
      <w:r>
        <w:rPr>
          <w:rFonts w:ascii="Times New Roman" w:hAnsi="Times New Roman" w:cs="Times New Roman" w:eastAsia="Times New Roman"/>
          <w:color w:val="000000"/>
          <w:spacing w:val="0"/>
          <w:position w:val="0"/>
          <w:sz w:val="22"/>
          <w:shd w:fill="auto" w:val="clear"/>
        </w:rPr>
        <w:t xml:space="preserve">ślonych przez Wykonawcę.</w:t>
      </w:r>
    </w:p>
    <w:p>
      <w:pPr>
        <w:numPr>
          <w:ilvl w:val="0"/>
          <w:numId w:val="271"/>
        </w:numPr>
        <w:suppressAutoHyphens w:val="true"/>
        <w:spacing w:before="0" w:after="0" w:line="240"/>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Udzielenia Wykonawcy niezb</w:t>
      </w:r>
      <w:r>
        <w:rPr>
          <w:rFonts w:ascii="Times New Roman" w:hAnsi="Times New Roman" w:cs="Times New Roman" w:eastAsia="Times New Roman"/>
          <w:color w:val="000000"/>
          <w:spacing w:val="0"/>
          <w:position w:val="0"/>
          <w:sz w:val="22"/>
          <w:shd w:fill="auto" w:val="clear"/>
        </w:rPr>
        <w:t xml:space="preserve">ędnych informacji w przypadku wątpliwości dotyczących interpretacji przepisów prawa i procedur mających wpływ na wykonywany przedmiot Umowy.</w:t>
      </w:r>
    </w:p>
    <w:p>
      <w:pPr>
        <w:widowControl w:val="false"/>
        <w:numPr>
          <w:ilvl w:val="0"/>
          <w:numId w:val="27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Strony zobowi</w:t>
      </w:r>
      <w:r>
        <w:rPr>
          <w:rFonts w:ascii="Times New Roman" w:hAnsi="Times New Roman" w:cs="Times New Roman" w:eastAsia="Times New Roman"/>
          <w:color w:val="auto"/>
          <w:spacing w:val="0"/>
          <w:position w:val="0"/>
          <w:sz w:val="22"/>
          <w:shd w:fill="auto" w:val="clear"/>
        </w:rPr>
        <w:t xml:space="preserve">ązują się do ścisłego współdziałania w okresie obowiązywania Umowy. W tym celu obydwie Strony wyznaczą osoby odpowiedzialne za właściwą realizację zobowiązań Stron wynikających z Umowy i zapewnienie zgodnego współdziałania, a Zamawiający zobowiązuje się, iż na bieżąco będzie utrzymywać z Wykonawcą kontakt w sprawach związanych z wykonaniem niniejszej Umowy, w tym przekazywał będzie Wykonawcy wszelkie informacje niezbędne do jej należytego wykonania. </w:t>
      </w:r>
    </w:p>
    <w:p>
      <w:pPr>
        <w:widowControl w:val="false"/>
        <w:numPr>
          <w:ilvl w:val="0"/>
          <w:numId w:val="27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zwolniony jest z odpowiedzialno</w:t>
      </w:r>
      <w:r>
        <w:rPr>
          <w:rFonts w:ascii="Times New Roman" w:hAnsi="Times New Roman" w:cs="Times New Roman" w:eastAsia="Times New Roman"/>
          <w:color w:val="auto"/>
          <w:spacing w:val="0"/>
          <w:position w:val="0"/>
          <w:sz w:val="22"/>
          <w:shd w:fill="auto" w:val="clear"/>
        </w:rPr>
        <w:t xml:space="preserve">ści z tytułu nienależytego wykonania Umowy (w tym opóźnień w wykonaniu Umowy) lub niewykonania Umowy w przypadkach i w zakresie, gdy nienależyte wykonanie przez Wykonawcę Umowy lub niewykonanie Umowy, spowodowane jest brakiem współpracy ze strony Zamawiającego. </w:t>
      </w:r>
    </w:p>
    <w:p>
      <w:pPr>
        <w:widowControl w:val="false"/>
        <w:numPr>
          <w:ilvl w:val="0"/>
          <w:numId w:val="27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Termin wykonania przedmiotu Umowy zostanie dotrzymany pod warunkiem realizacji przez Zamawiaj</w:t>
      </w:r>
      <w:r>
        <w:rPr>
          <w:rFonts w:ascii="Times New Roman" w:hAnsi="Times New Roman" w:cs="Times New Roman" w:eastAsia="Times New Roman"/>
          <w:color w:val="auto"/>
          <w:spacing w:val="0"/>
          <w:position w:val="0"/>
          <w:sz w:val="22"/>
          <w:shd w:fill="auto" w:val="clear"/>
        </w:rPr>
        <w:t xml:space="preserve">ącego w wymaganych terminach wszystkich zadań określonych niniejszą Umową, w szczególności w ustępach poprzedzających, jak również określonych przez Wykonawcę w harmonogramie szczegółowym lub protokołach Usług Wdrożeniowych. Jeżeli Zamawiający nie będzie wykonywać terminowo powołanych zobowiązań, termin realizacji przedmiotu Umowy może ulec wydłużeniu, jednakże nie więcej niż o okres opóźnienia w realizacji przez Zamawiającego wykonania zobowiązań określonych niniejszą Umową.</w:t>
      </w:r>
    </w:p>
    <w:p>
      <w:pPr>
        <w:widowControl w:val="false"/>
        <w:numPr>
          <w:ilvl w:val="0"/>
          <w:numId w:val="27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Ograniczenie odpowiedzialno</w:t>
      </w:r>
      <w:r>
        <w:rPr>
          <w:rFonts w:ascii="Times New Roman" w:hAnsi="Times New Roman" w:cs="Times New Roman" w:eastAsia="Times New Roman"/>
          <w:color w:val="auto"/>
          <w:spacing w:val="0"/>
          <w:position w:val="0"/>
          <w:sz w:val="22"/>
          <w:shd w:fill="auto" w:val="clear"/>
        </w:rPr>
        <w:t xml:space="preserve">ści Wykonawcy lub prolongata terminów umownych w zakresie wynikającym z braku współdziałania ze strony Zamawiającego mogą nastąpić wyłącznie pod warunkiem, że Wykonawca poinformował uprzednio w formie pisemnej Zamawiającego o braku wymaganego współdziałania niezwłocznie po wykryciu takiego faktu, precyzując zakres stwierdzonych uchybień i wyznaczył dodatkowy, stosowny termin na usunięcie uchybień, który nie został dochowany przez Zamawiającego. </w:t>
        <w:tab/>
      </w:r>
    </w:p>
    <w:p>
      <w:pPr>
        <w:widowControl w:val="false"/>
        <w:numPr>
          <w:ilvl w:val="0"/>
          <w:numId w:val="27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utworzy i utrzyma przez cały okres ważności Umowy stanowisko Kierownika Projektu. Obowiązki Kierownika Projektu pełnić będzie: ……………………….</w:t>
      </w:r>
    </w:p>
    <w:p>
      <w:pPr>
        <w:widowControl w:val="false"/>
        <w:numPr>
          <w:ilvl w:val="0"/>
          <w:numId w:val="27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utworzy i utrzyma przez ca</w:t>
      </w:r>
      <w:r>
        <w:rPr>
          <w:rFonts w:ascii="Times New Roman" w:hAnsi="Times New Roman" w:cs="Times New Roman" w:eastAsia="Times New Roman"/>
          <w:color w:val="auto"/>
          <w:spacing w:val="0"/>
          <w:position w:val="0"/>
          <w:sz w:val="22"/>
          <w:shd w:fill="auto" w:val="clear"/>
        </w:rPr>
        <w:t xml:space="preserve">ły okres ważności Umowy stanowisko Kierownika wdrożenia. Obowiązki Kierownika wdrożenia pełnić będzie: ………………………...</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§4.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Etapy i terminy realizacji prac</w:t>
      </w:r>
    </w:p>
    <w:p>
      <w:pPr>
        <w:widowControl w:val="false"/>
        <w:numPr>
          <w:ilvl w:val="0"/>
          <w:numId w:val="285"/>
        </w:numPr>
        <w:suppressAutoHyphens w:val="true"/>
        <w:spacing w:before="0" w:after="0" w:line="240"/>
        <w:ind w:right="0" w:left="426"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Dla poszczególnych Etapów wykonania przedmiotu Umowy przewidziane s</w:t>
      </w:r>
      <w:r>
        <w:rPr>
          <w:rFonts w:ascii="Times New Roman" w:hAnsi="Times New Roman" w:cs="Times New Roman" w:eastAsia="Times New Roman"/>
          <w:color w:val="auto"/>
          <w:spacing w:val="0"/>
          <w:position w:val="0"/>
          <w:sz w:val="22"/>
          <w:shd w:fill="auto" w:val="clear"/>
        </w:rPr>
        <w:t xml:space="preserve">ą następujące terminy: </w:t>
      </w:r>
    </w:p>
    <w:p>
      <w:pPr>
        <w:widowControl w:val="false"/>
        <w:numPr>
          <w:ilvl w:val="0"/>
          <w:numId w:val="285"/>
        </w:numPr>
        <w:suppressAutoHyphens w:val="true"/>
        <w:spacing w:before="0" w:after="0" w:line="240"/>
        <w:ind w:right="0" w:left="426"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66"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66"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66" w:firstLine="0"/>
        <w:jc w:val="both"/>
        <w:rPr>
          <w:rFonts w:ascii="Times New Roman" w:hAnsi="Times New Roman" w:cs="Times New Roman" w:eastAsia="Times New Roman"/>
          <w:color w:val="auto"/>
          <w:spacing w:val="0"/>
          <w:position w:val="0"/>
          <w:sz w:val="22"/>
          <w:shd w:fill="auto" w:val="clear"/>
        </w:rPr>
      </w:pPr>
    </w:p>
    <w:tbl>
      <w:tblPr>
        <w:tblInd w:w="137" w:type="dxa"/>
      </w:tblPr>
      <w:tblGrid>
        <w:gridCol w:w="678"/>
        <w:gridCol w:w="5654"/>
        <w:gridCol w:w="2598"/>
      </w:tblGrid>
      <w:tr>
        <w:trPr>
          <w:trHeight w:val="313" w:hRule="auto"/>
          <w:jc w:val="left"/>
          <w:cantSplit w:val="1"/>
        </w:trPr>
        <w:tc>
          <w:tcPr>
            <w:tcW w:w="67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center"/>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Etap</w:t>
            </w:r>
          </w:p>
        </w:tc>
        <w:tc>
          <w:tcPr>
            <w:tcW w:w="565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center"/>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Zakres prac</w:t>
            </w:r>
          </w:p>
        </w:tc>
        <w:tc>
          <w:tcPr>
            <w:tcW w:w="259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center"/>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Termin zako</w:t>
            </w:r>
            <w:r>
              <w:rPr>
                <w:rFonts w:ascii="Times New Roman" w:hAnsi="Times New Roman" w:cs="Times New Roman" w:eastAsia="Times New Roman"/>
                <w:b/>
                <w:color w:val="0070C0"/>
                <w:spacing w:val="0"/>
                <w:position w:val="0"/>
                <w:sz w:val="22"/>
                <w:shd w:fill="auto" w:val="clear"/>
              </w:rPr>
              <w:t xml:space="preserve">ńczenia etapu</w:t>
            </w:r>
          </w:p>
        </w:tc>
      </w:tr>
      <w:tr>
        <w:trPr>
          <w:trHeight w:val="255" w:hRule="auto"/>
          <w:jc w:val="left"/>
        </w:trPr>
        <w:tc>
          <w:tcPr>
            <w:tcW w:w="67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center"/>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I</w:t>
            </w:r>
          </w:p>
        </w:tc>
        <w:tc>
          <w:tcPr>
            <w:tcW w:w="565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left"/>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Prace wymienione w PFU (Za</w:t>
            </w:r>
            <w:r>
              <w:rPr>
                <w:rFonts w:ascii="Times New Roman" w:hAnsi="Times New Roman" w:cs="Times New Roman" w:eastAsia="Times New Roman"/>
                <w:color w:val="0070C0"/>
                <w:spacing w:val="0"/>
                <w:position w:val="0"/>
                <w:sz w:val="22"/>
                <w:shd w:fill="auto" w:val="clear"/>
              </w:rPr>
              <w:t xml:space="preserve">łącznik nr 2): projekt, prace budowlano-montażowe, w tym budowa sieci LAN i WLAN oraz modernizacja pomieszczeń i infrastruktury technicznej: projekt, prace budowlano-montażowe oraz dostawa urządzeń serwerowni oraz dostawa elementów promocji projektu </w:t>
            </w:r>
          </w:p>
        </w:tc>
        <w:tc>
          <w:tcPr>
            <w:tcW w:w="259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left"/>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Do 150 dni od podpisania umowy</w:t>
            </w:r>
          </w:p>
        </w:tc>
      </w:tr>
      <w:tr>
        <w:trPr>
          <w:trHeight w:val="255" w:hRule="auto"/>
          <w:jc w:val="left"/>
        </w:trPr>
        <w:tc>
          <w:tcPr>
            <w:tcW w:w="67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center"/>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II</w:t>
            </w:r>
          </w:p>
        </w:tc>
        <w:tc>
          <w:tcPr>
            <w:tcW w:w="565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left"/>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wykonanie analizy przedwdro</w:t>
            </w:r>
            <w:r>
              <w:rPr>
                <w:rFonts w:ascii="Times New Roman" w:hAnsi="Times New Roman" w:cs="Times New Roman" w:eastAsia="Times New Roman"/>
                <w:color w:val="0070C0"/>
                <w:spacing w:val="0"/>
                <w:position w:val="0"/>
                <w:sz w:val="22"/>
                <w:shd w:fill="auto" w:val="clear"/>
              </w:rPr>
              <w:t xml:space="preserve">żeniowej dla systemów ZSI i e-usług - </w:t>
            </w:r>
          </w:p>
        </w:tc>
        <w:tc>
          <w:tcPr>
            <w:tcW w:w="259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left"/>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do 60 dni od podpisania umowy</w:t>
            </w:r>
          </w:p>
        </w:tc>
      </w:tr>
      <w:tr>
        <w:trPr>
          <w:trHeight w:val="255" w:hRule="auto"/>
          <w:jc w:val="left"/>
        </w:trPr>
        <w:tc>
          <w:tcPr>
            <w:tcW w:w="67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center"/>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III </w:t>
            </w:r>
          </w:p>
        </w:tc>
        <w:tc>
          <w:tcPr>
            <w:tcW w:w="565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left"/>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Zakup zestawu komputerowego – 150 szt., Monitora- 150 szt., Oprogramowania biurowego – 150 szt. oraz oprogramowania antywisowego – 200 szt.  zgodnie z Za</w:t>
            </w:r>
            <w:r>
              <w:rPr>
                <w:rFonts w:ascii="Times New Roman" w:hAnsi="Times New Roman" w:cs="Times New Roman" w:eastAsia="Times New Roman"/>
                <w:color w:val="0070C0"/>
                <w:spacing w:val="0"/>
                <w:position w:val="0"/>
                <w:sz w:val="22"/>
                <w:shd w:fill="auto" w:val="clear"/>
              </w:rPr>
              <w:t xml:space="preserve">łącznikiem nr 1 pkt 5.16</w:t>
            </w:r>
          </w:p>
        </w:tc>
        <w:tc>
          <w:tcPr>
            <w:tcW w:w="259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left"/>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Nie pó</w:t>
            </w:r>
            <w:r>
              <w:rPr>
                <w:rFonts w:ascii="Times New Roman" w:hAnsi="Times New Roman" w:cs="Times New Roman" w:eastAsia="Times New Roman"/>
                <w:color w:val="0070C0"/>
                <w:spacing w:val="0"/>
                <w:position w:val="0"/>
                <w:sz w:val="22"/>
                <w:shd w:fill="auto" w:val="clear"/>
              </w:rPr>
              <w:t xml:space="preserve">źniej niż do 31.10.2018</w:t>
            </w:r>
          </w:p>
        </w:tc>
      </w:tr>
      <w:tr>
        <w:trPr>
          <w:trHeight w:val="255" w:hRule="auto"/>
          <w:jc w:val="left"/>
        </w:trPr>
        <w:tc>
          <w:tcPr>
            <w:tcW w:w="67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center"/>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IV</w:t>
            </w:r>
          </w:p>
        </w:tc>
        <w:tc>
          <w:tcPr>
            <w:tcW w:w="565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left"/>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System ZSI – dostarczenie oprogramowania w cz</w:t>
            </w:r>
            <w:r>
              <w:rPr>
                <w:rFonts w:ascii="Times New Roman" w:hAnsi="Times New Roman" w:cs="Times New Roman" w:eastAsia="Times New Roman"/>
                <w:color w:val="0070C0"/>
                <w:spacing w:val="0"/>
                <w:position w:val="0"/>
                <w:sz w:val="22"/>
                <w:shd w:fill="auto" w:val="clear"/>
              </w:rPr>
              <w:t xml:space="preserve">ęści medycznej i administracyjnej</w:t>
            </w:r>
          </w:p>
        </w:tc>
        <w:tc>
          <w:tcPr>
            <w:tcW w:w="259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left"/>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Nie pó</w:t>
            </w:r>
            <w:r>
              <w:rPr>
                <w:rFonts w:ascii="Times New Roman" w:hAnsi="Times New Roman" w:cs="Times New Roman" w:eastAsia="Times New Roman"/>
                <w:color w:val="0070C0"/>
                <w:spacing w:val="0"/>
                <w:position w:val="0"/>
                <w:sz w:val="22"/>
                <w:shd w:fill="auto" w:val="clear"/>
              </w:rPr>
              <w:t xml:space="preserve">źniej niż do 31.10.2018r.</w:t>
            </w:r>
          </w:p>
        </w:tc>
      </w:tr>
      <w:tr>
        <w:trPr>
          <w:trHeight w:val="255" w:hRule="auto"/>
          <w:jc w:val="left"/>
        </w:trPr>
        <w:tc>
          <w:tcPr>
            <w:tcW w:w="67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center"/>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V </w:t>
            </w:r>
          </w:p>
        </w:tc>
        <w:tc>
          <w:tcPr>
            <w:tcW w:w="565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left"/>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Zakup pozosta</w:t>
            </w:r>
            <w:r>
              <w:rPr>
                <w:rFonts w:ascii="Times New Roman" w:hAnsi="Times New Roman" w:cs="Times New Roman" w:eastAsia="Times New Roman"/>
                <w:color w:val="0070C0"/>
                <w:spacing w:val="0"/>
                <w:position w:val="0"/>
                <w:sz w:val="22"/>
                <w:shd w:fill="auto" w:val="clear"/>
              </w:rPr>
              <w:t xml:space="preserve">łego sprzętu komputerowego zgodnie z załącznikiem nr 1 pkt 5.16 oraz  modernizacja środowiska serwerowego zgodnie z punktem 5.14, zapewnienie bezpieczeństwa przesyłanych informacji zgodnie z punktem 5.17 - </w:t>
            </w:r>
          </w:p>
        </w:tc>
        <w:tc>
          <w:tcPr>
            <w:tcW w:w="259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left"/>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nie pó</w:t>
            </w:r>
            <w:r>
              <w:rPr>
                <w:rFonts w:ascii="Times New Roman" w:hAnsi="Times New Roman" w:cs="Times New Roman" w:eastAsia="Times New Roman"/>
                <w:color w:val="0070C0"/>
                <w:spacing w:val="0"/>
                <w:position w:val="0"/>
                <w:sz w:val="22"/>
                <w:shd w:fill="auto" w:val="clear"/>
              </w:rPr>
              <w:t xml:space="preserve">źniej niż do 31.11.2018 roku</w:t>
            </w:r>
          </w:p>
        </w:tc>
      </w:tr>
      <w:tr>
        <w:trPr>
          <w:trHeight w:val="255" w:hRule="auto"/>
          <w:jc w:val="left"/>
        </w:trPr>
        <w:tc>
          <w:tcPr>
            <w:tcW w:w="67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center"/>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VI</w:t>
            </w:r>
          </w:p>
        </w:tc>
        <w:tc>
          <w:tcPr>
            <w:tcW w:w="565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left"/>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System ZSI wdro</w:t>
            </w:r>
            <w:r>
              <w:rPr>
                <w:rFonts w:ascii="Times New Roman" w:hAnsi="Times New Roman" w:cs="Times New Roman" w:eastAsia="Times New Roman"/>
                <w:color w:val="0070C0"/>
                <w:spacing w:val="0"/>
                <w:position w:val="0"/>
                <w:sz w:val="22"/>
                <w:shd w:fill="auto" w:val="clear"/>
              </w:rPr>
              <w:t xml:space="preserve">żenie oprogramowania w części medycznej oraz szkolenia informatyczne</w:t>
            </w:r>
          </w:p>
        </w:tc>
        <w:tc>
          <w:tcPr>
            <w:tcW w:w="259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left"/>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nie pó</w:t>
            </w:r>
            <w:r>
              <w:rPr>
                <w:rFonts w:ascii="Times New Roman" w:hAnsi="Times New Roman" w:cs="Times New Roman" w:eastAsia="Times New Roman"/>
                <w:color w:val="0070C0"/>
                <w:spacing w:val="0"/>
                <w:position w:val="0"/>
                <w:sz w:val="22"/>
                <w:shd w:fill="auto" w:val="clear"/>
              </w:rPr>
              <w:t xml:space="preserve">źniej niż do 28.02.2019 roku </w:t>
            </w:r>
          </w:p>
        </w:tc>
      </w:tr>
      <w:tr>
        <w:trPr>
          <w:trHeight w:val="255" w:hRule="auto"/>
          <w:jc w:val="left"/>
        </w:trPr>
        <w:tc>
          <w:tcPr>
            <w:tcW w:w="67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center"/>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VII</w:t>
            </w:r>
          </w:p>
        </w:tc>
        <w:tc>
          <w:tcPr>
            <w:tcW w:w="565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left"/>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Platforma </w:t>
            </w:r>
            <w:r>
              <w:rPr>
                <w:rFonts w:ascii="Times New Roman" w:hAnsi="Times New Roman" w:cs="Times New Roman" w:eastAsia="Times New Roman"/>
                <w:color w:val="0070C0"/>
                <w:spacing w:val="0"/>
                <w:position w:val="0"/>
                <w:sz w:val="22"/>
                <w:shd w:fill="auto" w:val="clear"/>
              </w:rPr>
              <w:t xml:space="preserve">świadczenia e-usług informatyczne </w:t>
            </w:r>
          </w:p>
        </w:tc>
        <w:tc>
          <w:tcPr>
            <w:tcW w:w="259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left"/>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nie pó</w:t>
            </w:r>
            <w:r>
              <w:rPr>
                <w:rFonts w:ascii="Times New Roman" w:hAnsi="Times New Roman" w:cs="Times New Roman" w:eastAsia="Times New Roman"/>
                <w:color w:val="0070C0"/>
                <w:spacing w:val="0"/>
                <w:position w:val="0"/>
                <w:sz w:val="22"/>
                <w:shd w:fill="auto" w:val="clear"/>
              </w:rPr>
              <w:t xml:space="preserve">źniej niż do 28.02.2019 roku.</w:t>
            </w:r>
          </w:p>
        </w:tc>
      </w:tr>
      <w:tr>
        <w:trPr>
          <w:trHeight w:val="255" w:hRule="auto"/>
          <w:jc w:val="left"/>
        </w:trPr>
        <w:tc>
          <w:tcPr>
            <w:tcW w:w="67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center"/>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VIII</w:t>
            </w:r>
          </w:p>
        </w:tc>
        <w:tc>
          <w:tcPr>
            <w:tcW w:w="565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left"/>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Wdro</w:t>
            </w:r>
            <w:r>
              <w:rPr>
                <w:rFonts w:ascii="Times New Roman" w:hAnsi="Times New Roman" w:cs="Times New Roman" w:eastAsia="Times New Roman"/>
                <w:color w:val="0070C0"/>
                <w:spacing w:val="0"/>
                <w:position w:val="0"/>
                <w:sz w:val="22"/>
                <w:shd w:fill="auto" w:val="clear"/>
              </w:rPr>
              <w:t xml:space="preserve">żenie oprogramowania w części administracyjnej</w:t>
            </w:r>
          </w:p>
        </w:tc>
        <w:tc>
          <w:tcPr>
            <w:tcW w:w="259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left"/>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nie pó</w:t>
            </w:r>
            <w:r>
              <w:rPr>
                <w:rFonts w:ascii="Times New Roman" w:hAnsi="Times New Roman" w:cs="Times New Roman" w:eastAsia="Times New Roman"/>
                <w:color w:val="0070C0"/>
                <w:spacing w:val="0"/>
                <w:position w:val="0"/>
                <w:sz w:val="22"/>
                <w:shd w:fill="auto" w:val="clear"/>
              </w:rPr>
              <w:t xml:space="preserve">źniej niż do 28.02.2019 roku</w:t>
            </w:r>
          </w:p>
        </w:tc>
      </w:tr>
      <w:tr>
        <w:trPr>
          <w:trHeight w:val="255" w:hRule="auto"/>
          <w:jc w:val="left"/>
        </w:trPr>
        <w:tc>
          <w:tcPr>
            <w:tcW w:w="67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center"/>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IX</w:t>
            </w:r>
          </w:p>
        </w:tc>
        <w:tc>
          <w:tcPr>
            <w:tcW w:w="565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left"/>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Testy i odbiór ko</w:t>
            </w:r>
            <w:r>
              <w:rPr>
                <w:rFonts w:ascii="Times New Roman" w:hAnsi="Times New Roman" w:cs="Times New Roman" w:eastAsia="Times New Roman"/>
                <w:color w:val="0070C0"/>
                <w:spacing w:val="0"/>
                <w:position w:val="0"/>
                <w:sz w:val="22"/>
                <w:shd w:fill="auto" w:val="clear"/>
              </w:rPr>
              <w:t xml:space="preserve">ńcowy </w:t>
            </w:r>
          </w:p>
        </w:tc>
        <w:tc>
          <w:tcPr>
            <w:tcW w:w="259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left"/>
              <w:rPr>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nie pó</w:t>
            </w:r>
            <w:r>
              <w:rPr>
                <w:rFonts w:ascii="Times New Roman" w:hAnsi="Times New Roman" w:cs="Times New Roman" w:eastAsia="Times New Roman"/>
                <w:color w:val="0070C0"/>
                <w:spacing w:val="0"/>
                <w:position w:val="0"/>
                <w:sz w:val="22"/>
                <w:shd w:fill="auto" w:val="clear"/>
              </w:rPr>
              <w:t xml:space="preserve">źniej niż do 15.03.2019 roku</w:t>
            </w:r>
          </w:p>
        </w:tc>
      </w:tr>
    </w:tbl>
    <w:p>
      <w:pPr>
        <w:suppressAutoHyphens w:val="true"/>
        <w:spacing w:before="0" w:after="0" w:line="240"/>
        <w:ind w:right="0" w:left="66"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§5.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Zasady odbioru prac</w:t>
      </w:r>
    </w:p>
    <w:p>
      <w:pPr>
        <w:widowControl w:val="false"/>
        <w:numPr>
          <w:ilvl w:val="0"/>
          <w:numId w:val="32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Wykonanie Etapu prac obj</w:t>
      </w:r>
      <w:r>
        <w:rPr>
          <w:rFonts w:ascii="Times New Roman" w:hAnsi="Times New Roman" w:cs="Times New Roman" w:eastAsia="Times New Roman"/>
          <w:color w:val="auto"/>
          <w:spacing w:val="0"/>
          <w:position w:val="0"/>
          <w:sz w:val="22"/>
          <w:shd w:fill="auto" w:val="clear"/>
        </w:rPr>
        <w:t xml:space="preserve">ętego Umową lub Umowy kończy się podpisaniem przez przedstawicieli Stron Protokołu Odbioru Etapu lub Protokołu Odbioru Przedmiotu Umowy, na zasadach przewidzianych poniżej. </w:t>
      </w:r>
    </w:p>
    <w:p>
      <w:pPr>
        <w:widowControl w:val="false"/>
        <w:numPr>
          <w:ilvl w:val="0"/>
          <w:numId w:val="32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 gotowo</w:t>
      </w:r>
      <w:r>
        <w:rPr>
          <w:rFonts w:ascii="Times New Roman" w:hAnsi="Times New Roman" w:cs="Times New Roman" w:eastAsia="Times New Roman"/>
          <w:color w:val="auto"/>
          <w:spacing w:val="0"/>
          <w:position w:val="0"/>
          <w:sz w:val="22"/>
          <w:shd w:fill="auto" w:val="clear"/>
        </w:rPr>
        <w:t xml:space="preserve">ści do odbioru Etapów lub całego przedmiotu Umowy Wykonawca powiadamiać będzie Zamawiającego, który w terminie 5 dni od powiadomienia jest zobligowany do podpisania protokołu odbioru danego Etapu, ewentualnie zgłosi w tym terminie swoje zastrzeżenia, co do niezgodności przedmiotu odbioru z przedmiotem Umowy.</w:t>
      </w:r>
    </w:p>
    <w:p>
      <w:pPr>
        <w:widowControl w:val="false"/>
        <w:numPr>
          <w:ilvl w:val="0"/>
          <w:numId w:val="321"/>
        </w:numPr>
        <w:suppressAutoHyphens w:val="true"/>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Je</w:t>
      </w:r>
      <w:r>
        <w:rPr>
          <w:rFonts w:ascii="Times New Roman" w:hAnsi="Times New Roman" w:cs="Times New Roman" w:eastAsia="Times New Roman"/>
          <w:color w:val="000000"/>
          <w:spacing w:val="0"/>
          <w:position w:val="0"/>
          <w:sz w:val="22"/>
          <w:shd w:fill="auto" w:val="clear"/>
        </w:rPr>
        <w:t xml:space="preserve">żeli w terminie 5 dni roboczych od przekazania przez Wykonawcę Protokołu Odbioru, Zamawiający nie podpisze Protokołu Odbioru i nie zgłosi na piśmie uzasadnionej odmowy takiego potwierdzenia, to Strony uznają, iż Zamawiający potwierdza wdrożenie danego obszaru bez zastrzeżeń. Protokoły Odbioru w takim wypadku podpisywane będą przez Kierownika Projektu Wykonawcy lub inną osobę pisemnie upoważnioną przez Kierownika Projektu Wykonawcy.</w:t>
      </w:r>
    </w:p>
    <w:p>
      <w:pPr>
        <w:widowControl w:val="false"/>
        <w:numPr>
          <w:ilvl w:val="0"/>
          <w:numId w:val="32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Odbioru, w tym podpisania Protoko</w:t>
      </w:r>
      <w:r>
        <w:rPr>
          <w:rFonts w:ascii="Times New Roman" w:hAnsi="Times New Roman" w:cs="Times New Roman" w:eastAsia="Times New Roman"/>
          <w:color w:val="auto"/>
          <w:spacing w:val="0"/>
          <w:position w:val="0"/>
          <w:sz w:val="22"/>
          <w:shd w:fill="auto" w:val="clear"/>
        </w:rPr>
        <w:t xml:space="preserve">łu Odbioru Etapu oraz Protokołu Odbioru Przedmiotu Umowy dokonują Kierownicy Projektu/Kierownika Wdrożenia obu stron.</w:t>
      </w:r>
    </w:p>
    <w:p>
      <w:pPr>
        <w:widowControl w:val="false"/>
        <w:numPr>
          <w:ilvl w:val="0"/>
          <w:numId w:val="32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Protokó</w:t>
      </w:r>
      <w:r>
        <w:rPr>
          <w:rFonts w:ascii="Times New Roman" w:hAnsi="Times New Roman" w:cs="Times New Roman" w:eastAsia="Times New Roman"/>
          <w:color w:val="auto"/>
          <w:spacing w:val="0"/>
          <w:position w:val="0"/>
          <w:sz w:val="22"/>
          <w:shd w:fill="auto" w:val="clear"/>
        </w:rPr>
        <w:t xml:space="preserve">ł Odbioru Przedmiotu Umowy zostanie sporządzony na podstawie zaakceptowanych Protokołów Odbioru wszystkich Etapów I-VII przewidzianych do realizacji w ramach niniejszej Umowy.</w:t>
      </w:r>
    </w:p>
    <w:p>
      <w:pPr>
        <w:widowControl w:val="false"/>
        <w:numPr>
          <w:ilvl w:val="0"/>
          <w:numId w:val="32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Ci</w:t>
      </w:r>
      <w:r>
        <w:rPr>
          <w:rFonts w:ascii="Times New Roman" w:hAnsi="Times New Roman" w:cs="Times New Roman" w:eastAsia="Times New Roman"/>
          <w:color w:val="auto"/>
          <w:spacing w:val="0"/>
          <w:position w:val="0"/>
          <w:sz w:val="22"/>
          <w:shd w:fill="auto" w:val="clear"/>
        </w:rPr>
        <w:t xml:space="preserve">ężary i ryzyka związane ze stanowiącym przedmiot odbioru elementem Projektu przechodzą na Zamawiającego z chwilą przyjęcia od Wykonawcy danego elementu przedmiotu Umowy protokołem odbioru danego etapu wykonania przedmiotu Umowy.</w:t>
      </w:r>
    </w:p>
    <w:p>
      <w:pPr>
        <w:widowControl w:val="false"/>
        <w:numPr>
          <w:ilvl w:val="0"/>
          <w:numId w:val="32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Je</w:t>
      </w:r>
      <w:r>
        <w:rPr>
          <w:rFonts w:ascii="Times New Roman" w:hAnsi="Times New Roman" w:cs="Times New Roman" w:eastAsia="Times New Roman"/>
          <w:color w:val="auto"/>
          <w:spacing w:val="0"/>
          <w:position w:val="0"/>
          <w:sz w:val="22"/>
          <w:shd w:fill="auto" w:val="clear"/>
        </w:rPr>
        <w:t xml:space="preserve">żeli z jakichkolwiek przyczyn w toku realizacji przedmiotu niniejszej Umowy, świadczenie stanie się niemożliwe do wykonania, bądź jedna ze Stron odstąpi od Umowy lub ją rozwiąże (za wypowiedzeniem lub ze skutkiem natychmiastowym) bądź też Umowa zostanie rozwiązana za porozumieniem Stron, Strony zobowiązane są niezwłocznie, nie później jednak niż do 2 dni od daty wystąpienia takiej przyczyny lub zdarzenia, sporządzić uzgodniony protokół stanu zaawansowania Projektu, </w:t>
      </w:r>
    </w:p>
    <w:p>
      <w:pPr>
        <w:widowControl w:val="false"/>
        <w:numPr>
          <w:ilvl w:val="0"/>
          <w:numId w:val="32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Termin sporz</w:t>
      </w:r>
      <w:r>
        <w:rPr>
          <w:rFonts w:ascii="Times New Roman" w:hAnsi="Times New Roman" w:cs="Times New Roman" w:eastAsia="Times New Roman"/>
          <w:color w:val="auto"/>
          <w:spacing w:val="0"/>
          <w:position w:val="0"/>
          <w:sz w:val="22"/>
          <w:shd w:fill="auto" w:val="clear"/>
        </w:rPr>
        <w:t xml:space="preserve">ądzenia protokołu zaawansowania Projektu proponuje Wykonawca w uzgodnieniu z Zamawiającym, w trybie określonym w ust 2 niniejszego paragrafu. Jeżeli Zamawiający w uzgodnionym terminie nie podpisze protokołu oraz nie zgłosi na piśmie uwag, stosuje się ust 3 niniejszego paragrafu. W przypadku zgłoszenia uwag przez Zamawiającego stosuje się odpowiednio ust 2 i 3 niniejszego paragrafu.</w:t>
      </w:r>
    </w:p>
    <w:p>
      <w:pPr>
        <w:widowControl w:val="false"/>
        <w:numPr>
          <w:ilvl w:val="0"/>
          <w:numId w:val="32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protokole stanu zaawansowania Projektu Strony okre</w:t>
      </w:r>
      <w:r>
        <w:rPr>
          <w:rFonts w:ascii="Times New Roman" w:hAnsi="Times New Roman" w:cs="Times New Roman" w:eastAsia="Times New Roman"/>
          <w:color w:val="auto"/>
          <w:spacing w:val="0"/>
          <w:position w:val="0"/>
          <w:sz w:val="22"/>
          <w:shd w:fill="auto" w:val="clear"/>
        </w:rPr>
        <w:t xml:space="preserve">ślą zakres usług dotychczas wykonanych oraz – w razie potrzeby - zasady rozliczenia i wynagrodzenia za usługi wykonane i rozpoczęte, z uwzględnieniem zasad przewidzianych postanowieniami niniejszej Umowy.</w:t>
      </w:r>
    </w:p>
    <w:p>
      <w:pPr>
        <w:widowControl w:val="false"/>
        <w:suppressAutoHyphens w:val="true"/>
        <w:spacing w:before="0" w:after="0" w:line="240"/>
        <w:ind w:right="0" w:left="36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§6</w:t>
      </w: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Zasady realizacji prac wdro</w:t>
      </w:r>
      <w:r>
        <w:rPr>
          <w:rFonts w:ascii="Times New Roman" w:hAnsi="Times New Roman" w:cs="Times New Roman" w:eastAsia="Times New Roman"/>
          <w:b/>
          <w:color w:val="000000"/>
          <w:spacing w:val="0"/>
          <w:position w:val="0"/>
          <w:sz w:val="22"/>
          <w:shd w:fill="auto" w:val="clear"/>
        </w:rPr>
        <w:t xml:space="preserve">żeniowych</w:t>
      </w:r>
    </w:p>
    <w:p>
      <w:pPr>
        <w:widowControl w:val="false"/>
        <w:numPr>
          <w:ilvl w:val="0"/>
          <w:numId w:val="324"/>
        </w:numPr>
        <w:suppressAutoHyphens w:val="true"/>
        <w:spacing w:before="0" w:after="0" w:line="240"/>
        <w:ind w:right="0" w:left="426"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Strony ustalaj</w:t>
      </w:r>
      <w:r>
        <w:rPr>
          <w:rFonts w:ascii="Times New Roman" w:hAnsi="Times New Roman" w:cs="Times New Roman" w:eastAsia="Times New Roman"/>
          <w:color w:val="000000"/>
          <w:spacing w:val="0"/>
          <w:position w:val="0"/>
          <w:sz w:val="22"/>
          <w:shd w:fill="auto" w:val="clear"/>
        </w:rPr>
        <w:t xml:space="preserve">ą, iż warunkiem rozpoczęcia realizacji Etapu II jest pisemne zaakceptowanie przez Strony Specyfikacji Prac Wdrożeniowych, zawierającej: </w:t>
      </w:r>
    </w:p>
    <w:p>
      <w:pPr>
        <w:widowControl w:val="false"/>
        <w:numPr>
          <w:ilvl w:val="0"/>
          <w:numId w:val="324"/>
        </w:numPr>
        <w:suppressAutoHyphens w:val="true"/>
        <w:spacing w:before="0" w:after="0" w:line="240"/>
        <w:ind w:right="0" w:left="851" w:hanging="360"/>
        <w:jc w:val="both"/>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szczegó</w:t>
      </w:r>
      <w:r>
        <w:rPr>
          <w:rFonts w:ascii="Times New Roman" w:hAnsi="Times New Roman" w:cs="Times New Roman" w:eastAsia="Times New Roman"/>
          <w:color w:val="000000"/>
          <w:spacing w:val="0"/>
          <w:position w:val="0"/>
          <w:sz w:val="22"/>
          <w:shd w:fill="auto" w:val="clear"/>
        </w:rPr>
        <w:t xml:space="preserve">łowy zakres funkcjonalności Systemu podlegających </w:t>
      </w:r>
      <w:r>
        <w:rPr>
          <w:rFonts w:ascii="Times New Roman" w:hAnsi="Times New Roman" w:cs="Times New Roman" w:eastAsia="Times New Roman"/>
          <w:color w:val="0070C0"/>
          <w:spacing w:val="0"/>
          <w:position w:val="0"/>
          <w:sz w:val="22"/>
          <w:shd w:fill="auto" w:val="clear"/>
        </w:rPr>
        <w:t xml:space="preserve">wykonaniu zgodnie z wymaganiami SIWZ. </w:t>
      </w:r>
    </w:p>
    <w:p>
      <w:pPr>
        <w:widowControl w:val="false"/>
        <w:numPr>
          <w:ilvl w:val="0"/>
          <w:numId w:val="324"/>
        </w:numPr>
        <w:suppressAutoHyphens w:val="true"/>
        <w:spacing w:before="0" w:after="0" w:line="240"/>
        <w:ind w:right="0" w:left="851"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szczegó</w:t>
      </w:r>
      <w:r>
        <w:rPr>
          <w:rFonts w:ascii="Times New Roman" w:hAnsi="Times New Roman" w:cs="Times New Roman" w:eastAsia="Times New Roman"/>
          <w:color w:val="000000"/>
          <w:spacing w:val="0"/>
          <w:position w:val="0"/>
          <w:sz w:val="22"/>
          <w:shd w:fill="auto" w:val="clear"/>
        </w:rPr>
        <w:t xml:space="preserve">łowy Harmonogram wdrożenia obszarów, z uwzględnieniem terminów ramowych określonych w § 4 ust. 1 Umowy. </w:t>
      </w:r>
    </w:p>
    <w:p>
      <w:pPr>
        <w:widowControl w:val="false"/>
        <w:numPr>
          <w:ilvl w:val="0"/>
          <w:numId w:val="324"/>
        </w:numPr>
        <w:suppressAutoHyphens w:val="true"/>
        <w:spacing w:before="0" w:after="0" w:line="240"/>
        <w:ind w:right="0" w:left="426"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Kierownik Projektu i Kierownik wdro</w:t>
      </w:r>
      <w:r>
        <w:rPr>
          <w:rFonts w:ascii="Times New Roman" w:hAnsi="Times New Roman" w:cs="Times New Roman" w:eastAsia="Times New Roman"/>
          <w:color w:val="000000"/>
          <w:spacing w:val="0"/>
          <w:position w:val="0"/>
          <w:sz w:val="22"/>
          <w:shd w:fill="auto" w:val="clear"/>
        </w:rPr>
        <w:t xml:space="preserve">żenia ustalą datę pierwszego spotkania organizacyjnego w ramach wdrożenia Systemu. </w:t>
      </w:r>
    </w:p>
    <w:p>
      <w:pPr>
        <w:widowControl w:val="false"/>
        <w:numPr>
          <w:ilvl w:val="0"/>
          <w:numId w:val="324"/>
        </w:numPr>
        <w:suppressAutoHyphens w:val="true"/>
        <w:spacing w:before="0" w:after="0" w:line="240"/>
        <w:ind w:right="0" w:left="426"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Zasadnicza cz</w:t>
      </w:r>
      <w:r>
        <w:rPr>
          <w:rFonts w:ascii="Times New Roman" w:hAnsi="Times New Roman" w:cs="Times New Roman" w:eastAsia="Times New Roman"/>
          <w:color w:val="000000"/>
          <w:spacing w:val="0"/>
          <w:position w:val="0"/>
          <w:sz w:val="22"/>
          <w:shd w:fill="auto" w:val="clear"/>
        </w:rPr>
        <w:t xml:space="preserve">ęść wdrożenia systemu realizowana przez Strony odbywać się będzie w siedzibie Zamawiającego. Prace realizowane przez Wykonawcę, a niewymagające obecności osób odpowiedzialnych ze strony Zamawiającego, mogą odbywać się w siedzibie Wykonawcy. </w:t>
      </w:r>
    </w:p>
    <w:p>
      <w:pPr>
        <w:widowControl w:val="false"/>
        <w:numPr>
          <w:ilvl w:val="0"/>
          <w:numId w:val="324"/>
        </w:numPr>
        <w:suppressAutoHyphens w:val="true"/>
        <w:spacing w:before="0" w:after="0" w:line="240"/>
        <w:ind w:right="0" w:left="426"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Terminy spotka</w:t>
      </w:r>
      <w:r>
        <w:rPr>
          <w:rFonts w:ascii="Times New Roman" w:hAnsi="Times New Roman" w:cs="Times New Roman" w:eastAsia="Times New Roman"/>
          <w:color w:val="000000"/>
          <w:spacing w:val="0"/>
          <w:position w:val="0"/>
          <w:sz w:val="22"/>
          <w:shd w:fill="auto" w:val="clear"/>
        </w:rPr>
        <w:t xml:space="preserve">ń Wykonawca będzie ustalać indywidualnie z osobami odpowiedzialnymi ze strony Zamawiającego, bezpośrednio zaangażowanymi we wdrożenie Systemu ZSI.</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§7</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Prawa autorskie i licencje</w:t>
      </w:r>
    </w:p>
    <w:p>
      <w:pPr>
        <w:widowControl w:val="false"/>
        <w:numPr>
          <w:ilvl w:val="0"/>
          <w:numId w:val="328"/>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o</w:t>
      </w:r>
      <w:r>
        <w:rPr>
          <w:rFonts w:ascii="Times New Roman" w:hAnsi="Times New Roman" w:cs="Times New Roman" w:eastAsia="Times New Roman"/>
          <w:color w:val="auto"/>
          <w:spacing w:val="0"/>
          <w:position w:val="0"/>
          <w:sz w:val="22"/>
          <w:shd w:fill="auto" w:val="clear"/>
        </w:rPr>
        <w:t xml:space="preserve">świadcza i gwarantuje, że utwory wytworzone w ramach realizacji przedmiotu Umowy i dostarczone oprogramowanie (przez które należy rozumieć oprogramowanie, produkcji Wykonawcy licencjonowane na rzecz Zamawiającego) korzystanie z nich przez Zamawiającego lub inne osoby zgodnie z Umową, nie będą naruszać praw własności intelektualnej osób trzecich, w tym praw autorskich, patentów, ani praw do baz danych.</w:t>
      </w:r>
    </w:p>
    <w:p>
      <w:pPr>
        <w:widowControl w:val="false"/>
        <w:numPr>
          <w:ilvl w:val="0"/>
          <w:numId w:val="328"/>
        </w:numPr>
        <w:suppressAutoHyphens w:val="true"/>
        <w:spacing w:before="0" w:after="0" w:line="240"/>
        <w:ind w:right="0" w:left="360" w:hanging="3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Wykonawca o</w:t>
      </w:r>
      <w:r>
        <w:rPr>
          <w:rFonts w:ascii="Times New Roman" w:hAnsi="Times New Roman" w:cs="Times New Roman" w:eastAsia="Times New Roman"/>
          <w:color w:val="000000"/>
          <w:spacing w:val="0"/>
          <w:position w:val="0"/>
          <w:sz w:val="22"/>
          <w:shd w:fill="auto" w:val="clear"/>
        </w:rPr>
        <w:t xml:space="preserve">świadcza, że:</w:t>
      </w:r>
    </w:p>
    <w:p>
      <w:pPr>
        <w:widowControl w:val="false"/>
        <w:numPr>
          <w:ilvl w:val="0"/>
          <w:numId w:val="328"/>
        </w:numPr>
        <w:suppressAutoHyphens w:val="true"/>
        <w:spacing w:before="0" w:after="0" w:line="240"/>
        <w:ind w:right="0" w:left="851"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wszelkie prawa do Systemu, poszczególnych obszarów funkcjonalnych Systemu oraz do oprogramowania Systemu, w szczególno</w:t>
      </w:r>
      <w:r>
        <w:rPr>
          <w:rFonts w:ascii="Times New Roman" w:hAnsi="Times New Roman" w:cs="Times New Roman" w:eastAsia="Times New Roman"/>
          <w:color w:val="000000"/>
          <w:spacing w:val="0"/>
          <w:position w:val="0"/>
          <w:sz w:val="22"/>
          <w:shd w:fill="auto" w:val="clear"/>
        </w:rPr>
        <w:t xml:space="preserve">ści prawa autorskie i prawa własności przemysłowej należą do Wykonawcy lub Wykonawca posiada prawo do dysponowania nimi,</w:t>
      </w:r>
    </w:p>
    <w:p>
      <w:pPr>
        <w:widowControl w:val="false"/>
        <w:numPr>
          <w:ilvl w:val="0"/>
          <w:numId w:val="328"/>
        </w:numPr>
        <w:suppressAutoHyphens w:val="true"/>
        <w:spacing w:before="0" w:after="0" w:line="240"/>
        <w:ind w:right="0" w:left="851"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wszelkie prawa do nowych wersji, modyfikacji, aktualizacji i innych zmian Systemu, poszczególnych obszarów funkcjonalnych Systemu oraz oprogramowania Systemu b</w:t>
      </w:r>
      <w:r>
        <w:rPr>
          <w:rFonts w:ascii="Times New Roman" w:hAnsi="Times New Roman" w:cs="Times New Roman" w:eastAsia="Times New Roman"/>
          <w:color w:val="000000"/>
          <w:spacing w:val="0"/>
          <w:position w:val="0"/>
          <w:sz w:val="22"/>
          <w:shd w:fill="auto" w:val="clear"/>
        </w:rPr>
        <w:t xml:space="preserve">ędą przysługiwały Wykonawcy lub Wykonawca będzie posiadał prawo do dysponowania nimi,</w:t>
      </w:r>
    </w:p>
    <w:p>
      <w:pPr>
        <w:widowControl w:val="false"/>
        <w:numPr>
          <w:ilvl w:val="0"/>
          <w:numId w:val="328"/>
        </w:numPr>
        <w:suppressAutoHyphens w:val="true"/>
        <w:spacing w:before="0" w:after="0" w:line="240"/>
        <w:ind w:right="0" w:left="851"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nie istniej</w:t>
      </w:r>
      <w:r>
        <w:rPr>
          <w:rFonts w:ascii="Times New Roman" w:hAnsi="Times New Roman" w:cs="Times New Roman" w:eastAsia="Times New Roman"/>
          <w:color w:val="000000"/>
          <w:spacing w:val="0"/>
          <w:position w:val="0"/>
          <w:sz w:val="22"/>
          <w:shd w:fill="auto" w:val="clear"/>
        </w:rPr>
        <w:t xml:space="preserve">ą i nie będą istnieć w przyszłości żadne przeszkody prawne lub faktyczne uniemożliwiające lub ograniczające możliwość udzielenia Zamawiającemu licencji, na warunkach określonych w Umowie, na korzystnie z Systemu, poszczególnych obszarów funkcjonalnych Systemu oraz oprogramowania Systemu, a także z nowych wersji, modyfikacji, aktualizacji i innych zmian Systemu, poszczególnych obszarów funkcjonalnych Systemu oraz oprogramowania Systemu.</w:t>
      </w:r>
    </w:p>
    <w:p>
      <w:pPr>
        <w:widowControl w:val="false"/>
        <w:numPr>
          <w:ilvl w:val="0"/>
          <w:numId w:val="328"/>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udziela Zamawiaj</w:t>
      </w:r>
      <w:r>
        <w:rPr>
          <w:rFonts w:ascii="Times New Roman" w:hAnsi="Times New Roman" w:cs="Times New Roman" w:eastAsia="Times New Roman"/>
          <w:color w:val="auto"/>
          <w:spacing w:val="0"/>
          <w:position w:val="0"/>
          <w:sz w:val="22"/>
          <w:shd w:fill="auto" w:val="clear"/>
        </w:rPr>
        <w:t xml:space="preserve">ącemu licencji, a w obszarach, w których Wykonawca nie posiada majątkowego prawa autorskiego – dalszej licencji (sublicencji), na korzystnie z Systemu, z poszczególnych obszarów funkcjonalnych Systemu oraz z oprogramowania Systemu na następujących polach eksploatacji:</w:t>
      </w:r>
    </w:p>
    <w:p>
      <w:pPr>
        <w:widowControl w:val="false"/>
        <w:numPr>
          <w:ilvl w:val="0"/>
          <w:numId w:val="328"/>
        </w:numPr>
        <w:suppressAutoHyphens w:val="true"/>
        <w:spacing w:before="0" w:after="0" w:line="240"/>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korzystnie z wszystkich funkcjonalno</w:t>
      </w:r>
      <w:r>
        <w:rPr>
          <w:rFonts w:ascii="Times New Roman" w:hAnsi="Times New Roman" w:cs="Times New Roman" w:eastAsia="Times New Roman"/>
          <w:color w:val="auto"/>
          <w:spacing w:val="0"/>
          <w:position w:val="0"/>
          <w:sz w:val="22"/>
          <w:shd w:fill="auto" w:val="clear"/>
        </w:rPr>
        <w:t xml:space="preserve">ści Systemu, wszystkich funkcjonalności  poszczególnych obszarów funkcjonalnych Systemu bez ponoszenia dodatkowych opłat oraz bez jakichkolwiek ograniczeń,</w:t>
      </w:r>
    </w:p>
    <w:p>
      <w:pPr>
        <w:widowControl w:val="false"/>
        <w:numPr>
          <w:ilvl w:val="0"/>
          <w:numId w:val="328"/>
        </w:numPr>
        <w:suppressAutoHyphens w:val="true"/>
        <w:spacing w:before="0" w:after="0" w:line="240"/>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instalowanie, deinstalowanie, zwielokrotnianie, uruchamianie, odtwarzanie, wy</w:t>
      </w:r>
      <w:r>
        <w:rPr>
          <w:rFonts w:ascii="Times New Roman" w:hAnsi="Times New Roman" w:cs="Times New Roman" w:eastAsia="Times New Roman"/>
          <w:color w:val="auto"/>
          <w:spacing w:val="0"/>
          <w:position w:val="0"/>
          <w:sz w:val="22"/>
          <w:shd w:fill="auto" w:val="clear"/>
        </w:rPr>
        <w:t xml:space="preserve">świetlanie, przechowywanie, stosowanie Systemu, poszczególnych obszarów funkcjonalnych Systemu oraz oprogramowania Systemu,</w:t>
      </w:r>
    </w:p>
    <w:p>
      <w:pPr>
        <w:widowControl w:val="false"/>
        <w:numPr>
          <w:ilvl w:val="0"/>
          <w:numId w:val="328"/>
        </w:numPr>
        <w:suppressAutoHyphens w:val="true"/>
        <w:spacing w:before="0" w:after="0" w:line="240"/>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korzystanie z nowych wersji, modyfikacji, aktualizacji i innych zamian Systemu, poszczególnych obszarów funkcjonalnych Systemu i oprogramowania Systemu wydanych w okresie gwarancji, o którym mowa w § 9 Umowy,</w:t>
      </w:r>
    </w:p>
    <w:p>
      <w:pPr>
        <w:widowControl w:val="false"/>
        <w:numPr>
          <w:ilvl w:val="0"/>
          <w:numId w:val="328"/>
        </w:numPr>
        <w:suppressAutoHyphens w:val="true"/>
        <w:spacing w:before="0" w:after="0" w:line="240"/>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sporz</w:t>
      </w:r>
      <w:r>
        <w:rPr>
          <w:rFonts w:ascii="Times New Roman" w:hAnsi="Times New Roman" w:cs="Times New Roman" w:eastAsia="Times New Roman"/>
          <w:color w:val="auto"/>
          <w:spacing w:val="0"/>
          <w:position w:val="0"/>
          <w:sz w:val="22"/>
          <w:shd w:fill="auto" w:val="clear"/>
        </w:rPr>
        <w:t xml:space="preserve">ądzania kopii zapasowych Systemu, poszczególnych obszarów funkcjonalnych Systemu i oprogramowania Systemu.</w:t>
      </w:r>
    </w:p>
    <w:p>
      <w:pPr>
        <w:numPr>
          <w:ilvl w:val="0"/>
          <w:numId w:val="328"/>
        </w:numPr>
        <w:suppressAutoHyphens w:val="true"/>
        <w:spacing w:before="0" w:after="0" w:line="240"/>
        <w:ind w:right="0" w:left="36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udzieli licencje/sublicencje w ci</w:t>
      </w:r>
      <w:r>
        <w:rPr>
          <w:rFonts w:ascii="Times New Roman" w:hAnsi="Times New Roman" w:cs="Times New Roman" w:eastAsia="Times New Roman"/>
          <w:color w:val="auto"/>
          <w:spacing w:val="0"/>
          <w:position w:val="0"/>
          <w:sz w:val="22"/>
          <w:shd w:fill="auto" w:val="clear"/>
        </w:rPr>
        <w:t xml:space="preserve">ągu 60 dni od daty zawarcia umowy.</w:t>
      </w:r>
    </w:p>
    <w:p>
      <w:pPr>
        <w:widowControl w:val="false"/>
        <w:numPr>
          <w:ilvl w:val="0"/>
          <w:numId w:val="328"/>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Licencja/sublicencja jest udzielana na czas nieokre</w:t>
      </w:r>
      <w:r>
        <w:rPr>
          <w:rFonts w:ascii="Times New Roman" w:hAnsi="Times New Roman" w:cs="Times New Roman" w:eastAsia="Times New Roman"/>
          <w:color w:val="auto"/>
          <w:spacing w:val="0"/>
          <w:position w:val="0"/>
          <w:sz w:val="22"/>
          <w:shd w:fill="auto" w:val="clear"/>
        </w:rPr>
        <w:t xml:space="preserve">ślony na całe terytorium Rzeczypospolitej Polskiej.</w:t>
      </w:r>
    </w:p>
    <w:p>
      <w:pPr>
        <w:widowControl w:val="false"/>
        <w:numPr>
          <w:ilvl w:val="0"/>
          <w:numId w:val="328"/>
        </w:numPr>
        <w:suppressAutoHyphens w:val="true"/>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Licencja/sublicencja ma charakter niewy</w:t>
      </w:r>
      <w:r>
        <w:rPr>
          <w:rFonts w:ascii="Times New Roman" w:hAnsi="Times New Roman" w:cs="Times New Roman" w:eastAsia="Times New Roman"/>
          <w:color w:val="auto"/>
          <w:spacing w:val="0"/>
          <w:position w:val="0"/>
          <w:sz w:val="22"/>
          <w:shd w:fill="auto" w:val="clear"/>
        </w:rPr>
        <w:t xml:space="preserve">łączny</w:t>
      </w:r>
      <w:r>
        <w:rPr>
          <w:rFonts w:ascii="Times New Roman" w:hAnsi="Times New Roman" w:cs="Times New Roman" w:eastAsia="Times New Roman"/>
          <w:color w:val="000000"/>
          <w:spacing w:val="0"/>
          <w:position w:val="0"/>
          <w:sz w:val="22"/>
          <w:shd w:fill="auto" w:val="clear"/>
        </w:rPr>
        <w:t xml:space="preserve">, bezterminowy, odpłatny - </w:t>
      </w:r>
      <w:r>
        <w:rPr>
          <w:rFonts w:ascii="Times New Roman" w:hAnsi="Times New Roman" w:cs="Times New Roman" w:eastAsia="Times New Roman"/>
          <w:color w:val="auto"/>
          <w:spacing w:val="0"/>
          <w:position w:val="0"/>
          <w:sz w:val="22"/>
          <w:shd w:fill="auto" w:val="clear"/>
        </w:rPr>
        <w:t xml:space="preserve">w ramach wynagrodzenia, o którym mowa w § 11 ust. 1 Umowy</w:t>
      </w:r>
      <w:r>
        <w:rPr>
          <w:rFonts w:ascii="Times New Roman" w:hAnsi="Times New Roman" w:cs="Times New Roman" w:eastAsia="Times New Roman"/>
          <w:color w:val="000000"/>
          <w:spacing w:val="0"/>
          <w:position w:val="0"/>
          <w:sz w:val="22"/>
          <w:shd w:fill="auto" w:val="clear"/>
        </w:rPr>
        <w:t xml:space="preserve">, z możliwością tworzenia nieograniczonej liczby kont użytkownika w Systemie. Sublicencja udzielona jest wyłącznie w zakresie, w jakim Wykonawca dysponuje tym prawem, z tym zastrzeżeniem, że prawo Zamawiającego nie może być ograniczone w zakresie wymaganym w dokumentacji postępowania, w wyniku którego zawarto Umowę.</w:t>
      </w:r>
    </w:p>
    <w:p>
      <w:pPr>
        <w:widowControl w:val="false"/>
        <w:numPr>
          <w:ilvl w:val="0"/>
          <w:numId w:val="328"/>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w ramach wynagrodzenia okre</w:t>
      </w:r>
      <w:r>
        <w:rPr>
          <w:rFonts w:ascii="Times New Roman" w:hAnsi="Times New Roman" w:cs="Times New Roman" w:eastAsia="Times New Roman"/>
          <w:color w:val="auto"/>
          <w:spacing w:val="0"/>
          <w:position w:val="0"/>
          <w:sz w:val="22"/>
          <w:shd w:fill="auto" w:val="clear"/>
        </w:rPr>
        <w:t xml:space="preserve">ślonego w §11 ust. 1 Umowy, przenosi na Zamawiającego autorskie prawa majątkowe do dokumentacji wytworzonej w ramach realizacji przedmiotu Umowy na następujących polach eksploatacji: </w:t>
      </w:r>
    </w:p>
    <w:p>
      <w:pPr>
        <w:widowControl w:val="false"/>
        <w:numPr>
          <w:ilvl w:val="0"/>
          <w:numId w:val="328"/>
        </w:numPr>
        <w:suppressAutoHyphens w:val="true"/>
        <w:spacing w:before="0" w:after="0" w:line="240"/>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zakresie utrwalania na jakimkolwiek no</w:t>
      </w:r>
      <w:r>
        <w:rPr>
          <w:rFonts w:ascii="Times New Roman" w:hAnsi="Times New Roman" w:cs="Times New Roman" w:eastAsia="Times New Roman"/>
          <w:color w:val="auto"/>
          <w:spacing w:val="0"/>
          <w:position w:val="0"/>
          <w:sz w:val="22"/>
          <w:shd w:fill="auto" w:val="clear"/>
        </w:rPr>
        <w:t xml:space="preserve">śniku, niezależnie od standardu i formatu oraz zwielokrotniania dokumentacji - wytwarzanie określoną techniką egzemplarzy dokumentacji, w tym techniką drukarską, reprograficzną, zapisu magnetycznego oraz techniką cyfrową,</w:t>
      </w:r>
    </w:p>
    <w:p>
      <w:pPr>
        <w:widowControl w:val="false"/>
        <w:numPr>
          <w:ilvl w:val="0"/>
          <w:numId w:val="328"/>
        </w:numPr>
        <w:suppressAutoHyphens w:val="true"/>
        <w:spacing w:before="0" w:after="0" w:line="240"/>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zakresie obrotu orygina</w:t>
      </w:r>
      <w:r>
        <w:rPr>
          <w:rFonts w:ascii="Times New Roman" w:hAnsi="Times New Roman" w:cs="Times New Roman" w:eastAsia="Times New Roman"/>
          <w:color w:val="auto"/>
          <w:spacing w:val="0"/>
          <w:position w:val="0"/>
          <w:sz w:val="22"/>
          <w:shd w:fill="auto" w:val="clear"/>
        </w:rPr>
        <w:t xml:space="preserve">łem albo egzemplarzami, na których dokumentację utrwalono - wprowadzanie do obrotu, użyczenie lub najem oryginału albo egzemplarzy,</w:t>
      </w:r>
    </w:p>
    <w:p>
      <w:pPr>
        <w:widowControl w:val="false"/>
        <w:numPr>
          <w:ilvl w:val="0"/>
          <w:numId w:val="328"/>
        </w:numPr>
        <w:suppressAutoHyphens w:val="true"/>
        <w:spacing w:before="0" w:after="0" w:line="240"/>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wykorzystywania dokumentacji lub jej dowolnych cz</w:t>
      </w:r>
      <w:r>
        <w:rPr>
          <w:rFonts w:ascii="Times New Roman" w:hAnsi="Times New Roman" w:cs="Times New Roman" w:eastAsia="Times New Roman"/>
          <w:color w:val="auto"/>
          <w:spacing w:val="0"/>
          <w:position w:val="0"/>
          <w:sz w:val="22"/>
          <w:shd w:fill="auto" w:val="clear"/>
        </w:rPr>
        <w:t xml:space="preserve">ęści,</w:t>
      </w:r>
    </w:p>
    <w:p>
      <w:pPr>
        <w:widowControl w:val="false"/>
        <w:numPr>
          <w:ilvl w:val="0"/>
          <w:numId w:val="328"/>
        </w:numPr>
        <w:suppressAutoHyphens w:val="true"/>
        <w:spacing w:before="0" w:after="0" w:line="240"/>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obrót orygina</w:t>
      </w:r>
      <w:r>
        <w:rPr>
          <w:rFonts w:ascii="Times New Roman" w:hAnsi="Times New Roman" w:cs="Times New Roman" w:eastAsia="Times New Roman"/>
          <w:color w:val="auto"/>
          <w:spacing w:val="0"/>
          <w:position w:val="0"/>
          <w:sz w:val="22"/>
          <w:shd w:fill="auto" w:val="clear"/>
        </w:rPr>
        <w:t xml:space="preserve">łem albo egzemplarzami, na których dokumentację utrwalono – wprowadzanie do obrotu przy użyciu Internetu i innych technik przekazu danych, wykorzystujących sieci telekomunikacyjne, informatyczne i bezprzewodowe, użyczenie lub najem oryginału albo egzemplarzy,</w:t>
      </w:r>
    </w:p>
    <w:p>
      <w:pPr>
        <w:widowControl w:val="false"/>
        <w:numPr>
          <w:ilvl w:val="0"/>
          <w:numId w:val="328"/>
        </w:numPr>
        <w:suppressAutoHyphens w:val="true"/>
        <w:spacing w:before="0" w:after="0" w:line="240"/>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wprowadzanie do pami</w:t>
      </w:r>
      <w:r>
        <w:rPr>
          <w:rFonts w:ascii="Times New Roman" w:hAnsi="Times New Roman" w:cs="Times New Roman" w:eastAsia="Times New Roman"/>
          <w:color w:val="auto"/>
          <w:spacing w:val="0"/>
          <w:position w:val="0"/>
          <w:sz w:val="22"/>
          <w:shd w:fill="auto" w:val="clear"/>
        </w:rPr>
        <w:t xml:space="preserve">ęci komputera i do sieci multimedialnej, w tym do Internetu;</w:t>
      </w:r>
    </w:p>
    <w:p>
      <w:pPr>
        <w:widowControl w:val="false"/>
        <w:numPr>
          <w:ilvl w:val="0"/>
          <w:numId w:val="328"/>
        </w:numPr>
        <w:suppressAutoHyphens w:val="true"/>
        <w:spacing w:before="0" w:after="0" w:line="240"/>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sporz</w:t>
      </w:r>
      <w:r>
        <w:rPr>
          <w:rFonts w:ascii="Times New Roman" w:hAnsi="Times New Roman" w:cs="Times New Roman" w:eastAsia="Times New Roman"/>
          <w:color w:val="auto"/>
          <w:spacing w:val="0"/>
          <w:position w:val="0"/>
          <w:sz w:val="22"/>
          <w:shd w:fill="auto" w:val="clear"/>
        </w:rPr>
        <w:t xml:space="preserve">ądzanie wersji obcojęzycznych,</w:t>
      </w:r>
    </w:p>
    <w:p>
      <w:pPr>
        <w:widowControl w:val="false"/>
        <w:numPr>
          <w:ilvl w:val="0"/>
          <w:numId w:val="328"/>
        </w:numPr>
        <w:suppressAutoHyphens w:val="true"/>
        <w:spacing w:before="0" w:after="0" w:line="240"/>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łączenie fragmentów z innymi utworami,</w:t>
      </w:r>
    </w:p>
    <w:p>
      <w:pPr>
        <w:widowControl w:val="false"/>
        <w:numPr>
          <w:ilvl w:val="0"/>
          <w:numId w:val="328"/>
        </w:numPr>
        <w:suppressAutoHyphens w:val="true"/>
        <w:spacing w:before="0" w:after="0" w:line="240"/>
        <w:ind w:right="0" w:left="851"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dowolnego przetwarzania dokumentacji, w tym na adaptacje, modyfikacje dokumentacji, aktualizacje dokumentacji, wykorzystywanie dokumentacji jako podstaw</w:t>
      </w:r>
      <w:r>
        <w:rPr>
          <w:rFonts w:ascii="Times New Roman" w:hAnsi="Times New Roman" w:cs="Times New Roman" w:eastAsia="Times New Roman"/>
          <w:color w:val="auto"/>
          <w:spacing w:val="0"/>
          <w:position w:val="0"/>
          <w:sz w:val="22"/>
          <w:shd w:fill="auto" w:val="clear"/>
        </w:rPr>
        <w:t xml:space="preserve">ę lub materiał wyjściowy do tworzenia innych utworów w rozumieniu przepisów ustawy o prawie autorskim i prawach pokrewnych.</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z tym zastrze</w:t>
      </w:r>
      <w:r>
        <w:rPr>
          <w:rFonts w:ascii="Times New Roman" w:hAnsi="Times New Roman" w:cs="Times New Roman" w:eastAsia="Times New Roman"/>
          <w:color w:val="auto"/>
          <w:spacing w:val="0"/>
          <w:position w:val="0"/>
          <w:sz w:val="22"/>
          <w:shd w:fill="auto" w:val="clear"/>
        </w:rPr>
        <w:t xml:space="preserve">żeniem, że korzystanie przez Zamawiającego z ww. prawa przysługuje mu wyłącznie na potrzeby wewnętrzne (w ramach organizacji Zamawiającego).</w:t>
      </w:r>
    </w:p>
    <w:p>
      <w:pPr>
        <w:numPr>
          <w:ilvl w:val="0"/>
          <w:numId w:val="337"/>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Przeniesienie autorskich praw maj</w:t>
      </w:r>
      <w:r>
        <w:rPr>
          <w:rFonts w:ascii="Times New Roman" w:hAnsi="Times New Roman" w:cs="Times New Roman" w:eastAsia="Times New Roman"/>
          <w:color w:val="auto"/>
          <w:spacing w:val="0"/>
          <w:position w:val="0"/>
          <w:sz w:val="22"/>
          <w:shd w:fill="auto" w:val="clear"/>
        </w:rPr>
        <w:t xml:space="preserve">ątkowych do wytworzonej dokumentacji w ramach realizacji przedmiotu Umowy, na warunkach określonych w ust. 7, z chwilą podpisania przez Strony Protokołu Odbioru danego Etapu bez żadnych uwag czy zastrzeżeń. Chwilą przeniesienia autorskich praw majątkowych przechodzi na Zamawiającego własność nośników, na których utrwalono dokumentację wytworzoną w ramach realizacji niniejszej Umowy.</w:t>
      </w:r>
    </w:p>
    <w:p>
      <w:pPr>
        <w:widowControl w:val="false"/>
        <w:numPr>
          <w:ilvl w:val="0"/>
          <w:numId w:val="337"/>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Przeniesienie autorskich praw maj</w:t>
      </w:r>
      <w:r>
        <w:rPr>
          <w:rFonts w:ascii="Times New Roman" w:hAnsi="Times New Roman" w:cs="Times New Roman" w:eastAsia="Times New Roman"/>
          <w:color w:val="auto"/>
          <w:spacing w:val="0"/>
          <w:position w:val="0"/>
          <w:sz w:val="22"/>
          <w:shd w:fill="auto" w:val="clear"/>
        </w:rPr>
        <w:t xml:space="preserve">ątkowych na mocy niniejszej Umowy dokonuje się na czas nieokreślony oraz w sposób nieograniczony, co do miejsca.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§8.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Szkolenia</w:t>
      </w:r>
    </w:p>
    <w:p>
      <w:pPr>
        <w:widowControl w:val="false"/>
        <w:numPr>
          <w:ilvl w:val="0"/>
          <w:numId w:val="34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ramach realizacji Umowy Wykonawca przeprowadzi szkolenia z zakresu u</w:t>
      </w:r>
      <w:r>
        <w:rPr>
          <w:rFonts w:ascii="Times New Roman" w:hAnsi="Times New Roman" w:cs="Times New Roman" w:eastAsia="Times New Roman"/>
          <w:color w:val="auto"/>
          <w:spacing w:val="0"/>
          <w:position w:val="0"/>
          <w:sz w:val="22"/>
          <w:shd w:fill="auto" w:val="clear"/>
        </w:rPr>
        <w:t xml:space="preserve">żytkowania i administrowania Systemem dla Użytkowników.</w:t>
      </w:r>
    </w:p>
    <w:p>
      <w:pPr>
        <w:widowControl w:val="false"/>
        <w:numPr>
          <w:ilvl w:val="0"/>
          <w:numId w:val="341"/>
        </w:numPr>
        <w:suppressAutoHyphens w:val="true"/>
        <w:spacing w:before="0" w:after="0" w:line="240"/>
        <w:ind w:right="0" w:left="36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zapewni realizacj</w:t>
      </w:r>
      <w:r>
        <w:rPr>
          <w:rFonts w:ascii="Times New Roman" w:hAnsi="Times New Roman" w:cs="Times New Roman" w:eastAsia="Times New Roman"/>
          <w:color w:val="auto"/>
          <w:spacing w:val="0"/>
          <w:position w:val="0"/>
          <w:sz w:val="22"/>
          <w:shd w:fill="auto" w:val="clear"/>
        </w:rPr>
        <w:t xml:space="preserve">ę szkoleń użytkowników w wymiarze 85 dni dla części medycznej, 33 dni dla części administracyjnej oraz 10 dni dla administratorów Systemu ZSI.</w:t>
      </w:r>
    </w:p>
    <w:p>
      <w:pPr>
        <w:widowControl w:val="false"/>
        <w:numPr>
          <w:ilvl w:val="0"/>
          <w:numId w:val="341"/>
        </w:numPr>
        <w:suppressAutoHyphens w:val="true"/>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Szkolenia b</w:t>
      </w:r>
      <w:r>
        <w:rPr>
          <w:rFonts w:ascii="Times New Roman" w:hAnsi="Times New Roman" w:cs="Times New Roman" w:eastAsia="Times New Roman"/>
          <w:color w:val="000000"/>
          <w:spacing w:val="0"/>
          <w:position w:val="0"/>
          <w:sz w:val="22"/>
          <w:shd w:fill="auto" w:val="clear"/>
        </w:rPr>
        <w:t xml:space="preserve">ędą prowadzone w grupach maksymalnie do 10 użytkowników oraz do 4 administratorów.</w:t>
      </w:r>
    </w:p>
    <w:p>
      <w:pPr>
        <w:widowControl w:val="false"/>
        <w:numPr>
          <w:ilvl w:val="0"/>
          <w:numId w:val="34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udostępni Wykonawcy salę szkoleniową. Po stronie Zamawiającego leży obowiązek udostępnienia liczby stanowisk odpowiedniej do liczby szkolonego personelu. </w:t>
      </w:r>
    </w:p>
    <w:p>
      <w:pPr>
        <w:widowControl w:val="false"/>
        <w:numPr>
          <w:ilvl w:val="0"/>
          <w:numId w:val="34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Szczegó</w:t>
      </w:r>
      <w:r>
        <w:rPr>
          <w:rFonts w:ascii="Times New Roman" w:hAnsi="Times New Roman" w:cs="Times New Roman" w:eastAsia="Times New Roman"/>
          <w:color w:val="auto"/>
          <w:spacing w:val="0"/>
          <w:position w:val="0"/>
          <w:sz w:val="22"/>
          <w:shd w:fill="auto" w:val="clear"/>
        </w:rPr>
        <w:t xml:space="preserve">łowy harmonogram realizacji szkoleń zostanie uzgodniony na etapie Analizy Przedwdrożeniowej. </w:t>
      </w:r>
    </w:p>
    <w:p>
      <w:pPr>
        <w:widowControl w:val="false"/>
        <w:numPr>
          <w:ilvl w:val="0"/>
          <w:numId w:val="34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zapewni odpowiednie do przeprowadzenia szkolenia elementy wyposa</w:t>
      </w:r>
      <w:r>
        <w:rPr>
          <w:rFonts w:ascii="Times New Roman" w:hAnsi="Times New Roman" w:cs="Times New Roman" w:eastAsia="Times New Roman"/>
          <w:color w:val="auto"/>
          <w:spacing w:val="0"/>
          <w:position w:val="0"/>
          <w:sz w:val="22"/>
          <w:shd w:fill="auto" w:val="clear"/>
        </w:rPr>
        <w:t xml:space="preserve">żenia sali szkoleniowej (np. rzutnik, materiały dla uczestników w formie elektronicznej i papierowej, komplet materiałów biurowych).</w:t>
      </w:r>
    </w:p>
    <w:p>
      <w:pPr>
        <w:widowControl w:val="false"/>
        <w:numPr>
          <w:ilvl w:val="0"/>
          <w:numId w:val="34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Szkolenia b</w:t>
      </w:r>
      <w:r>
        <w:rPr>
          <w:rFonts w:ascii="Times New Roman" w:hAnsi="Times New Roman" w:cs="Times New Roman" w:eastAsia="Times New Roman"/>
          <w:color w:val="auto"/>
          <w:spacing w:val="0"/>
          <w:position w:val="0"/>
          <w:sz w:val="22"/>
          <w:shd w:fill="auto" w:val="clear"/>
        </w:rPr>
        <w:t xml:space="preserve">ędą przeprowadzone w języku polskim w formie wykładów i ćwiczeń.</w:t>
      </w:r>
    </w:p>
    <w:p>
      <w:pPr>
        <w:widowControl w:val="false"/>
        <w:numPr>
          <w:ilvl w:val="0"/>
          <w:numId w:val="34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Szkolenia b</w:t>
      </w:r>
      <w:r>
        <w:rPr>
          <w:rFonts w:ascii="Times New Roman" w:hAnsi="Times New Roman" w:cs="Times New Roman" w:eastAsia="Times New Roman"/>
          <w:color w:val="auto"/>
          <w:spacing w:val="0"/>
          <w:position w:val="0"/>
          <w:sz w:val="22"/>
          <w:shd w:fill="auto" w:val="clear"/>
        </w:rPr>
        <w:t xml:space="preserve">ędą prowadzone przez wykwalifikowanych specjalistów Wykonawcy, posiadających niezbędną wiedze fachową w zakresie tematyki szkoleń.</w:t>
      </w:r>
    </w:p>
    <w:p>
      <w:pPr>
        <w:widowControl w:val="false"/>
        <w:numPr>
          <w:ilvl w:val="0"/>
          <w:numId w:val="341"/>
        </w:numPr>
        <w:suppressAutoHyphens w:val="true"/>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uzna szkolenie za przeprowadzone niezależnie od liczby biorących w nim udział uczestników.</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§9</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Gwarancja i serwis gwarancyjny</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widowControl w:val="false"/>
        <w:numPr>
          <w:ilvl w:val="0"/>
          <w:numId w:val="346"/>
        </w:numPr>
        <w:suppressAutoHyphens w:val="true"/>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Wykonawca zobowi</w:t>
      </w:r>
      <w:r>
        <w:rPr>
          <w:rFonts w:ascii="Times New Roman" w:hAnsi="Times New Roman" w:cs="Times New Roman" w:eastAsia="Times New Roman"/>
          <w:color w:val="000000"/>
          <w:spacing w:val="0"/>
          <w:position w:val="0"/>
          <w:sz w:val="22"/>
          <w:shd w:fill="auto" w:val="clear"/>
        </w:rPr>
        <w:t xml:space="preserve">ązuje się do świadczenia usług gwarancyjnych przez okres 36 miesięcy (liczone od momentu pozytywnego odbioru końcowego potwierdzającego zakończenie wdrożenia) dla całości oferowanego Zintegrowanego Systemu Informatycznego (ZSI). </w:t>
      </w:r>
    </w:p>
    <w:p>
      <w:pPr>
        <w:widowControl w:val="false"/>
        <w:numPr>
          <w:ilvl w:val="0"/>
          <w:numId w:val="346"/>
        </w:numPr>
        <w:suppressAutoHyphens w:val="true"/>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Klasyfikacja zmian oprogramowania w trakcie eksploatacji dokonywanych w ramach gwarancji:</w:t>
      </w:r>
    </w:p>
    <w:p>
      <w:pPr>
        <w:numPr>
          <w:ilvl w:val="0"/>
          <w:numId w:val="346"/>
        </w:numPr>
        <w:suppressAutoHyphens w:val="true"/>
        <w:spacing w:before="0" w:after="16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poprawki - to zmiany oprogramowania, naprawiaj</w:t>
      </w:r>
      <w:r>
        <w:rPr>
          <w:rFonts w:ascii="Times New Roman" w:hAnsi="Times New Roman" w:cs="Times New Roman" w:eastAsia="Times New Roman"/>
          <w:color w:val="auto"/>
          <w:spacing w:val="0"/>
          <w:position w:val="0"/>
          <w:sz w:val="22"/>
          <w:shd w:fill="auto" w:val="clear"/>
        </w:rPr>
        <w:t xml:space="preserve">ące wady produktu, które ujawniły się po jego sprzedaniu. Wady te powodują, że program nie posiada gwarantowanych przez Wykonawcę funkcjonalności, </w:t>
      </w:r>
    </w:p>
    <w:p>
      <w:pPr>
        <w:numPr>
          <w:ilvl w:val="0"/>
          <w:numId w:val="346"/>
        </w:numPr>
        <w:suppressAutoHyphens w:val="true"/>
        <w:spacing w:before="0" w:after="16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udoskonalenia - zmiany oprogramowania maj</w:t>
      </w:r>
      <w:r>
        <w:rPr>
          <w:rFonts w:ascii="Times New Roman" w:hAnsi="Times New Roman" w:cs="Times New Roman" w:eastAsia="Times New Roman"/>
          <w:color w:val="auto"/>
          <w:spacing w:val="0"/>
          <w:position w:val="0"/>
          <w:sz w:val="22"/>
          <w:shd w:fill="auto" w:val="clear"/>
        </w:rPr>
        <w:t xml:space="preserve">ące na celu poprawienie funkcjonalności, stabilności lub bezpieczeństwa użytkowania. Nie zmieniają cech podstawowych produktu, poprawiają jego funkcjonowanie, objęte realizowanym zamówieniem,</w:t>
      </w:r>
    </w:p>
    <w:p>
      <w:pPr>
        <w:numPr>
          <w:ilvl w:val="0"/>
          <w:numId w:val="346"/>
        </w:numPr>
        <w:suppressAutoHyphens w:val="true"/>
        <w:spacing w:before="0" w:after="16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uaktualnienia - zmiany prowadz</w:t>
      </w:r>
      <w:r>
        <w:rPr>
          <w:rFonts w:ascii="Times New Roman" w:hAnsi="Times New Roman" w:cs="Times New Roman" w:eastAsia="Times New Roman"/>
          <w:color w:val="auto"/>
          <w:spacing w:val="0"/>
          <w:position w:val="0"/>
          <w:sz w:val="22"/>
          <w:shd w:fill="auto" w:val="clear"/>
        </w:rPr>
        <w:t xml:space="preserve">ące do uaktualnienia wersji oprogramowania objęte realizowanym zamówieniem.</w:t>
      </w:r>
    </w:p>
    <w:p>
      <w:pPr>
        <w:widowControl w:val="false"/>
        <w:numPr>
          <w:ilvl w:val="0"/>
          <w:numId w:val="346"/>
        </w:numPr>
        <w:suppressAutoHyphens w:val="true"/>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Klasyfikacja b</w:t>
      </w:r>
      <w:r>
        <w:rPr>
          <w:rFonts w:ascii="Times New Roman" w:hAnsi="Times New Roman" w:cs="Times New Roman" w:eastAsia="Times New Roman"/>
          <w:color w:val="000000"/>
          <w:spacing w:val="0"/>
          <w:position w:val="0"/>
          <w:sz w:val="22"/>
          <w:shd w:fill="auto" w:val="clear"/>
        </w:rPr>
        <w:t xml:space="preserve">łędów:</w:t>
      </w:r>
    </w:p>
    <w:p>
      <w:pPr>
        <w:numPr>
          <w:ilvl w:val="0"/>
          <w:numId w:val="346"/>
        </w:numPr>
        <w:suppressAutoHyphens w:val="true"/>
        <w:spacing w:before="0" w:after="16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Awaria </w:t>
      </w:r>
      <w:r>
        <w:rPr>
          <w:rFonts w:ascii="Times New Roman" w:hAnsi="Times New Roman" w:cs="Times New Roman" w:eastAsia="Times New Roman"/>
          <w:color w:val="auto"/>
          <w:spacing w:val="0"/>
          <w:position w:val="0"/>
          <w:sz w:val="22"/>
          <w:shd w:fill="auto" w:val="clear"/>
        </w:rPr>
        <w:t xml:space="preserve">– oznacza zaprzestanie dzia</w:t>
      </w:r>
      <w:r>
        <w:rPr>
          <w:rFonts w:ascii="Times New Roman" w:hAnsi="Times New Roman" w:cs="Times New Roman" w:eastAsia="Times New Roman"/>
          <w:color w:val="auto"/>
          <w:spacing w:val="0"/>
          <w:position w:val="0"/>
          <w:sz w:val="22"/>
          <w:shd w:fill="auto" w:val="clear"/>
        </w:rPr>
        <w:t xml:space="preserve">łania oprogramowania ZSI, wynikające z przyczyn, za które odpowiada Wykonawca.</w:t>
      </w:r>
    </w:p>
    <w:p>
      <w:pPr>
        <w:numPr>
          <w:ilvl w:val="0"/>
          <w:numId w:val="346"/>
        </w:numPr>
        <w:suppressAutoHyphens w:val="true"/>
        <w:spacing w:before="0" w:after="16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Usterka  </w:t>
      </w:r>
      <w:r>
        <w:rPr>
          <w:rFonts w:ascii="Times New Roman" w:hAnsi="Times New Roman" w:cs="Times New Roman" w:eastAsia="Times New Roman"/>
          <w:color w:val="auto"/>
          <w:spacing w:val="0"/>
          <w:position w:val="0"/>
          <w:sz w:val="22"/>
          <w:shd w:fill="auto" w:val="clear"/>
        </w:rPr>
        <w:t xml:space="preserve">– oznacza ograniczenie dzia</w:t>
      </w:r>
      <w:r>
        <w:rPr>
          <w:rFonts w:ascii="Times New Roman" w:hAnsi="Times New Roman" w:cs="Times New Roman" w:eastAsia="Times New Roman"/>
          <w:color w:val="auto"/>
          <w:spacing w:val="0"/>
          <w:position w:val="0"/>
          <w:sz w:val="22"/>
          <w:shd w:fill="auto" w:val="clear"/>
        </w:rPr>
        <w:t xml:space="preserve">łania oprogramowania ZSI, wynikające z przyczyn, za które odpowiada Wykonawca.</w:t>
      </w:r>
    </w:p>
    <w:p>
      <w:pPr>
        <w:widowControl w:val="false"/>
        <w:numPr>
          <w:ilvl w:val="0"/>
          <w:numId w:val="346"/>
        </w:numPr>
        <w:suppressAutoHyphens w:val="true"/>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Wykonawca w ramach trwania gwarancji zobowi</w:t>
      </w:r>
      <w:r>
        <w:rPr>
          <w:rFonts w:ascii="Times New Roman" w:hAnsi="Times New Roman" w:cs="Times New Roman" w:eastAsia="Times New Roman"/>
          <w:color w:val="000000"/>
          <w:spacing w:val="0"/>
          <w:position w:val="0"/>
          <w:sz w:val="22"/>
          <w:shd w:fill="auto" w:val="clear"/>
        </w:rPr>
        <w:t xml:space="preserve">ązany jest do utrzymywania gotowości do czynności serwisowych, przyjmowania zgłoszeń i podejmowania czynności serwisowych głównie poprzez łącza zdalne oraz w wymagających tego okolicznościach przyjazd do siedziby Zamawiającego.</w:t>
      </w:r>
    </w:p>
    <w:p>
      <w:pPr>
        <w:widowControl w:val="false"/>
        <w:numPr>
          <w:ilvl w:val="0"/>
          <w:numId w:val="346"/>
        </w:numPr>
        <w:suppressAutoHyphens w:val="true"/>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Zamawiaj</w:t>
      </w:r>
      <w:r>
        <w:rPr>
          <w:rFonts w:ascii="Times New Roman" w:hAnsi="Times New Roman" w:cs="Times New Roman" w:eastAsia="Times New Roman"/>
          <w:color w:val="000000"/>
          <w:spacing w:val="0"/>
          <w:position w:val="0"/>
          <w:sz w:val="22"/>
          <w:shd w:fill="auto" w:val="clear"/>
        </w:rPr>
        <w:t xml:space="preserve">ący wymaga, aby Wykonawca posiadał aplikację internetową do przyjmowania i obsługi zgłoszeń, będącej podstawą komunikacji między Zamawiającym i Wykonawcą w zakresie zgłoszeń. Aplikacja powinna posiadać możliwość wysyłania powiadomień na temat zgłoszeń na podany adres e-mail, możliwość generowania raportów związanych ze zgłoszeniami. </w:t>
      </w:r>
    </w:p>
    <w:p>
      <w:pPr>
        <w:widowControl w:val="false"/>
        <w:numPr>
          <w:ilvl w:val="0"/>
          <w:numId w:val="346"/>
        </w:numPr>
        <w:suppressAutoHyphens w:val="true"/>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Wszelkie wady b</w:t>
      </w:r>
      <w:r>
        <w:rPr>
          <w:rFonts w:ascii="Times New Roman" w:hAnsi="Times New Roman" w:cs="Times New Roman" w:eastAsia="Times New Roman"/>
          <w:color w:val="000000"/>
          <w:spacing w:val="0"/>
          <w:position w:val="0"/>
          <w:sz w:val="22"/>
          <w:shd w:fill="auto" w:val="clear"/>
        </w:rPr>
        <w:t xml:space="preserve">ędą zgłaszane przez Zamawiającego poprzez dedykowaną aplikację internetową w wyjątkowych sytuacjach pocztą elektroniczną  lub  telefonicznie. </w:t>
      </w:r>
    </w:p>
    <w:p>
      <w:pPr>
        <w:widowControl w:val="false"/>
        <w:numPr>
          <w:ilvl w:val="0"/>
          <w:numId w:val="346"/>
        </w:numPr>
        <w:suppressAutoHyphens w:val="true"/>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Wykonawca b</w:t>
      </w:r>
      <w:r>
        <w:rPr>
          <w:rFonts w:ascii="Times New Roman" w:hAnsi="Times New Roman" w:cs="Times New Roman" w:eastAsia="Times New Roman"/>
          <w:color w:val="000000"/>
          <w:spacing w:val="0"/>
          <w:position w:val="0"/>
          <w:sz w:val="22"/>
          <w:shd w:fill="auto" w:val="clear"/>
        </w:rPr>
        <w:t xml:space="preserve">ędzie zobowiązany do niezwłocznego potwierdzania otrzymanego zgłoszenia pocztą elektroniczną. </w:t>
      </w:r>
    </w:p>
    <w:p>
      <w:pPr>
        <w:widowControl w:val="false"/>
        <w:numPr>
          <w:ilvl w:val="0"/>
          <w:numId w:val="346"/>
        </w:numPr>
        <w:suppressAutoHyphens w:val="true"/>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 ramach us</w:t>
      </w:r>
      <w:r>
        <w:rPr>
          <w:rFonts w:ascii="Times New Roman" w:hAnsi="Times New Roman" w:cs="Times New Roman" w:eastAsia="Times New Roman"/>
          <w:color w:val="000000"/>
          <w:spacing w:val="0"/>
          <w:position w:val="0"/>
          <w:sz w:val="22"/>
          <w:shd w:fill="auto" w:val="clear"/>
        </w:rPr>
        <w:t xml:space="preserve">ług gwarancyjnych Wykonawca zobowiązuje się usuwać wykryte lub powstałe </w:t>
      </w:r>
      <w:r>
        <w:rPr>
          <w:rFonts w:ascii="Times New Roman" w:hAnsi="Times New Roman" w:cs="Times New Roman" w:eastAsia="Times New Roman"/>
          <w:color w:val="0070C0"/>
          <w:spacing w:val="0"/>
          <w:position w:val="0"/>
          <w:sz w:val="22"/>
          <w:shd w:fill="auto" w:val="clear"/>
        </w:rPr>
        <w:t xml:space="preserve">Awarie i Usterki  </w:t>
      </w:r>
      <w:r>
        <w:rPr>
          <w:rFonts w:ascii="Times New Roman" w:hAnsi="Times New Roman" w:cs="Times New Roman" w:eastAsia="Times New Roman"/>
          <w:color w:val="000000"/>
          <w:spacing w:val="0"/>
          <w:position w:val="0"/>
          <w:sz w:val="22"/>
          <w:shd w:fill="auto" w:val="clear"/>
        </w:rPr>
        <w:t xml:space="preserve">w zakresie wynagrodzenia umownego w terminie określonym w serwisie gwarancyjnym. </w:t>
      </w:r>
    </w:p>
    <w:p>
      <w:pPr>
        <w:widowControl w:val="false"/>
        <w:numPr>
          <w:ilvl w:val="0"/>
          <w:numId w:val="346"/>
        </w:numPr>
        <w:suppressAutoHyphens w:val="true"/>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Wykonawca </w:t>
      </w:r>
      <w:r>
        <w:rPr>
          <w:rFonts w:ascii="Times New Roman" w:hAnsi="Times New Roman" w:cs="Times New Roman" w:eastAsia="Times New Roman"/>
          <w:color w:val="000000"/>
          <w:spacing w:val="0"/>
          <w:position w:val="0"/>
          <w:sz w:val="22"/>
          <w:shd w:fill="auto" w:val="clear"/>
        </w:rPr>
        <w:t xml:space="preserve">świadczyć będzie usługi  gwarancyjne na zasadach określonych poniżej. </w:t>
      </w:r>
    </w:p>
    <w:p>
      <w:pPr>
        <w:widowControl w:val="false"/>
        <w:numPr>
          <w:ilvl w:val="0"/>
          <w:numId w:val="346"/>
        </w:numPr>
        <w:suppressAutoHyphens w:val="true"/>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 ramach gwarancji Zamawiaj</w:t>
      </w:r>
      <w:r>
        <w:rPr>
          <w:rFonts w:ascii="Times New Roman" w:hAnsi="Times New Roman" w:cs="Times New Roman" w:eastAsia="Times New Roman"/>
          <w:color w:val="000000"/>
          <w:spacing w:val="0"/>
          <w:position w:val="0"/>
          <w:sz w:val="22"/>
          <w:shd w:fill="auto" w:val="clear"/>
        </w:rPr>
        <w:t xml:space="preserve">ący zobowiązany jest zgłaszać wykryte </w:t>
      </w:r>
      <w:r>
        <w:rPr>
          <w:rFonts w:ascii="Times New Roman" w:hAnsi="Times New Roman" w:cs="Times New Roman" w:eastAsia="Times New Roman"/>
          <w:color w:val="0070C0"/>
          <w:spacing w:val="0"/>
          <w:position w:val="0"/>
          <w:sz w:val="22"/>
          <w:shd w:fill="auto" w:val="clear"/>
        </w:rPr>
        <w:t xml:space="preserve">Awarie i Usterki  </w:t>
      </w:r>
      <w:r>
        <w:rPr>
          <w:rFonts w:ascii="Times New Roman" w:hAnsi="Times New Roman" w:cs="Times New Roman" w:eastAsia="Times New Roman"/>
          <w:color w:val="000000"/>
          <w:spacing w:val="0"/>
          <w:position w:val="0"/>
          <w:sz w:val="22"/>
          <w:shd w:fill="auto" w:val="clear"/>
        </w:rPr>
        <w:t xml:space="preserve">a Wykonawca usuwać zgodnie z uzgodnioną procedurą zgłaszania wad lub błędów.</w:t>
      </w:r>
    </w:p>
    <w:p>
      <w:pPr>
        <w:widowControl w:val="false"/>
        <w:numPr>
          <w:ilvl w:val="0"/>
          <w:numId w:val="346"/>
        </w:numPr>
        <w:suppressAutoHyphens w:val="true"/>
        <w:spacing w:before="0" w:after="0" w:line="240"/>
        <w:ind w:right="0" w:left="360"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Naprawy gwarancyjne odbywa</w:t>
      </w:r>
      <w:r>
        <w:rPr>
          <w:rFonts w:ascii="Times New Roman" w:hAnsi="Times New Roman" w:cs="Times New Roman" w:eastAsia="Times New Roman"/>
          <w:color w:val="000000"/>
          <w:spacing w:val="0"/>
          <w:position w:val="0"/>
          <w:sz w:val="22"/>
          <w:shd w:fill="auto" w:val="clear"/>
        </w:rPr>
        <w:t xml:space="preserve">ć się będą na poniższych zasadach i w określonych terminach:</w:t>
      </w:r>
    </w:p>
    <w:p>
      <w:pPr>
        <w:numPr>
          <w:ilvl w:val="0"/>
          <w:numId w:val="346"/>
        </w:numPr>
        <w:tabs>
          <w:tab w:val="left" w:pos="720" w:leader="none"/>
        </w:tabs>
        <w:spacing w:before="0" w:after="16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udost</w:t>
      </w:r>
      <w:r>
        <w:rPr>
          <w:rFonts w:ascii="Times New Roman" w:hAnsi="Times New Roman" w:cs="Times New Roman" w:eastAsia="Times New Roman"/>
          <w:color w:val="auto"/>
          <w:spacing w:val="0"/>
          <w:position w:val="0"/>
          <w:sz w:val="22"/>
          <w:shd w:fill="auto" w:val="clear"/>
        </w:rPr>
        <w:t xml:space="preserve">ępnienie poprawek </w:t>
      </w:r>
      <w:r>
        <w:rPr>
          <w:rFonts w:ascii="Times New Roman" w:hAnsi="Times New Roman" w:cs="Times New Roman" w:eastAsia="Times New Roman"/>
          <w:color w:val="0070C0"/>
          <w:spacing w:val="0"/>
          <w:position w:val="0"/>
          <w:sz w:val="22"/>
          <w:shd w:fill="auto" w:val="clear"/>
        </w:rPr>
        <w:t xml:space="preserve">do Systemu ZSI, </w:t>
      </w:r>
      <w:r>
        <w:rPr>
          <w:rFonts w:ascii="Times New Roman" w:hAnsi="Times New Roman" w:cs="Times New Roman" w:eastAsia="Times New Roman"/>
          <w:color w:val="auto"/>
          <w:spacing w:val="0"/>
          <w:position w:val="0"/>
          <w:sz w:val="22"/>
          <w:shd w:fill="auto" w:val="clear"/>
        </w:rPr>
        <w:t xml:space="preserve">w przypadku stwierdzenia przez Zamawiającego błędu </w:t>
      </w:r>
      <w:r>
        <w:rPr>
          <w:rFonts w:ascii="Times New Roman" w:hAnsi="Times New Roman" w:cs="Times New Roman" w:eastAsia="Times New Roman"/>
          <w:color w:val="0070C0"/>
          <w:spacing w:val="0"/>
          <w:position w:val="0"/>
          <w:sz w:val="22"/>
          <w:shd w:fill="auto" w:val="clear"/>
        </w:rPr>
        <w:t xml:space="preserve">Systemu ZSI </w:t>
      </w:r>
      <w:r>
        <w:rPr>
          <w:rFonts w:ascii="Times New Roman" w:hAnsi="Times New Roman" w:cs="Times New Roman" w:eastAsia="Times New Roman"/>
          <w:color w:val="auto"/>
          <w:spacing w:val="0"/>
          <w:position w:val="0"/>
          <w:sz w:val="22"/>
          <w:shd w:fill="auto" w:val="clear"/>
        </w:rPr>
        <w:t xml:space="preserve">(tzn. nie spowodowanego przez Zamawiającego powtarzalnego działania Oprogramowania Aplikacyjnego, w tym samym miejscu programu, prowadzącego w każdym przypadku do otrzymania błędnych wyników jego działania): </w:t>
      </w:r>
    </w:p>
    <w:p>
      <w:pPr>
        <w:numPr>
          <w:ilvl w:val="0"/>
          <w:numId w:val="346"/>
        </w:numPr>
        <w:tabs>
          <w:tab w:val="left" w:pos="1080" w:leader="none"/>
        </w:tabs>
        <w:spacing w:before="0" w:after="160" w:line="240"/>
        <w:ind w:right="0" w:left="10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w:t>
      </w:r>
      <w:r>
        <w:rPr>
          <w:rFonts w:ascii="Times New Roman" w:hAnsi="Times New Roman" w:cs="Times New Roman" w:eastAsia="Times New Roman"/>
          <w:color w:val="0070C0"/>
          <w:spacing w:val="0"/>
          <w:position w:val="0"/>
          <w:sz w:val="22"/>
          <w:shd w:fill="auto" w:val="clear"/>
        </w:rPr>
        <w:t xml:space="preserve">Awarii:</w:t>
      </w:r>
    </w:p>
    <w:p>
      <w:pPr>
        <w:numPr>
          <w:ilvl w:val="0"/>
          <w:numId w:val="346"/>
        </w:numPr>
        <w:tabs>
          <w:tab w:val="left" w:pos="1440" w:leader="none"/>
        </w:tabs>
        <w:spacing w:before="0" w:after="160" w:line="240"/>
        <w:ind w:right="0" w:left="144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czas reakcji Wykonawcy na zg</w:t>
      </w:r>
      <w:r>
        <w:rPr>
          <w:rFonts w:ascii="Times New Roman" w:hAnsi="Times New Roman" w:cs="Times New Roman" w:eastAsia="Times New Roman"/>
          <w:color w:val="auto"/>
          <w:spacing w:val="0"/>
          <w:position w:val="0"/>
          <w:sz w:val="22"/>
          <w:shd w:fill="auto" w:val="clear"/>
        </w:rPr>
        <w:t xml:space="preserve">łoszenie Zamawiającego (tj. czas od otrzymania zgłoszenia do chwili podjęcia przez Wykonawcę czynności zmierzających do naprawy zgłoszone</w:t>
      </w:r>
      <w:r>
        <w:rPr>
          <w:rFonts w:ascii="Times New Roman" w:hAnsi="Times New Roman" w:cs="Times New Roman" w:eastAsia="Times New Roman"/>
          <w:color w:val="0070C0"/>
          <w:spacing w:val="0"/>
          <w:position w:val="0"/>
          <w:sz w:val="22"/>
          <w:shd w:fill="auto" w:val="clear"/>
        </w:rPr>
        <w:t xml:space="preserve">j  Awarii) </w:t>
      </w:r>
      <w:r>
        <w:rPr>
          <w:rFonts w:ascii="Times New Roman" w:hAnsi="Times New Roman" w:cs="Times New Roman" w:eastAsia="Times New Roman"/>
          <w:color w:val="auto"/>
          <w:spacing w:val="0"/>
          <w:position w:val="0"/>
          <w:sz w:val="22"/>
          <w:shd w:fill="auto" w:val="clear"/>
        </w:rPr>
        <w:t xml:space="preserve">wynosi 1 dzień roboczy,</w:t>
      </w:r>
    </w:p>
    <w:p>
      <w:pPr>
        <w:numPr>
          <w:ilvl w:val="0"/>
          <w:numId w:val="346"/>
        </w:numPr>
        <w:tabs>
          <w:tab w:val="left" w:pos="1440" w:leader="none"/>
        </w:tabs>
        <w:spacing w:before="0" w:after="160" w:line="240"/>
        <w:ind w:right="0" w:left="144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czas dokonania i udost</w:t>
      </w:r>
      <w:r>
        <w:rPr>
          <w:rFonts w:ascii="Times New Roman" w:hAnsi="Times New Roman" w:cs="Times New Roman" w:eastAsia="Times New Roman"/>
          <w:color w:val="auto"/>
          <w:spacing w:val="0"/>
          <w:position w:val="0"/>
          <w:sz w:val="22"/>
          <w:shd w:fill="auto" w:val="clear"/>
        </w:rPr>
        <w:t xml:space="preserve">ępnienia Zamawiającemu odpowiednich korekt </w:t>
      </w:r>
      <w:r>
        <w:rPr>
          <w:rFonts w:ascii="Times New Roman" w:hAnsi="Times New Roman" w:cs="Times New Roman" w:eastAsia="Times New Roman"/>
          <w:color w:val="0070C0"/>
          <w:spacing w:val="0"/>
          <w:position w:val="0"/>
          <w:sz w:val="22"/>
          <w:shd w:fill="auto" w:val="clear"/>
        </w:rPr>
        <w:t xml:space="preserve">Systemu ZSI </w:t>
      </w:r>
      <w:r>
        <w:rPr>
          <w:rFonts w:ascii="Times New Roman" w:hAnsi="Times New Roman" w:cs="Times New Roman" w:eastAsia="Times New Roman"/>
          <w:color w:val="auto"/>
          <w:spacing w:val="0"/>
          <w:position w:val="0"/>
          <w:sz w:val="22"/>
          <w:shd w:fill="auto" w:val="clear"/>
        </w:rPr>
        <w:t xml:space="preserve">wyniesie do 3 dni roboczych od chwili rozpoczęcia czynności serwisowych,</w:t>
      </w:r>
    </w:p>
    <w:p>
      <w:pPr>
        <w:numPr>
          <w:ilvl w:val="0"/>
          <w:numId w:val="346"/>
        </w:numPr>
        <w:tabs>
          <w:tab w:val="left" w:pos="1440" w:leader="none"/>
        </w:tabs>
        <w:spacing w:before="0" w:after="160" w:line="240"/>
        <w:ind w:right="0" w:left="144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wyst</w:t>
      </w:r>
      <w:r>
        <w:rPr>
          <w:rFonts w:ascii="Times New Roman" w:hAnsi="Times New Roman" w:cs="Times New Roman" w:eastAsia="Times New Roman"/>
          <w:color w:val="auto"/>
          <w:spacing w:val="0"/>
          <w:position w:val="0"/>
          <w:sz w:val="22"/>
          <w:shd w:fill="auto" w:val="clear"/>
        </w:rPr>
        <w:t xml:space="preserve">ąpienia</w:t>
      </w:r>
      <w:r>
        <w:rPr>
          <w:rFonts w:ascii="Times New Roman" w:hAnsi="Times New Roman" w:cs="Times New Roman" w:eastAsia="Times New Roman"/>
          <w:color w:val="0070C0"/>
          <w:spacing w:val="0"/>
          <w:position w:val="0"/>
          <w:sz w:val="22"/>
          <w:shd w:fill="auto" w:val="clear"/>
        </w:rPr>
        <w:t xml:space="preserve"> Awarii </w:t>
      </w:r>
      <w:r>
        <w:rPr>
          <w:rFonts w:ascii="Times New Roman" w:hAnsi="Times New Roman" w:cs="Times New Roman" w:eastAsia="Times New Roman"/>
          <w:color w:val="auto"/>
          <w:spacing w:val="0"/>
          <w:position w:val="0"/>
          <w:sz w:val="22"/>
          <w:shd w:fill="auto" w:val="clear"/>
        </w:rPr>
        <w:t xml:space="preserve">Wykonawca może wprowadzić tzw. rozwiązanie tymczasowe, doraźnie rozwiązujące problem </w:t>
      </w:r>
      <w:r>
        <w:rPr>
          <w:rFonts w:ascii="Times New Roman" w:hAnsi="Times New Roman" w:cs="Times New Roman" w:eastAsia="Times New Roman"/>
          <w:color w:val="0070C0"/>
          <w:spacing w:val="0"/>
          <w:position w:val="0"/>
          <w:sz w:val="22"/>
          <w:shd w:fill="auto" w:val="clear"/>
        </w:rPr>
        <w:t xml:space="preserve">Awarii; </w:t>
      </w:r>
      <w:r>
        <w:rPr>
          <w:rFonts w:ascii="Times New Roman" w:hAnsi="Times New Roman" w:cs="Times New Roman" w:eastAsia="Times New Roman"/>
          <w:color w:val="auto"/>
          <w:spacing w:val="0"/>
          <w:position w:val="0"/>
          <w:sz w:val="22"/>
          <w:shd w:fill="auto" w:val="clear"/>
        </w:rPr>
        <w:t xml:space="preserve">w takim przypadku dalsza obsługa usunięcia dotychczasowe</w:t>
      </w:r>
      <w:r>
        <w:rPr>
          <w:rFonts w:ascii="Times New Roman" w:hAnsi="Times New Roman" w:cs="Times New Roman" w:eastAsia="Times New Roman"/>
          <w:color w:val="0070C0"/>
          <w:spacing w:val="0"/>
          <w:position w:val="0"/>
          <w:sz w:val="22"/>
          <w:shd w:fill="auto" w:val="clear"/>
        </w:rPr>
        <w:t xml:space="preserve">j Awarii </w:t>
      </w:r>
      <w:r>
        <w:rPr>
          <w:rFonts w:ascii="Times New Roman" w:hAnsi="Times New Roman" w:cs="Times New Roman" w:eastAsia="Times New Roman"/>
          <w:color w:val="auto"/>
          <w:spacing w:val="0"/>
          <w:position w:val="0"/>
          <w:sz w:val="22"/>
          <w:shd w:fill="auto" w:val="clear"/>
        </w:rPr>
        <w:t xml:space="preserve">będzie traktowana jako </w:t>
      </w:r>
      <w:r>
        <w:rPr>
          <w:rFonts w:ascii="Times New Roman" w:hAnsi="Times New Roman" w:cs="Times New Roman" w:eastAsia="Times New Roman"/>
          <w:color w:val="0070C0"/>
          <w:spacing w:val="0"/>
          <w:position w:val="0"/>
          <w:sz w:val="22"/>
          <w:shd w:fill="auto" w:val="clear"/>
        </w:rPr>
        <w:t xml:space="preserve">Usterka.</w:t>
      </w:r>
    </w:p>
    <w:p>
      <w:pPr>
        <w:numPr>
          <w:ilvl w:val="0"/>
          <w:numId w:val="346"/>
        </w:numPr>
        <w:tabs>
          <w:tab w:val="left" w:pos="1080" w:leader="none"/>
        </w:tabs>
        <w:spacing w:before="0" w:after="160" w:line="240"/>
        <w:ind w:right="0" w:left="10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pozosta</w:t>
      </w:r>
      <w:r>
        <w:rPr>
          <w:rFonts w:ascii="Times New Roman" w:hAnsi="Times New Roman" w:cs="Times New Roman" w:eastAsia="Times New Roman"/>
          <w:color w:val="auto"/>
          <w:spacing w:val="0"/>
          <w:position w:val="0"/>
          <w:sz w:val="22"/>
          <w:shd w:fill="auto" w:val="clear"/>
        </w:rPr>
        <w:t xml:space="preserve">łych przypadkach, określanych jako </w:t>
      </w:r>
      <w:r>
        <w:rPr>
          <w:rFonts w:ascii="Times New Roman" w:hAnsi="Times New Roman" w:cs="Times New Roman" w:eastAsia="Times New Roman"/>
          <w:color w:val="0070C0"/>
          <w:spacing w:val="0"/>
          <w:position w:val="0"/>
          <w:sz w:val="22"/>
          <w:shd w:fill="auto" w:val="clear"/>
        </w:rPr>
        <w:t xml:space="preserve">Usterki Systemu ZSI inne niż Awarie:</w:t>
      </w:r>
    </w:p>
    <w:p>
      <w:pPr>
        <w:numPr>
          <w:ilvl w:val="0"/>
          <w:numId w:val="346"/>
        </w:numPr>
        <w:tabs>
          <w:tab w:val="left" w:pos="1440" w:leader="none"/>
        </w:tabs>
        <w:spacing w:before="0" w:after="160" w:line="240"/>
        <w:ind w:right="0" w:left="144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czas reakcji Wykonawcy na zg</w:t>
      </w:r>
      <w:r>
        <w:rPr>
          <w:rFonts w:ascii="Times New Roman" w:hAnsi="Times New Roman" w:cs="Times New Roman" w:eastAsia="Times New Roman"/>
          <w:color w:val="auto"/>
          <w:spacing w:val="0"/>
          <w:position w:val="0"/>
          <w:sz w:val="22"/>
          <w:shd w:fill="auto" w:val="clear"/>
        </w:rPr>
        <w:t xml:space="preserve">łoszenie Zamawiającego (tj. czas od otrzymania zgłoszenia do chwili podjęcia przez Wykonawcę czynności zmierzających do naprawy zgłoszone</w:t>
      </w:r>
      <w:r>
        <w:rPr>
          <w:rFonts w:ascii="Times New Roman" w:hAnsi="Times New Roman" w:cs="Times New Roman" w:eastAsia="Times New Roman"/>
          <w:color w:val="0070C0"/>
          <w:spacing w:val="0"/>
          <w:position w:val="0"/>
          <w:sz w:val="22"/>
          <w:shd w:fill="auto" w:val="clear"/>
        </w:rPr>
        <w:t xml:space="preserve">jUsterki) </w:t>
      </w:r>
      <w:r>
        <w:rPr>
          <w:rFonts w:ascii="Times New Roman" w:hAnsi="Times New Roman" w:cs="Times New Roman" w:eastAsia="Times New Roman"/>
          <w:color w:val="auto"/>
          <w:spacing w:val="0"/>
          <w:position w:val="0"/>
          <w:sz w:val="22"/>
          <w:shd w:fill="auto" w:val="clear"/>
        </w:rPr>
        <w:t xml:space="preserve">wynosi do 15 dni roboczych,</w:t>
      </w:r>
    </w:p>
    <w:p>
      <w:pPr>
        <w:numPr>
          <w:ilvl w:val="0"/>
          <w:numId w:val="346"/>
        </w:numPr>
        <w:tabs>
          <w:tab w:val="left" w:pos="1440" w:leader="none"/>
        </w:tabs>
        <w:spacing w:before="0" w:after="160" w:line="240"/>
        <w:ind w:right="0" w:left="144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czas dokonania i udost</w:t>
      </w:r>
      <w:r>
        <w:rPr>
          <w:rFonts w:ascii="Times New Roman" w:hAnsi="Times New Roman" w:cs="Times New Roman" w:eastAsia="Times New Roman"/>
          <w:color w:val="auto"/>
          <w:spacing w:val="0"/>
          <w:position w:val="0"/>
          <w:sz w:val="22"/>
          <w:shd w:fill="auto" w:val="clear"/>
        </w:rPr>
        <w:t xml:space="preserve">ępnienia Zamawiającemu odpowiednich korekt </w:t>
      </w:r>
      <w:r>
        <w:rPr>
          <w:rFonts w:ascii="Times New Roman" w:hAnsi="Times New Roman" w:cs="Times New Roman" w:eastAsia="Times New Roman"/>
          <w:color w:val="0070C0"/>
          <w:spacing w:val="0"/>
          <w:position w:val="0"/>
          <w:sz w:val="22"/>
          <w:shd w:fill="auto" w:val="clear"/>
        </w:rPr>
        <w:t xml:space="preserve">Systemu ZSI </w:t>
      </w:r>
      <w:r>
        <w:rPr>
          <w:rFonts w:ascii="Times New Roman" w:hAnsi="Times New Roman" w:cs="Times New Roman" w:eastAsia="Times New Roman"/>
          <w:color w:val="auto"/>
          <w:spacing w:val="0"/>
          <w:position w:val="0"/>
          <w:sz w:val="22"/>
          <w:shd w:fill="auto" w:val="clear"/>
        </w:rPr>
        <w:t xml:space="preserve">wyniesie do 60 dni roboczych od chwili rozpoczęcia czynności serwisowych.</w:t>
      </w:r>
    </w:p>
    <w:p>
      <w:pPr>
        <w:numPr>
          <w:ilvl w:val="0"/>
          <w:numId w:val="346"/>
        </w:numPr>
        <w:tabs>
          <w:tab w:val="left" w:pos="1080" w:leader="none"/>
        </w:tabs>
        <w:spacing w:before="0" w:after="160" w:line="240"/>
        <w:ind w:right="0" w:left="10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ma prawo wymaga</w:t>
      </w:r>
      <w:r>
        <w:rPr>
          <w:rFonts w:ascii="Times New Roman" w:hAnsi="Times New Roman" w:cs="Times New Roman" w:eastAsia="Times New Roman"/>
          <w:color w:val="auto"/>
          <w:spacing w:val="0"/>
          <w:position w:val="0"/>
          <w:sz w:val="22"/>
          <w:shd w:fill="auto" w:val="clear"/>
        </w:rPr>
        <w:t xml:space="preserve">ć udostępnienia przez Zamawiającego zdalnego dostępu do baz danych i </w:t>
      </w:r>
      <w:r>
        <w:rPr>
          <w:rFonts w:ascii="Times New Roman" w:hAnsi="Times New Roman" w:cs="Times New Roman" w:eastAsia="Times New Roman"/>
          <w:color w:val="0070C0"/>
          <w:spacing w:val="0"/>
          <w:position w:val="0"/>
          <w:sz w:val="22"/>
          <w:shd w:fill="auto" w:val="clear"/>
        </w:rPr>
        <w:t xml:space="preserve">Systemu ZSI</w:t>
      </w:r>
      <w:r>
        <w:rPr>
          <w:rFonts w:ascii="Times New Roman" w:hAnsi="Times New Roman" w:cs="Times New Roman" w:eastAsia="Times New Roman"/>
          <w:color w:val="auto"/>
          <w:spacing w:val="0"/>
          <w:position w:val="0"/>
          <w:sz w:val="22"/>
          <w:shd w:fill="auto" w:val="clear"/>
        </w:rPr>
        <w:t xml:space="preserve">dla osób wykonujących prace na rzecz realizacji przez Wykonawcę niniejszej Umowy. </w:t>
      </w:r>
    </w:p>
    <w:p>
      <w:pPr>
        <w:numPr>
          <w:ilvl w:val="0"/>
          <w:numId w:val="346"/>
        </w:numPr>
        <w:tabs>
          <w:tab w:val="left" w:pos="1080" w:leader="none"/>
        </w:tabs>
        <w:spacing w:before="0" w:after="160" w:line="240"/>
        <w:ind w:right="0" w:left="10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braku mo</w:t>
      </w:r>
      <w:r>
        <w:rPr>
          <w:rFonts w:ascii="Times New Roman" w:hAnsi="Times New Roman" w:cs="Times New Roman" w:eastAsia="Times New Roman"/>
          <w:color w:val="auto"/>
          <w:spacing w:val="0"/>
          <w:position w:val="0"/>
          <w:sz w:val="22"/>
          <w:shd w:fill="auto" w:val="clear"/>
        </w:rPr>
        <w:t xml:space="preserve">żliwości udostępnienia zdalnego dostępu, czas reakcji oraz czas naprawy ulega wydłużeniu o czas oczekiwania na udostępnienie przez Zamawiającego, w sposób określony w par. 3 ust. 4  niniejszej umowy,  kopii bazy danych i czas niezbędny na jej uruchomienie w siedzibie Wykonawcy.</w:t>
      </w:r>
    </w:p>
    <w:p>
      <w:pPr>
        <w:numPr>
          <w:ilvl w:val="0"/>
          <w:numId w:val="346"/>
        </w:numPr>
        <w:tabs>
          <w:tab w:val="left" w:pos="1080" w:leader="none"/>
        </w:tabs>
        <w:spacing w:before="0" w:after="160" w:line="240"/>
        <w:ind w:right="0" w:left="10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czas reakcji i czas dokonania i udost</w:t>
      </w:r>
      <w:r>
        <w:rPr>
          <w:rFonts w:ascii="Times New Roman" w:hAnsi="Times New Roman" w:cs="Times New Roman" w:eastAsia="Times New Roman"/>
          <w:color w:val="auto"/>
          <w:spacing w:val="0"/>
          <w:position w:val="0"/>
          <w:sz w:val="22"/>
          <w:shd w:fill="auto" w:val="clear"/>
        </w:rPr>
        <w:t xml:space="preserve">ępnienia Zamawiającemu odpowiednich korekt </w:t>
      </w:r>
      <w:r>
        <w:rPr>
          <w:rFonts w:ascii="Times New Roman" w:hAnsi="Times New Roman" w:cs="Times New Roman" w:eastAsia="Times New Roman"/>
          <w:color w:val="0070C0"/>
          <w:spacing w:val="0"/>
          <w:position w:val="0"/>
          <w:sz w:val="22"/>
          <w:shd w:fill="auto" w:val="clear"/>
        </w:rPr>
        <w:t xml:space="preserve">Systemu ZSI</w:t>
      </w:r>
      <w:r>
        <w:rPr>
          <w:rFonts w:ascii="Times New Roman" w:hAnsi="Times New Roman" w:cs="Times New Roman" w:eastAsia="Times New Roman"/>
          <w:color w:val="auto"/>
          <w:spacing w:val="0"/>
          <w:position w:val="0"/>
          <w:sz w:val="22"/>
          <w:shd w:fill="auto" w:val="clear"/>
        </w:rPr>
        <w:t xml:space="preserve">ulega zawieszeniu na okres oczekiwania na przedstawienie przez Zamawiającego uzupełniających informacji niezbędnych do </w:t>
      </w:r>
      <w:r>
        <w:rPr>
          <w:rFonts w:ascii="Times New Roman" w:hAnsi="Times New Roman" w:cs="Times New Roman" w:eastAsia="Times New Roman"/>
          <w:color w:val="0070C0"/>
          <w:spacing w:val="0"/>
          <w:position w:val="0"/>
          <w:sz w:val="22"/>
          <w:shd w:fill="auto" w:val="clear"/>
        </w:rPr>
        <w:t xml:space="preserve">usunięcia Awarii lub Usterki, </w:t>
      </w:r>
      <w:r>
        <w:rPr>
          <w:rFonts w:ascii="Times New Roman" w:hAnsi="Times New Roman" w:cs="Times New Roman" w:eastAsia="Times New Roman"/>
          <w:color w:val="auto"/>
          <w:spacing w:val="0"/>
          <w:position w:val="0"/>
          <w:sz w:val="22"/>
          <w:shd w:fill="auto" w:val="clear"/>
        </w:rPr>
        <w:t xml:space="preserve">liczony od momentu wystąpienia z mailowym zapytaniem przez Wykonawcę lub zapytaniem o dodatkowe informacje przekazanym przez system CHD Wykonawcy, do momentu udzielenia odpowiedzi w systemie CHD lub drogą mailową.</w:t>
      </w:r>
    </w:p>
    <w:p>
      <w:pPr>
        <w:numPr>
          <w:ilvl w:val="0"/>
          <w:numId w:val="346"/>
        </w:numPr>
        <w:tabs>
          <w:tab w:val="left" w:pos="1080" w:leader="none"/>
        </w:tabs>
        <w:spacing w:before="0" w:after="160" w:line="240"/>
        <w:ind w:right="0" w:left="10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wyj</w:t>
      </w:r>
      <w:r>
        <w:rPr>
          <w:rFonts w:ascii="Times New Roman" w:hAnsi="Times New Roman" w:cs="Times New Roman" w:eastAsia="Times New Roman"/>
          <w:color w:val="auto"/>
          <w:spacing w:val="0"/>
          <w:position w:val="0"/>
          <w:sz w:val="22"/>
          <w:shd w:fill="auto" w:val="clear"/>
        </w:rPr>
        <w:t xml:space="preserve">ątkowych wypadkach, za zgodą Zamawiającego, czas dokonania korekt będzie uzgodniony pomiędzy Wykonawcą i Zamawiającym.</w:t>
      </w:r>
    </w:p>
    <w:p>
      <w:pPr>
        <w:numPr>
          <w:ilvl w:val="0"/>
          <w:numId w:val="346"/>
        </w:numPr>
        <w:tabs>
          <w:tab w:val="left" w:pos="1080" w:leader="none"/>
        </w:tabs>
        <w:spacing w:before="0" w:after="160" w:line="240"/>
        <w:ind w:right="0" w:left="10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zg</w:t>
      </w:r>
      <w:r>
        <w:rPr>
          <w:rFonts w:ascii="Times New Roman" w:hAnsi="Times New Roman" w:cs="Times New Roman" w:eastAsia="Times New Roman"/>
          <w:color w:val="auto"/>
          <w:spacing w:val="0"/>
          <w:position w:val="0"/>
          <w:sz w:val="22"/>
          <w:shd w:fill="auto" w:val="clear"/>
        </w:rPr>
        <w:t xml:space="preserve">łoszenie błędu przez Zamawiającego odbywać się będzie poprzez witrynę internetową Centralnego Help-Desku Wykonawcy </w:t>
      </w:r>
      <w:r>
        <w:rPr>
          <w:rFonts w:ascii="Times New Roman" w:hAnsi="Times New Roman" w:cs="Times New Roman" w:eastAsia="Times New Roman"/>
          <w:color w:val="auto"/>
          <w:spacing w:val="0"/>
          <w:position w:val="0"/>
          <w:sz w:val="22"/>
          <w:u w:val="single"/>
          <w:shd w:fill="auto" w:val="clear"/>
        </w:rPr>
        <w:t xml:space="preserve">…………..</w:t>
      </w:r>
      <w:r>
        <w:rPr>
          <w:rFonts w:ascii="Times New Roman" w:hAnsi="Times New Roman" w:cs="Times New Roman" w:eastAsia="Times New Roman"/>
          <w:color w:val="auto"/>
          <w:spacing w:val="0"/>
          <w:position w:val="0"/>
          <w:sz w:val="22"/>
          <w:shd w:fill="auto" w:val="clear"/>
        </w:rPr>
        <w:t xml:space="preserve">; w razie trudności z rejestracją zgłoszenia na w/w witrynie internetowej, Zamawiający może dokonać zgłoszenia telefonicznie (z zastrzeżeniem niezwłocznego potwierdzenia zgłoszenia poprzez witrynę internetową Centralnego Help-Desku, e-mail lub faks) pod numerem telefonu:</w:t>
      </w:r>
    </w:p>
    <w:p>
      <w:pPr>
        <w:numPr>
          <w:ilvl w:val="0"/>
          <w:numId w:val="346"/>
        </w:numPr>
        <w:tabs>
          <w:tab w:val="left" w:pos="1440" w:leader="none"/>
        </w:tabs>
        <w:spacing w:before="0" w:after="160" w:line="240"/>
        <w:ind w:right="0" w:left="144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dla po</w:t>
      </w:r>
      <w:r>
        <w:rPr>
          <w:rFonts w:ascii="Times New Roman" w:hAnsi="Times New Roman" w:cs="Times New Roman" w:eastAsia="Times New Roman"/>
          <w:color w:val="000000"/>
          <w:spacing w:val="0"/>
          <w:position w:val="0"/>
          <w:sz w:val="22"/>
          <w:shd w:fill="auto" w:val="clear"/>
        </w:rPr>
        <w:t xml:space="preserve">łączeń z telefonów stacjonarnych;</w:t>
      </w:r>
    </w:p>
    <w:p>
      <w:pPr>
        <w:numPr>
          <w:ilvl w:val="0"/>
          <w:numId w:val="346"/>
        </w:numPr>
        <w:tabs>
          <w:tab w:val="left" w:pos="1440" w:leader="none"/>
        </w:tabs>
        <w:spacing w:before="0" w:after="160" w:line="240"/>
        <w:ind w:right="0" w:left="144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dla po</w:t>
      </w:r>
      <w:r>
        <w:rPr>
          <w:rFonts w:ascii="Times New Roman" w:hAnsi="Times New Roman" w:cs="Times New Roman" w:eastAsia="Times New Roman"/>
          <w:color w:val="000000"/>
          <w:spacing w:val="0"/>
          <w:position w:val="0"/>
          <w:sz w:val="22"/>
          <w:shd w:fill="auto" w:val="clear"/>
        </w:rPr>
        <w:t xml:space="preserve">łączeń z telefonów komórkowych.</w:t>
      </w:r>
    </w:p>
    <w:p>
      <w:pPr>
        <w:spacing w:before="0" w:after="160" w:line="259"/>
        <w:ind w:right="0" w:left="108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lub pisemnie za pomoc</w:t>
      </w:r>
      <w:r>
        <w:rPr>
          <w:rFonts w:ascii="Times New Roman" w:hAnsi="Times New Roman" w:cs="Times New Roman" w:eastAsia="Times New Roman"/>
          <w:color w:val="auto"/>
          <w:spacing w:val="0"/>
          <w:position w:val="0"/>
          <w:sz w:val="22"/>
          <w:shd w:fill="auto" w:val="clear"/>
        </w:rPr>
        <w:t xml:space="preserve">ą poczty elektronicznej na adres ………….., opcjonalnie faksem na numer …………….;</w:t>
      </w:r>
    </w:p>
    <w:p>
      <w:pPr>
        <w:numPr>
          <w:ilvl w:val="0"/>
          <w:numId w:val="359"/>
        </w:numPr>
        <w:tabs>
          <w:tab w:val="left" w:pos="1440" w:leader="none"/>
        </w:tabs>
        <w:spacing w:before="0" w:after="160" w:line="240"/>
        <w:ind w:right="0" w:left="144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gdy zg</w:t>
      </w:r>
      <w:r>
        <w:rPr>
          <w:rFonts w:ascii="Times New Roman" w:hAnsi="Times New Roman" w:cs="Times New Roman" w:eastAsia="Times New Roman"/>
          <w:color w:val="auto"/>
          <w:spacing w:val="0"/>
          <w:position w:val="0"/>
          <w:sz w:val="22"/>
          <w:shd w:fill="auto" w:val="clear"/>
        </w:rPr>
        <w:t xml:space="preserve">łoszenie błędu zostanie przyjęte przez Wykonawcę:</w:t>
      </w:r>
    </w:p>
    <w:p>
      <w:pPr>
        <w:numPr>
          <w:ilvl w:val="0"/>
          <w:numId w:val="359"/>
        </w:numPr>
        <w:tabs>
          <w:tab w:val="left" w:pos="1800" w:leader="none"/>
        </w:tabs>
        <w:spacing w:before="0" w:after="160" w:line="240"/>
        <w:ind w:right="0" w:left="180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godzinach pomi</w:t>
      </w:r>
      <w:r>
        <w:rPr>
          <w:rFonts w:ascii="Times New Roman" w:hAnsi="Times New Roman" w:cs="Times New Roman" w:eastAsia="Times New Roman"/>
          <w:color w:val="auto"/>
          <w:spacing w:val="0"/>
          <w:position w:val="0"/>
          <w:sz w:val="22"/>
          <w:shd w:fill="auto" w:val="clear"/>
        </w:rPr>
        <w:t xml:space="preserve">ędzy 08:00 a 16.00 dnia roboczego – traktowane jest jak przyjęte danego dnia roboczego,</w:t>
      </w:r>
    </w:p>
    <w:p>
      <w:pPr>
        <w:numPr>
          <w:ilvl w:val="0"/>
          <w:numId w:val="359"/>
        </w:numPr>
        <w:tabs>
          <w:tab w:val="left" w:pos="1800" w:leader="none"/>
        </w:tabs>
        <w:spacing w:before="0" w:after="160" w:line="240"/>
        <w:ind w:right="0" w:left="180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godzinach pomi</w:t>
      </w:r>
      <w:r>
        <w:rPr>
          <w:rFonts w:ascii="Times New Roman" w:hAnsi="Times New Roman" w:cs="Times New Roman" w:eastAsia="Times New Roman"/>
          <w:color w:val="auto"/>
          <w:spacing w:val="0"/>
          <w:position w:val="0"/>
          <w:sz w:val="22"/>
          <w:shd w:fill="auto" w:val="clear"/>
        </w:rPr>
        <w:t xml:space="preserve">ędzy 16.00 a 24.00 dnia roboczego – traktowany jest jak przyjęty o godz. 8.00 następnego dnia roboczego,</w:t>
      </w:r>
    </w:p>
    <w:p>
      <w:pPr>
        <w:numPr>
          <w:ilvl w:val="0"/>
          <w:numId w:val="359"/>
        </w:numPr>
        <w:tabs>
          <w:tab w:val="left" w:pos="1800" w:leader="none"/>
        </w:tabs>
        <w:spacing w:before="0" w:after="160" w:line="240"/>
        <w:ind w:right="0" w:left="180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godzinach pomi</w:t>
      </w:r>
      <w:r>
        <w:rPr>
          <w:rFonts w:ascii="Times New Roman" w:hAnsi="Times New Roman" w:cs="Times New Roman" w:eastAsia="Times New Roman"/>
          <w:color w:val="auto"/>
          <w:spacing w:val="0"/>
          <w:position w:val="0"/>
          <w:sz w:val="22"/>
          <w:shd w:fill="auto" w:val="clear"/>
        </w:rPr>
        <w:t xml:space="preserve">ędzy 0.00 a 8.00 dnia roboczego - traktowany jest jak przyjęty o godz. 8.00 danego dnia roboczego,</w:t>
      </w:r>
    </w:p>
    <w:p>
      <w:pPr>
        <w:numPr>
          <w:ilvl w:val="0"/>
          <w:numId w:val="359"/>
        </w:numPr>
        <w:tabs>
          <w:tab w:val="left" w:pos="1800" w:leader="none"/>
        </w:tabs>
        <w:spacing w:before="0" w:after="160" w:line="240"/>
        <w:ind w:right="0" w:left="180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dniu ustawowo lub dodatkowo wolnym od pracy - traktowany jest jak przyj</w:t>
      </w:r>
      <w:r>
        <w:rPr>
          <w:rFonts w:ascii="Times New Roman" w:hAnsi="Times New Roman" w:cs="Times New Roman" w:eastAsia="Times New Roman"/>
          <w:color w:val="auto"/>
          <w:spacing w:val="0"/>
          <w:position w:val="0"/>
          <w:sz w:val="22"/>
          <w:shd w:fill="auto" w:val="clear"/>
        </w:rPr>
        <w:t xml:space="preserve">ęty o godz. 8.00 najbliższego dnia roboczego.</w:t>
      </w:r>
    </w:p>
    <w:p>
      <w:pPr>
        <w:numPr>
          <w:ilvl w:val="0"/>
          <w:numId w:val="359"/>
        </w:numPr>
        <w:tabs>
          <w:tab w:val="left" w:pos="1080" w:leader="none"/>
        </w:tabs>
        <w:spacing w:before="0" w:after="160" w:line="240"/>
        <w:ind w:right="0" w:left="10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dla unikni</w:t>
      </w:r>
      <w:r>
        <w:rPr>
          <w:rFonts w:ascii="Times New Roman" w:hAnsi="Times New Roman" w:cs="Times New Roman" w:eastAsia="Times New Roman"/>
          <w:color w:val="auto"/>
          <w:spacing w:val="0"/>
          <w:position w:val="0"/>
          <w:sz w:val="22"/>
          <w:shd w:fill="auto" w:val="clear"/>
        </w:rPr>
        <w:t xml:space="preserve">ęcia wątpliwości Strony potwierdzają, iż przez dzień roboczy rozumieją każdy dzień od poniedziałku do piątku z wyłączeniem dni ustawowo wolnych od pracy.</w:t>
      </w:r>
    </w:p>
    <w:p>
      <w:pPr>
        <w:numPr>
          <w:ilvl w:val="0"/>
          <w:numId w:val="359"/>
        </w:numPr>
        <w:tabs>
          <w:tab w:val="left" w:pos="720" w:leader="none"/>
        </w:tabs>
        <w:spacing w:before="0" w:after="16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wprowadzanie zmian w </w:t>
      </w:r>
      <w:r>
        <w:rPr>
          <w:rFonts w:ascii="Times New Roman" w:hAnsi="Times New Roman" w:cs="Times New Roman" w:eastAsia="Times New Roman"/>
          <w:color w:val="0070C0"/>
          <w:spacing w:val="0"/>
          <w:position w:val="0"/>
          <w:sz w:val="22"/>
          <w:shd w:fill="auto" w:val="clear"/>
        </w:rPr>
        <w:t xml:space="preserve">Systemie ZSI, </w:t>
      </w:r>
      <w:r>
        <w:rPr>
          <w:rFonts w:ascii="Times New Roman" w:hAnsi="Times New Roman" w:cs="Times New Roman" w:eastAsia="Times New Roman"/>
          <w:color w:val="auto"/>
          <w:spacing w:val="0"/>
          <w:position w:val="0"/>
          <w:sz w:val="22"/>
          <w:shd w:fill="auto" w:val="clear"/>
        </w:rPr>
        <w:t xml:space="preserve">w zakresie dotycz</w:t>
      </w:r>
      <w:r>
        <w:rPr>
          <w:rFonts w:ascii="Times New Roman" w:hAnsi="Times New Roman" w:cs="Times New Roman" w:eastAsia="Times New Roman"/>
          <w:color w:val="auto"/>
          <w:spacing w:val="0"/>
          <w:position w:val="0"/>
          <w:sz w:val="22"/>
          <w:shd w:fill="auto" w:val="clear"/>
        </w:rPr>
        <w:t xml:space="preserve">ącym istniejącej funkcjonalności </w:t>
      </w:r>
      <w:r>
        <w:rPr>
          <w:rFonts w:ascii="Times New Roman" w:hAnsi="Times New Roman" w:cs="Times New Roman" w:eastAsia="Times New Roman"/>
          <w:color w:val="0070C0"/>
          <w:spacing w:val="0"/>
          <w:position w:val="0"/>
          <w:sz w:val="22"/>
          <w:shd w:fill="auto" w:val="clear"/>
        </w:rPr>
        <w:t xml:space="preserve">Systemu ZSI</w:t>
      </w:r>
      <w:r>
        <w:rPr>
          <w:rFonts w:ascii="Times New Roman" w:hAnsi="Times New Roman" w:cs="Times New Roman" w:eastAsia="Times New Roman"/>
          <w:color w:val="auto"/>
          <w:spacing w:val="0"/>
          <w:position w:val="0"/>
          <w:sz w:val="22"/>
          <w:shd w:fill="auto" w:val="clear"/>
        </w:rPr>
        <w:t xml:space="preserve">objętego niniejszą Umową, w zakresie wymaganym zmianami powszechnie obowiązujących przepisów prawa lub przepisów prawa wewnętrznie obowiązujących Zamawiającego, wydanych na podstawie delegacji ustawowej, z zastrzeżeniem, że Wykonawca zobowiązany jest do:</w:t>
      </w:r>
    </w:p>
    <w:p>
      <w:pPr>
        <w:numPr>
          <w:ilvl w:val="0"/>
          <w:numId w:val="359"/>
        </w:numPr>
        <w:tabs>
          <w:tab w:val="left" w:pos="1080" w:leader="none"/>
        </w:tabs>
        <w:spacing w:before="0" w:after="160" w:line="240"/>
        <w:ind w:right="0" w:left="1080" w:hanging="36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przekazania Zamawiaj</w:t>
      </w:r>
      <w:r>
        <w:rPr>
          <w:rFonts w:ascii="Times New Roman" w:hAnsi="Times New Roman" w:cs="Times New Roman" w:eastAsia="Times New Roman"/>
          <w:color w:val="auto"/>
          <w:spacing w:val="0"/>
          <w:position w:val="0"/>
          <w:sz w:val="22"/>
          <w:shd w:fill="auto" w:val="clear"/>
        </w:rPr>
        <w:t xml:space="preserve">ącemu informacji o nowych wersjach </w:t>
      </w:r>
      <w:r>
        <w:rPr>
          <w:rFonts w:ascii="Times New Roman" w:hAnsi="Times New Roman" w:cs="Times New Roman" w:eastAsia="Times New Roman"/>
          <w:color w:val="0070C0"/>
          <w:spacing w:val="0"/>
          <w:position w:val="0"/>
          <w:sz w:val="22"/>
          <w:shd w:fill="auto" w:val="clear"/>
        </w:rPr>
        <w:t xml:space="preserve">Systemu ZSI </w:t>
      </w:r>
      <w:r>
        <w:rPr>
          <w:rFonts w:ascii="Times New Roman" w:hAnsi="Times New Roman" w:cs="Times New Roman" w:eastAsia="Times New Roman"/>
          <w:color w:val="auto"/>
          <w:spacing w:val="0"/>
          <w:position w:val="0"/>
          <w:sz w:val="22"/>
          <w:shd w:fill="auto" w:val="clear"/>
        </w:rPr>
        <w:t xml:space="preserve">co odbywać się będzie poprzez opublikowanie odpowiedniego komunikatu na witrynie Centralnego Help-Desku,</w:t>
      </w:r>
    </w:p>
    <w:p>
      <w:pPr>
        <w:numPr>
          <w:ilvl w:val="0"/>
          <w:numId w:val="359"/>
        </w:numPr>
        <w:tabs>
          <w:tab w:val="left" w:pos="1080" w:leader="none"/>
        </w:tabs>
        <w:spacing w:before="0" w:after="160" w:line="240"/>
        <w:ind w:right="0" w:left="10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udost</w:t>
      </w:r>
      <w:r>
        <w:rPr>
          <w:rFonts w:ascii="Times New Roman" w:hAnsi="Times New Roman" w:cs="Times New Roman" w:eastAsia="Times New Roman"/>
          <w:color w:val="auto"/>
          <w:spacing w:val="0"/>
          <w:position w:val="0"/>
          <w:sz w:val="22"/>
          <w:shd w:fill="auto" w:val="clear"/>
        </w:rPr>
        <w:t xml:space="preserve">ępniania uaktualnień </w:t>
      </w:r>
      <w:r>
        <w:rPr>
          <w:rFonts w:ascii="Times New Roman" w:hAnsi="Times New Roman" w:cs="Times New Roman" w:eastAsia="Times New Roman"/>
          <w:color w:val="0070C0"/>
          <w:spacing w:val="0"/>
          <w:position w:val="0"/>
          <w:sz w:val="22"/>
          <w:shd w:fill="auto" w:val="clear"/>
        </w:rPr>
        <w:t xml:space="preserve">Systemu ZSI </w:t>
      </w:r>
      <w:r>
        <w:rPr>
          <w:rFonts w:ascii="Times New Roman" w:hAnsi="Times New Roman" w:cs="Times New Roman" w:eastAsia="Times New Roman"/>
          <w:color w:val="auto"/>
          <w:spacing w:val="0"/>
          <w:position w:val="0"/>
          <w:sz w:val="22"/>
          <w:shd w:fill="auto" w:val="clear"/>
        </w:rPr>
        <w:t xml:space="preserve">(nowych wersji </w:t>
      </w:r>
      <w:r>
        <w:rPr>
          <w:rFonts w:ascii="Times New Roman" w:hAnsi="Times New Roman" w:cs="Times New Roman" w:eastAsia="Times New Roman"/>
          <w:color w:val="0070C0"/>
          <w:spacing w:val="0"/>
          <w:position w:val="0"/>
          <w:sz w:val="22"/>
          <w:shd w:fill="auto" w:val="clear"/>
        </w:rPr>
        <w:t xml:space="preserve">Systemu ZSI),</w:t>
      </w:r>
      <w:r>
        <w:rPr>
          <w:rFonts w:ascii="Times New Roman" w:hAnsi="Times New Roman" w:cs="Times New Roman" w:eastAsia="Times New Roman"/>
          <w:color w:val="auto"/>
          <w:spacing w:val="0"/>
          <w:position w:val="0"/>
          <w:sz w:val="22"/>
          <w:shd w:fill="auto" w:val="clear"/>
        </w:rPr>
        <w:t xml:space="preserve">  poprzez serwer ftp: </w:t>
      </w:r>
      <w:r>
        <w:rPr>
          <w:rFonts w:ascii="Times New Roman" w:hAnsi="Times New Roman" w:cs="Times New Roman" w:eastAsia="Times New Roman"/>
          <w:color w:val="auto"/>
          <w:spacing w:val="0"/>
          <w:position w:val="0"/>
          <w:sz w:val="22"/>
          <w:u w:val="single"/>
          <w:shd w:fill="auto" w:val="clear"/>
        </w:rPr>
        <w:t xml:space="preserve">………………..</w:t>
      </w:r>
      <w:r>
        <w:rPr>
          <w:rFonts w:ascii="Times New Roman" w:hAnsi="Times New Roman" w:cs="Times New Roman" w:eastAsia="Times New Roman"/>
          <w:color w:val="auto"/>
          <w:spacing w:val="0"/>
          <w:position w:val="0"/>
          <w:sz w:val="22"/>
          <w:shd w:fill="auto" w:val="clear"/>
        </w:rPr>
        <w:t xml:space="preserve"> .</w:t>
      </w:r>
    </w:p>
    <w:p>
      <w:pPr>
        <w:numPr>
          <w:ilvl w:val="0"/>
          <w:numId w:val="359"/>
        </w:numPr>
        <w:tabs>
          <w:tab w:val="left" w:pos="720" w:leader="none"/>
        </w:tabs>
        <w:spacing w:before="0" w:after="16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w:t>
      </w:r>
      <w:r>
        <w:rPr>
          <w:rFonts w:ascii="Times New Roman" w:hAnsi="Times New Roman" w:cs="Times New Roman" w:eastAsia="Times New Roman"/>
          <w:color w:val="auto"/>
          <w:spacing w:val="0"/>
          <w:position w:val="0"/>
          <w:sz w:val="22"/>
          <w:shd w:fill="auto" w:val="clear"/>
        </w:rPr>
        <w:t xml:space="preserve">żliwość pisemnego zgłoszenia uwag i propozycji modyfikacji </w:t>
      </w:r>
      <w:r>
        <w:rPr>
          <w:rFonts w:ascii="Times New Roman" w:hAnsi="Times New Roman" w:cs="Times New Roman" w:eastAsia="Times New Roman"/>
          <w:color w:val="0070C0"/>
          <w:spacing w:val="0"/>
          <w:position w:val="0"/>
          <w:sz w:val="22"/>
          <w:shd w:fill="auto" w:val="clear"/>
        </w:rPr>
        <w:t xml:space="preserve">Systemu ZSI, </w:t>
      </w:r>
      <w:r>
        <w:rPr>
          <w:rFonts w:ascii="Times New Roman" w:hAnsi="Times New Roman" w:cs="Times New Roman" w:eastAsia="Times New Roman"/>
          <w:color w:val="auto"/>
          <w:spacing w:val="0"/>
          <w:position w:val="0"/>
          <w:sz w:val="22"/>
          <w:shd w:fill="auto" w:val="clear"/>
        </w:rPr>
        <w:t xml:space="preserve">poprzez witrynę Centralnego Help- Desku; zgłoszenia takie wynikają z zobowiązania Wykonawcy do dokonywania zmian </w:t>
      </w:r>
      <w:r>
        <w:rPr>
          <w:rFonts w:ascii="Times New Roman" w:hAnsi="Times New Roman" w:cs="Times New Roman" w:eastAsia="Times New Roman"/>
          <w:color w:val="0070C0"/>
          <w:spacing w:val="0"/>
          <w:position w:val="0"/>
          <w:sz w:val="22"/>
          <w:shd w:fill="auto" w:val="clear"/>
        </w:rPr>
        <w:t xml:space="preserve">Systemu ZSI, </w:t>
      </w:r>
      <w:r>
        <w:rPr>
          <w:rFonts w:ascii="Times New Roman" w:hAnsi="Times New Roman" w:cs="Times New Roman" w:eastAsia="Times New Roman"/>
          <w:color w:val="auto"/>
          <w:spacing w:val="0"/>
          <w:position w:val="0"/>
          <w:sz w:val="22"/>
          <w:shd w:fill="auto" w:val="clear"/>
        </w:rPr>
        <w:t xml:space="preserve">o których mowa w punkcie poprzedzającym, będą one rozpatrywane w czasie prac analitycznych przy rozwoju </w:t>
      </w:r>
      <w:r>
        <w:rPr>
          <w:rFonts w:ascii="Times New Roman" w:hAnsi="Times New Roman" w:cs="Times New Roman" w:eastAsia="Times New Roman"/>
          <w:color w:val="0070C0"/>
          <w:spacing w:val="0"/>
          <w:position w:val="0"/>
          <w:sz w:val="22"/>
          <w:shd w:fill="auto" w:val="clear"/>
        </w:rPr>
        <w:t xml:space="preserve">Systemu ZSI,</w:t>
      </w:r>
    </w:p>
    <w:p>
      <w:pPr>
        <w:numPr>
          <w:ilvl w:val="0"/>
          <w:numId w:val="359"/>
        </w:numPr>
        <w:tabs>
          <w:tab w:val="left" w:pos="720" w:leader="none"/>
        </w:tabs>
        <w:spacing w:before="0" w:after="16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gotowo</w:t>
      </w:r>
      <w:r>
        <w:rPr>
          <w:rFonts w:ascii="Times New Roman" w:hAnsi="Times New Roman" w:cs="Times New Roman" w:eastAsia="Times New Roman"/>
          <w:color w:val="auto"/>
          <w:spacing w:val="0"/>
          <w:position w:val="0"/>
          <w:sz w:val="22"/>
          <w:shd w:fill="auto" w:val="clear"/>
        </w:rPr>
        <w:t xml:space="preserve">ść przyjmowania i rozpatrywania indywidualnych żądań zmian (tj. modyfikacji płatnych) </w:t>
      </w:r>
      <w:r>
        <w:rPr>
          <w:rFonts w:ascii="Times New Roman" w:hAnsi="Times New Roman" w:cs="Times New Roman" w:eastAsia="Times New Roman"/>
          <w:color w:val="0070C0"/>
          <w:spacing w:val="0"/>
          <w:position w:val="0"/>
          <w:sz w:val="22"/>
          <w:shd w:fill="auto" w:val="clear"/>
        </w:rPr>
        <w:t xml:space="preserve">Systemu ZSI</w:t>
      </w:r>
      <w:r>
        <w:rPr>
          <w:rFonts w:ascii="Times New Roman" w:hAnsi="Times New Roman" w:cs="Times New Roman" w:eastAsia="Times New Roman"/>
          <w:color w:val="auto"/>
          <w:spacing w:val="0"/>
          <w:position w:val="0"/>
          <w:sz w:val="22"/>
          <w:shd w:fill="auto" w:val="clear"/>
        </w:rPr>
        <w:t xml:space="preserve">objętego niniejszą umową (propozycji jego udoskonaleń, modyfikacji i rozwoju) oraz zmian obejmujących dodanie nowej funkcjonalności </w:t>
      </w:r>
      <w:r>
        <w:rPr>
          <w:rFonts w:ascii="Times New Roman" w:hAnsi="Times New Roman" w:cs="Times New Roman" w:eastAsia="Times New Roman"/>
          <w:color w:val="0070C0"/>
          <w:spacing w:val="0"/>
          <w:position w:val="0"/>
          <w:sz w:val="22"/>
          <w:shd w:fill="auto" w:val="clear"/>
        </w:rPr>
        <w:t xml:space="preserve">Systemu ZSI</w:t>
      </w:r>
      <w:r>
        <w:rPr>
          <w:rFonts w:ascii="Times New Roman" w:hAnsi="Times New Roman" w:cs="Times New Roman" w:eastAsia="Times New Roman"/>
          <w:color w:val="auto"/>
          <w:spacing w:val="0"/>
          <w:position w:val="0"/>
          <w:sz w:val="22"/>
          <w:shd w:fill="auto" w:val="clear"/>
        </w:rPr>
        <w:t xml:space="preserve">objętego niniejszą umową, w zakresie wymaganym zmianami powszechnie obowiązujących przepisów prawa lub przepisów prawa wewnętrznie obowiązujących Zamawiającego, wydanych na podstawie delegacji ustawowej, przy czym realizacja powyższych żądań nie będzie wchodziła w zakres niniejszej umowy; zgłoszenia żądania zmiany należy dokonywać poprzez witrynę Centralnego Help-Desku, z zastrzeżeniem, że zasady realizacji zgłoszonych żądań będą każdorazowo uzgadniane pomiędzy Wykonawcą i Zamawiającym.</w:t>
      </w:r>
    </w:p>
    <w:p>
      <w:pPr>
        <w:numPr>
          <w:ilvl w:val="0"/>
          <w:numId w:val="359"/>
        </w:numPr>
        <w:suppressAutoHyphens w:val="true"/>
        <w:spacing w:before="0" w:after="1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 dzie</w:t>
      </w:r>
      <w:r>
        <w:rPr>
          <w:rFonts w:ascii="Times New Roman" w:hAnsi="Times New Roman" w:cs="Times New Roman" w:eastAsia="Times New Roman"/>
          <w:color w:val="auto"/>
          <w:spacing w:val="0"/>
          <w:position w:val="0"/>
          <w:sz w:val="22"/>
          <w:shd w:fill="auto" w:val="clear"/>
        </w:rPr>
        <w:t xml:space="preserve">ń podpisania Protokołu odbioru przedmiotu zamówienia, Wykonawca zapewni, że </w:t>
      </w:r>
      <w:r>
        <w:rPr>
          <w:rFonts w:ascii="Times New Roman" w:hAnsi="Times New Roman" w:cs="Times New Roman" w:eastAsia="Times New Roman"/>
          <w:color w:val="0070C0"/>
          <w:spacing w:val="0"/>
          <w:position w:val="0"/>
          <w:sz w:val="22"/>
          <w:shd w:fill="auto" w:val="clear"/>
        </w:rPr>
        <w:t xml:space="preserve">System ZSI </w:t>
      </w:r>
      <w:r>
        <w:rPr>
          <w:rFonts w:ascii="Times New Roman" w:hAnsi="Times New Roman" w:cs="Times New Roman" w:eastAsia="Times New Roman"/>
          <w:color w:val="auto"/>
          <w:spacing w:val="0"/>
          <w:position w:val="0"/>
          <w:sz w:val="22"/>
          <w:shd w:fill="auto" w:val="clear"/>
        </w:rPr>
        <w:t xml:space="preserve">działa poprawnie i jest zgodny z obowiązującymi przepisami prawa. </w:t>
      </w:r>
    </w:p>
    <w:p>
      <w:pPr>
        <w:numPr>
          <w:ilvl w:val="0"/>
          <w:numId w:val="359"/>
        </w:numPr>
        <w:suppressAutoHyphens w:val="true"/>
        <w:spacing w:before="0" w:after="1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zapewni dost</w:t>
      </w:r>
      <w:r>
        <w:rPr>
          <w:rFonts w:ascii="Times New Roman" w:hAnsi="Times New Roman" w:cs="Times New Roman" w:eastAsia="Times New Roman"/>
          <w:color w:val="auto"/>
          <w:spacing w:val="0"/>
          <w:position w:val="0"/>
          <w:sz w:val="22"/>
          <w:shd w:fill="auto" w:val="clear"/>
        </w:rPr>
        <w:t xml:space="preserve">ępność do aktualizacji dostarczonego oprogramowania systemowego, narzędziowego i motorów baz danych. Okres wsparcia dla tego oprogramowania rozpoczyna się z dniem podpisania przez Strony Protokołu Odbioru Przedmiotu Umowy i trwa do dnia wygaśnięcia gwarancji na dostarczony System ZSI.</w:t>
      </w:r>
    </w:p>
    <w:p>
      <w:pPr>
        <w:numPr>
          <w:ilvl w:val="0"/>
          <w:numId w:val="359"/>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Pozosta</w:t>
      </w:r>
      <w:r>
        <w:rPr>
          <w:rFonts w:ascii="Times New Roman" w:hAnsi="Times New Roman" w:cs="Times New Roman" w:eastAsia="Times New Roman"/>
          <w:color w:val="auto"/>
          <w:spacing w:val="0"/>
          <w:position w:val="0"/>
          <w:sz w:val="22"/>
          <w:shd w:fill="auto" w:val="clear"/>
        </w:rPr>
        <w:t xml:space="preserve">łe warunki gwarancji: </w:t>
      </w:r>
    </w:p>
    <w:p>
      <w:pPr>
        <w:numPr>
          <w:ilvl w:val="0"/>
          <w:numId w:val="359"/>
        </w:numPr>
        <w:suppressAutoHyphens w:val="true"/>
        <w:spacing w:before="0" w:after="160" w:line="240"/>
        <w:ind w:right="0" w:left="1560" w:hanging="42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gwarancja na produkty od osób trzecich  dostarczone przez Wykonawc</w:t>
      </w:r>
      <w:r>
        <w:rPr>
          <w:rFonts w:ascii="Times New Roman" w:hAnsi="Times New Roman" w:cs="Times New Roman" w:eastAsia="Times New Roman"/>
          <w:color w:val="auto"/>
          <w:spacing w:val="0"/>
          <w:position w:val="0"/>
          <w:sz w:val="22"/>
          <w:shd w:fill="auto" w:val="clear"/>
        </w:rPr>
        <w:t xml:space="preserve">ę będzie świadczona zgodnie z warunkami zapewnianymi przez producenta w okresie 36 miesięcy od daty potwierdzonego odbioru przez Zamawiającego z zastrzeżeniem warunków dotyczących gwarancji w OPZ (Załączniki nr 1 i 2 do SIWZ),</w:t>
      </w:r>
    </w:p>
    <w:p>
      <w:pPr>
        <w:numPr>
          <w:ilvl w:val="0"/>
          <w:numId w:val="359"/>
        </w:numPr>
        <w:suppressAutoHyphens w:val="true"/>
        <w:spacing w:before="0" w:after="160" w:line="240"/>
        <w:ind w:right="0" w:left="1560" w:hanging="42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gwarantuje, </w:t>
      </w:r>
      <w:r>
        <w:rPr>
          <w:rFonts w:ascii="Times New Roman" w:hAnsi="Times New Roman" w:cs="Times New Roman" w:eastAsia="Times New Roman"/>
          <w:color w:val="auto"/>
          <w:spacing w:val="0"/>
          <w:position w:val="0"/>
          <w:sz w:val="22"/>
          <w:shd w:fill="auto" w:val="clear"/>
        </w:rPr>
        <w:t xml:space="preserve">że dostarczony sprzęt jest wolny od wad prawnych oraz od wad fizycznych, produkcyjnych, bądź wynikających z jakiegokolwiek działania, lub zaniechania Wykonawcy,</w:t>
      </w:r>
    </w:p>
    <w:p>
      <w:pPr>
        <w:numPr>
          <w:ilvl w:val="0"/>
          <w:numId w:val="359"/>
        </w:numPr>
        <w:suppressAutoHyphens w:val="true"/>
        <w:spacing w:before="0" w:after="160" w:line="240"/>
        <w:ind w:right="0" w:left="1560" w:hanging="42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dostarczony sprz</w:t>
      </w:r>
      <w:r>
        <w:rPr>
          <w:rFonts w:ascii="Times New Roman" w:hAnsi="Times New Roman" w:cs="Times New Roman" w:eastAsia="Times New Roman"/>
          <w:color w:val="auto"/>
          <w:spacing w:val="0"/>
          <w:position w:val="0"/>
          <w:sz w:val="22"/>
          <w:shd w:fill="auto" w:val="clear"/>
        </w:rPr>
        <w:t xml:space="preserve">ęt musi być fabrycznie nowy,</w:t>
      </w:r>
    </w:p>
    <w:p>
      <w:pPr>
        <w:numPr>
          <w:ilvl w:val="0"/>
          <w:numId w:val="359"/>
        </w:numPr>
        <w:suppressAutoHyphens w:val="true"/>
        <w:spacing w:before="0" w:after="160" w:line="240"/>
        <w:ind w:right="0" w:left="1560" w:hanging="42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 przypadku, gdy Wykonawca nie usunie wad w terminie  Zamawiaj</w:t>
      </w:r>
      <w:r>
        <w:rPr>
          <w:rFonts w:ascii="Times New Roman" w:hAnsi="Times New Roman" w:cs="Times New Roman" w:eastAsia="Times New Roman"/>
          <w:color w:val="auto"/>
          <w:spacing w:val="0"/>
          <w:position w:val="0"/>
          <w:sz w:val="22"/>
          <w:shd w:fill="auto" w:val="clear"/>
        </w:rPr>
        <w:t xml:space="preserve">ący ma prawo do usunięcia wad we własnym zakresie lub powierzenia naprawy Urządzeń innemu podmiotowi na koszt i ryzyko Wykonawcy, bez utraty prawa do gwarancji udzielonej przez Wykonawcę.</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§10.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Wspó</w:t>
      </w:r>
      <w:r>
        <w:rPr>
          <w:rFonts w:ascii="Times New Roman" w:hAnsi="Times New Roman" w:cs="Times New Roman" w:eastAsia="Times New Roman"/>
          <w:b/>
          <w:color w:val="auto"/>
          <w:spacing w:val="0"/>
          <w:position w:val="0"/>
          <w:sz w:val="22"/>
          <w:shd w:fill="auto" w:val="clear"/>
        </w:rPr>
        <w:t xml:space="preserve">łdziałanie Stron i organizacja prac</w:t>
      </w:r>
    </w:p>
    <w:p>
      <w:pPr>
        <w:numPr>
          <w:ilvl w:val="0"/>
          <w:numId w:val="369"/>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Zmiana Kierownika ze strony Zamawiaj</w:t>
      </w:r>
      <w:r>
        <w:rPr>
          <w:rFonts w:ascii="Times New Roman" w:hAnsi="Times New Roman" w:cs="Times New Roman" w:eastAsia="Times New Roman"/>
          <w:color w:val="auto"/>
          <w:spacing w:val="0"/>
          <w:position w:val="0"/>
          <w:sz w:val="22"/>
          <w:shd w:fill="auto" w:val="clear"/>
        </w:rPr>
        <w:t xml:space="preserve">ącego lub Wykonawcy, o których mowa w § 3 ust. 19 i 20 wymaga pisemnego powiadomienia drugiej ze Stron.</w:t>
      </w:r>
    </w:p>
    <w:p>
      <w:pPr>
        <w:numPr>
          <w:ilvl w:val="0"/>
          <w:numId w:val="369"/>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mo</w:t>
      </w:r>
      <w:r>
        <w:rPr>
          <w:rFonts w:ascii="Times New Roman" w:hAnsi="Times New Roman" w:cs="Times New Roman" w:eastAsia="Times New Roman"/>
          <w:color w:val="auto"/>
          <w:spacing w:val="0"/>
          <w:position w:val="0"/>
          <w:sz w:val="22"/>
          <w:shd w:fill="auto" w:val="clear"/>
        </w:rPr>
        <w:t xml:space="preserve">że – w zakresie przedmiotu Umowy – powierzyć wykonanie usług podwykonawcom. </w:t>
      </w:r>
    </w:p>
    <w:p>
      <w:pPr>
        <w:numPr>
          <w:ilvl w:val="0"/>
          <w:numId w:val="369"/>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o</w:t>
      </w:r>
      <w:r>
        <w:rPr>
          <w:rFonts w:ascii="Times New Roman" w:hAnsi="Times New Roman" w:cs="Times New Roman" w:eastAsia="Times New Roman"/>
          <w:color w:val="auto"/>
          <w:spacing w:val="0"/>
          <w:position w:val="0"/>
          <w:sz w:val="22"/>
          <w:shd w:fill="auto" w:val="clear"/>
        </w:rPr>
        <w:t xml:space="preserve">świadcza, że powierzy podwykonawcy(-om) realizację następującego zakresu prac:……………………………………………………</w:t>
      </w:r>
    </w:p>
    <w:p>
      <w:pPr>
        <w:numPr>
          <w:ilvl w:val="0"/>
          <w:numId w:val="369"/>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okresie realizacji Umowy zmiana podwykonawców, mo</w:t>
      </w:r>
      <w:r>
        <w:rPr>
          <w:rFonts w:ascii="Times New Roman" w:hAnsi="Times New Roman" w:cs="Times New Roman" w:eastAsia="Times New Roman"/>
          <w:color w:val="auto"/>
          <w:spacing w:val="0"/>
          <w:position w:val="0"/>
          <w:sz w:val="22"/>
          <w:shd w:fill="auto" w:val="clear"/>
        </w:rPr>
        <w:t xml:space="preserve">że nastąpić po uprzednim pisemnym powiadomieniu Zamawiającego. Powiadomienie to Wykonawca przedłoży na 7 (siedem) dni przed planowanym skierowaniem do wykonania usług nowemu podwykonawcy. Zmianę podwykonawcy Zamawiający zaakceptuje wyłącznie wtedy, gdy kwalifikacje i doświadczenie wskazanego podwykonawcy są takie same lub wyższe od kwalifikacji i doświadczenia dotychczasowego podwykonawcy.</w:t>
      </w:r>
    </w:p>
    <w:p>
      <w:pPr>
        <w:numPr>
          <w:ilvl w:val="0"/>
          <w:numId w:val="369"/>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Zlecenie us</w:t>
      </w:r>
      <w:r>
        <w:rPr>
          <w:rFonts w:ascii="Times New Roman" w:hAnsi="Times New Roman" w:cs="Times New Roman" w:eastAsia="Times New Roman"/>
          <w:color w:val="auto"/>
          <w:spacing w:val="0"/>
          <w:position w:val="0"/>
          <w:sz w:val="22"/>
          <w:shd w:fill="auto" w:val="clear"/>
        </w:rPr>
        <w:t xml:space="preserve">ług podwykonawcom może nastąpić po uprzednim pisemnym powiadomieniu Zamawiającego. Powiadomienie to wraz z dokumentami potwierdzającymi kwalifikacje i doświadczenie podwykonawcy Wykonawca przedłoży na 7 (siedem) dni przed planowanym skierowaniem do wykonania usług temu podwykonawcy. Zamawiający zastrzega sobie prawo niezaakceptowania proponowanego przez Wykonawcę podwykonawcy.</w:t>
      </w:r>
    </w:p>
    <w:p>
      <w:pPr>
        <w:numPr>
          <w:ilvl w:val="0"/>
          <w:numId w:val="369"/>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Rozlicze</w:t>
      </w:r>
      <w:r>
        <w:rPr>
          <w:rFonts w:ascii="Times New Roman" w:hAnsi="Times New Roman" w:cs="Times New Roman" w:eastAsia="Times New Roman"/>
          <w:color w:val="auto"/>
          <w:spacing w:val="0"/>
          <w:position w:val="0"/>
          <w:sz w:val="22"/>
          <w:shd w:fill="auto" w:val="clear"/>
        </w:rPr>
        <w:t xml:space="preserve">ń finansowych z podwykonawcami dokonuje Wykonawca. </w:t>
      </w:r>
    </w:p>
    <w:p>
      <w:pPr>
        <w:numPr>
          <w:ilvl w:val="0"/>
          <w:numId w:val="369"/>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jest odpowiedzialny za dzia</w:t>
      </w:r>
      <w:r>
        <w:rPr>
          <w:rFonts w:ascii="Times New Roman" w:hAnsi="Times New Roman" w:cs="Times New Roman" w:eastAsia="Times New Roman"/>
          <w:color w:val="auto"/>
          <w:spacing w:val="0"/>
          <w:position w:val="0"/>
          <w:sz w:val="22"/>
          <w:shd w:fill="auto" w:val="clear"/>
        </w:rPr>
        <w:t xml:space="preserve">łania, zaniechanie działań, uchybienia i zaniedbania podwykonawców i ich pracowników (działania zawinione i niezawinione), w takim stopniu jakby to były działania, względnie uchybienia jego własne.</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§11.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Warunki i terminy p</w:t>
      </w:r>
      <w:r>
        <w:rPr>
          <w:rFonts w:ascii="Times New Roman" w:hAnsi="Times New Roman" w:cs="Times New Roman" w:eastAsia="Times New Roman"/>
          <w:b/>
          <w:color w:val="auto"/>
          <w:spacing w:val="0"/>
          <w:position w:val="0"/>
          <w:sz w:val="22"/>
          <w:shd w:fill="auto" w:val="clear"/>
        </w:rPr>
        <w:t xml:space="preserve">łatności wynagrodzeń</w:t>
      </w:r>
    </w:p>
    <w:p>
      <w:pPr>
        <w:numPr>
          <w:ilvl w:val="0"/>
          <w:numId w:val="371"/>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 wykonanie przedmiotu Umowy Wykonawcy przys</w:t>
      </w:r>
      <w:r>
        <w:rPr>
          <w:rFonts w:ascii="Times New Roman" w:hAnsi="Times New Roman" w:cs="Times New Roman" w:eastAsia="Times New Roman"/>
          <w:color w:val="auto"/>
          <w:spacing w:val="0"/>
          <w:position w:val="0"/>
          <w:sz w:val="22"/>
          <w:shd w:fill="auto" w:val="clear"/>
        </w:rPr>
        <w:t xml:space="preserve">ługuje łączne niezmienne wynagrodzenie brutto do kwoty ……………… zł (słownie: ………………………..). Strony ustalają, iż w przypadku wszelkich odwołań w niniejszej Umowie do łącznej wysokości wynagrodzenia brutto, należy przez to rozumieć wynagrodzenie w maksymalnej wysokości, określone w kwocie, o której mowa w zdaniu poprzednim.</w:t>
      </w:r>
    </w:p>
    <w:p>
      <w:pPr>
        <w:numPr>
          <w:ilvl w:val="0"/>
          <w:numId w:val="371"/>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Wynagrodzenie, o którym mowa w ust. 1 p</w:t>
      </w:r>
      <w:r>
        <w:rPr>
          <w:rFonts w:ascii="Times New Roman" w:hAnsi="Times New Roman" w:cs="Times New Roman" w:eastAsia="Times New Roman"/>
          <w:color w:val="auto"/>
          <w:spacing w:val="0"/>
          <w:position w:val="0"/>
          <w:sz w:val="22"/>
          <w:shd w:fill="auto" w:val="clear"/>
        </w:rPr>
        <w:t xml:space="preserve">łatne będzie po odbiorze poszczególnych Etapów, potwierdzonych Protokołem Odbioru danego Etapu.</w:t>
      </w:r>
    </w:p>
    <w:p>
      <w:pPr>
        <w:numPr>
          <w:ilvl w:val="0"/>
          <w:numId w:val="371"/>
        </w:numPr>
        <w:suppressAutoHyphens w:val="true"/>
        <w:spacing w:before="0" w:after="60" w:line="240"/>
        <w:ind w:right="0" w:left="360" w:hanging="360"/>
        <w:jc w:val="both"/>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Ka</w:t>
      </w:r>
      <w:r>
        <w:rPr>
          <w:rFonts w:ascii="Times New Roman" w:hAnsi="Times New Roman" w:cs="Times New Roman" w:eastAsia="Times New Roman"/>
          <w:color w:val="auto"/>
          <w:spacing w:val="0"/>
          <w:position w:val="0"/>
          <w:sz w:val="22"/>
          <w:shd w:fill="auto" w:val="clear"/>
        </w:rPr>
        <w:t xml:space="preserve">żda część wynagrodzenia stanowi element sumy wynagrodzenia za wykonanie przedmiotu </w:t>
      </w:r>
      <w:r>
        <w:rPr>
          <w:rFonts w:ascii="Times New Roman" w:hAnsi="Times New Roman" w:cs="Times New Roman" w:eastAsia="Times New Roman"/>
          <w:color w:val="0070C0"/>
          <w:spacing w:val="0"/>
          <w:position w:val="0"/>
          <w:sz w:val="22"/>
          <w:shd w:fill="auto" w:val="clear"/>
        </w:rPr>
        <w:t xml:space="preserve">Umowy – w wysokości odpowiednio za dany Etap przy czym: </w:t>
      </w:r>
    </w:p>
    <w:p>
      <w:pPr>
        <w:widowControl w:val="false"/>
        <w:numPr>
          <w:ilvl w:val="0"/>
          <w:numId w:val="371"/>
        </w:numPr>
        <w:suppressAutoHyphens w:val="true"/>
        <w:spacing w:before="0" w:after="0" w:line="240"/>
        <w:ind w:right="0" w:left="1418" w:hanging="425"/>
        <w:jc w:val="both"/>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25% wynagrodzenia o którym mowa w ust.1, tj.:….. z</w:t>
      </w:r>
      <w:r>
        <w:rPr>
          <w:rFonts w:ascii="Times New Roman" w:hAnsi="Times New Roman" w:cs="Times New Roman" w:eastAsia="Times New Roman"/>
          <w:color w:val="0070C0"/>
          <w:spacing w:val="0"/>
          <w:position w:val="0"/>
          <w:sz w:val="22"/>
          <w:shd w:fill="auto" w:val="clear"/>
        </w:rPr>
        <w:t xml:space="preserve">ł brutto (słownie: … złotych … groszy), zostanie wypłacone Wykonawcy za wykonanie Etapu I, </w:t>
      </w:r>
    </w:p>
    <w:p>
      <w:pPr>
        <w:widowControl w:val="false"/>
        <w:numPr>
          <w:ilvl w:val="0"/>
          <w:numId w:val="371"/>
        </w:numPr>
        <w:suppressAutoHyphens w:val="true"/>
        <w:spacing w:before="0" w:after="0" w:line="240"/>
        <w:ind w:right="0" w:left="1418" w:hanging="425"/>
        <w:jc w:val="both"/>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1 % wynagrodzenia, o którym mowa w ust.1, tj.: ….. z</w:t>
      </w:r>
      <w:r>
        <w:rPr>
          <w:rFonts w:ascii="Times New Roman" w:hAnsi="Times New Roman" w:cs="Times New Roman" w:eastAsia="Times New Roman"/>
          <w:color w:val="0070C0"/>
          <w:spacing w:val="0"/>
          <w:position w:val="0"/>
          <w:sz w:val="22"/>
          <w:shd w:fill="auto" w:val="clear"/>
        </w:rPr>
        <w:t xml:space="preserve">ł brutto (słownie: .… złotych … groszy), zostanie wypłacone Wykonawcy za wykonanie Etapu II,</w:t>
      </w:r>
    </w:p>
    <w:p>
      <w:pPr>
        <w:widowControl w:val="false"/>
        <w:numPr>
          <w:ilvl w:val="0"/>
          <w:numId w:val="371"/>
        </w:numPr>
        <w:suppressAutoHyphens w:val="true"/>
        <w:spacing w:before="0" w:after="0" w:line="240"/>
        <w:ind w:right="0" w:left="1418" w:hanging="425"/>
        <w:jc w:val="both"/>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10% wynagrodzenia o którym mowa w ust.1, tj.: ….. z</w:t>
      </w:r>
      <w:r>
        <w:rPr>
          <w:rFonts w:ascii="Times New Roman" w:hAnsi="Times New Roman" w:cs="Times New Roman" w:eastAsia="Times New Roman"/>
          <w:color w:val="0070C0"/>
          <w:spacing w:val="0"/>
          <w:position w:val="0"/>
          <w:sz w:val="22"/>
          <w:shd w:fill="auto" w:val="clear"/>
        </w:rPr>
        <w:t xml:space="preserve">ł brutto (słownie: … złotych … groszy), zostanie wypłacone Wykonawcy za wykonanie Etapu III.</w:t>
      </w:r>
    </w:p>
    <w:p>
      <w:pPr>
        <w:widowControl w:val="false"/>
        <w:numPr>
          <w:ilvl w:val="0"/>
          <w:numId w:val="371"/>
        </w:numPr>
        <w:suppressAutoHyphens w:val="true"/>
        <w:spacing w:before="0" w:after="0" w:line="240"/>
        <w:ind w:right="0" w:left="1418" w:hanging="425"/>
        <w:jc w:val="both"/>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30% wynagrodzenia o którym mowa w ust.1, tj.: ….. z</w:t>
      </w:r>
      <w:r>
        <w:rPr>
          <w:rFonts w:ascii="Times New Roman" w:hAnsi="Times New Roman" w:cs="Times New Roman" w:eastAsia="Times New Roman"/>
          <w:color w:val="0070C0"/>
          <w:spacing w:val="0"/>
          <w:position w:val="0"/>
          <w:sz w:val="22"/>
          <w:shd w:fill="auto" w:val="clear"/>
        </w:rPr>
        <w:t xml:space="preserve">ł brutto (słownie: … złotych … groszy), zostanie wypłacone Wykonawcy za wykonanie Etapu IV,</w:t>
      </w:r>
    </w:p>
    <w:p>
      <w:pPr>
        <w:numPr>
          <w:ilvl w:val="0"/>
          <w:numId w:val="371"/>
        </w:numPr>
        <w:suppressAutoHyphens w:val="true"/>
        <w:spacing w:before="0" w:after="0" w:line="240"/>
        <w:ind w:right="0" w:left="1418" w:hanging="425"/>
        <w:jc w:val="left"/>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10% wynagrodzenia o którym mowa w ust.1, tj.: ….. z</w:t>
      </w:r>
      <w:r>
        <w:rPr>
          <w:rFonts w:ascii="Times New Roman" w:hAnsi="Times New Roman" w:cs="Times New Roman" w:eastAsia="Times New Roman"/>
          <w:color w:val="0070C0"/>
          <w:spacing w:val="0"/>
          <w:position w:val="0"/>
          <w:sz w:val="22"/>
          <w:shd w:fill="auto" w:val="clear"/>
        </w:rPr>
        <w:t xml:space="preserve">ł brutto (słownie: … złotych … groszy), zostanie wypłacone Wykonawcy za wykonanie Etapu V.</w:t>
      </w:r>
    </w:p>
    <w:p>
      <w:pPr>
        <w:numPr>
          <w:ilvl w:val="0"/>
          <w:numId w:val="371"/>
        </w:numPr>
        <w:suppressAutoHyphens w:val="true"/>
        <w:spacing w:before="0" w:after="0" w:line="240"/>
        <w:ind w:right="0" w:left="1418" w:hanging="425"/>
        <w:jc w:val="left"/>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10 %wynagrodzenia o którym mowa w ust.1, tj.: ….. z</w:t>
      </w:r>
      <w:r>
        <w:rPr>
          <w:rFonts w:ascii="Times New Roman" w:hAnsi="Times New Roman" w:cs="Times New Roman" w:eastAsia="Times New Roman"/>
          <w:color w:val="0070C0"/>
          <w:spacing w:val="0"/>
          <w:position w:val="0"/>
          <w:sz w:val="22"/>
          <w:shd w:fill="auto" w:val="clear"/>
        </w:rPr>
        <w:t xml:space="preserve">ł brutto (słownie: … złotych … groszy), zostanie wypłacone Wykonawcy za wykonanie Etapu VI.</w:t>
      </w:r>
    </w:p>
    <w:p>
      <w:pPr>
        <w:widowControl w:val="false"/>
        <w:numPr>
          <w:ilvl w:val="0"/>
          <w:numId w:val="371"/>
        </w:numPr>
        <w:suppressAutoHyphens w:val="true"/>
        <w:spacing w:before="0" w:after="0" w:line="240"/>
        <w:ind w:right="0" w:left="1418" w:hanging="425"/>
        <w:jc w:val="both"/>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5% wynagrodzenia o którym mowa w ust.1, tj.: ….. z</w:t>
      </w:r>
      <w:r>
        <w:rPr>
          <w:rFonts w:ascii="Times New Roman" w:hAnsi="Times New Roman" w:cs="Times New Roman" w:eastAsia="Times New Roman"/>
          <w:color w:val="0070C0"/>
          <w:spacing w:val="0"/>
          <w:position w:val="0"/>
          <w:sz w:val="22"/>
          <w:shd w:fill="auto" w:val="clear"/>
        </w:rPr>
        <w:t xml:space="preserve">ł brutto (słownie: … złotych … groszy), zostanie wypłacone Wykonawcy za wykonanie Etapu VII.</w:t>
      </w:r>
    </w:p>
    <w:p>
      <w:pPr>
        <w:widowControl w:val="false"/>
        <w:numPr>
          <w:ilvl w:val="0"/>
          <w:numId w:val="371"/>
        </w:numPr>
        <w:suppressAutoHyphens w:val="true"/>
        <w:spacing w:before="0" w:after="0" w:line="240"/>
        <w:ind w:right="0" w:left="1418" w:hanging="425"/>
        <w:jc w:val="both"/>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4% wynagrodzenia o którym mowa w ust.1, tj.: ….. z</w:t>
      </w:r>
      <w:r>
        <w:rPr>
          <w:rFonts w:ascii="Times New Roman" w:hAnsi="Times New Roman" w:cs="Times New Roman" w:eastAsia="Times New Roman"/>
          <w:color w:val="0070C0"/>
          <w:spacing w:val="0"/>
          <w:position w:val="0"/>
          <w:sz w:val="22"/>
          <w:shd w:fill="auto" w:val="clear"/>
        </w:rPr>
        <w:t xml:space="preserve">ł brutto (słownie: … złotych … groszy), zostanie wypłacone Wykonawcy za wykonanie Etapu VIII.</w:t>
      </w:r>
    </w:p>
    <w:p>
      <w:pPr>
        <w:widowControl w:val="false"/>
        <w:numPr>
          <w:ilvl w:val="0"/>
          <w:numId w:val="371"/>
        </w:numPr>
        <w:suppressAutoHyphens w:val="true"/>
        <w:spacing w:before="0" w:after="0" w:line="240"/>
        <w:ind w:right="0" w:left="1418" w:hanging="425"/>
        <w:jc w:val="both"/>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5% wynagrodzenia o którym mowa w ust.1, tj.: ….. z</w:t>
      </w:r>
      <w:r>
        <w:rPr>
          <w:rFonts w:ascii="Times New Roman" w:hAnsi="Times New Roman" w:cs="Times New Roman" w:eastAsia="Times New Roman"/>
          <w:color w:val="0070C0"/>
          <w:spacing w:val="0"/>
          <w:position w:val="0"/>
          <w:sz w:val="22"/>
          <w:shd w:fill="auto" w:val="clear"/>
        </w:rPr>
        <w:t xml:space="preserve">ł brutto (słownie: … złotych … groszy), zostanie wypłacone Wykonawcy za wykonanie Etapu IX.</w:t>
      </w:r>
    </w:p>
    <w:p>
      <w:pPr>
        <w:suppressAutoHyphens w:val="true"/>
        <w:spacing w:before="0" w:after="0" w:line="240"/>
        <w:ind w:right="0" w:left="1068" w:firstLine="0"/>
        <w:jc w:val="left"/>
        <w:rPr>
          <w:rFonts w:ascii="Times New Roman" w:hAnsi="Times New Roman" w:cs="Times New Roman" w:eastAsia="Times New Roman"/>
          <w:color w:val="auto"/>
          <w:spacing w:val="0"/>
          <w:position w:val="0"/>
          <w:sz w:val="22"/>
          <w:shd w:fill="FFFF00" w:val="clear"/>
        </w:rPr>
      </w:pPr>
    </w:p>
    <w:p>
      <w:pPr>
        <w:numPr>
          <w:ilvl w:val="0"/>
          <w:numId w:val="376"/>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Zap</w:t>
      </w:r>
      <w:r>
        <w:rPr>
          <w:rFonts w:ascii="Times New Roman" w:hAnsi="Times New Roman" w:cs="Times New Roman" w:eastAsia="Times New Roman"/>
          <w:color w:val="auto"/>
          <w:spacing w:val="0"/>
          <w:position w:val="0"/>
          <w:sz w:val="22"/>
          <w:shd w:fill="auto" w:val="clear"/>
        </w:rPr>
        <w:t xml:space="preserve">łata wynagrodzenia Wykonawcy będzie dokonywana w walucie polskiej i wszystkie płatności będą dokonywane w tej walucie.</w:t>
      </w:r>
    </w:p>
    <w:p>
      <w:pPr>
        <w:numPr>
          <w:ilvl w:val="0"/>
          <w:numId w:val="376"/>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Wynagrodzenie, o którym mowa w ust. 1 obejmuje wszelkie koszty zwi</w:t>
      </w:r>
      <w:r>
        <w:rPr>
          <w:rFonts w:ascii="Times New Roman" w:hAnsi="Times New Roman" w:cs="Times New Roman" w:eastAsia="Times New Roman"/>
          <w:color w:val="auto"/>
          <w:spacing w:val="0"/>
          <w:position w:val="0"/>
          <w:sz w:val="22"/>
          <w:shd w:fill="auto" w:val="clear"/>
        </w:rPr>
        <w:t xml:space="preserve">ązane z wykonywaniem wszystkich zadań przedmiotu zamówienia z uwzględnieniem podatku od towarów i usług VAT, innych opłat i podatków, opłat celnych. Wynagrodzenie obejmuje w szczególności koszty dostawy oprogramowania, instalacji i konfiguracji Systemu, szkoleń, wykonanie kompletnej dokumentacji, koszty podróży, udzielenie gwarancji i świadczenie serwisu gwarancyjnego na zasadach określonych w Umowie oraz wartość przekazywanych Zamawiającemu autorskich praw majątkowych, autorskich praw zależnych oraz uprawnień licencyjnych na wszystkich polach eksploatacji. Wykonawcy nie przysługuje zwrot od Zamawiającego jakichkolwiek dodatkowych kosztów, opłat, ceł i podatków poniesionych przez Wykonawcę w związku z realizacją Umowy.</w:t>
      </w:r>
    </w:p>
    <w:p>
      <w:pPr>
        <w:numPr>
          <w:ilvl w:val="0"/>
          <w:numId w:val="376"/>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Wynagrodzenie za poszczególne Etapy Zamawiaj</w:t>
      </w:r>
      <w:r>
        <w:rPr>
          <w:rFonts w:ascii="Times New Roman" w:hAnsi="Times New Roman" w:cs="Times New Roman" w:eastAsia="Times New Roman"/>
          <w:color w:val="auto"/>
          <w:spacing w:val="0"/>
          <w:position w:val="0"/>
          <w:sz w:val="22"/>
          <w:shd w:fill="auto" w:val="clear"/>
        </w:rPr>
        <w:t xml:space="preserve">ący zapłaci przelewem na podstawie faktury VAT wystawionej przez Wykonawcę po zakończeniu odbioru danego Etapu, w terminie do 21 dni od daty jej dostarczenia, na rachunek bankowy Wykonawcy wskazany na fakturze, z zastrzeżeniem ust. 8.</w:t>
      </w:r>
    </w:p>
    <w:p>
      <w:pPr>
        <w:numPr>
          <w:ilvl w:val="0"/>
          <w:numId w:val="376"/>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 dotrzymanie terminu zap</w:t>
      </w:r>
      <w:r>
        <w:rPr>
          <w:rFonts w:ascii="Times New Roman" w:hAnsi="Times New Roman" w:cs="Times New Roman" w:eastAsia="Times New Roman"/>
          <w:color w:val="auto"/>
          <w:spacing w:val="0"/>
          <w:position w:val="0"/>
          <w:sz w:val="22"/>
          <w:shd w:fill="auto" w:val="clear"/>
        </w:rPr>
        <w:t xml:space="preserve">łaty uważa się złożenie przez Zamawiającego w terminie, o którym mowa odpowiednio w ust. 5 polecenia przelewu w banku Zamawiającego. </w:t>
      </w:r>
    </w:p>
    <w:p>
      <w:pPr>
        <w:numPr>
          <w:ilvl w:val="0"/>
          <w:numId w:val="376"/>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Wynagrodzenie zostanie wyp</w:t>
      </w:r>
      <w:r>
        <w:rPr>
          <w:rFonts w:ascii="Times New Roman" w:hAnsi="Times New Roman" w:cs="Times New Roman" w:eastAsia="Times New Roman"/>
          <w:color w:val="auto"/>
          <w:spacing w:val="0"/>
          <w:position w:val="0"/>
          <w:sz w:val="22"/>
          <w:shd w:fill="auto" w:val="clear"/>
        </w:rPr>
        <w:t xml:space="preserve">łacone na podstawie dostarczonego Zamawiającemu przez Wykonawcę:</w:t>
      </w:r>
    </w:p>
    <w:p>
      <w:pPr>
        <w:widowControl w:val="false"/>
        <w:numPr>
          <w:ilvl w:val="0"/>
          <w:numId w:val="376"/>
        </w:numPr>
        <w:suppressAutoHyphens w:val="true"/>
        <w:spacing w:before="0" w:after="0" w:line="240"/>
        <w:ind w:right="0" w:left="993"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orygina</w:t>
      </w:r>
      <w:r>
        <w:rPr>
          <w:rFonts w:ascii="Times New Roman" w:hAnsi="Times New Roman" w:cs="Times New Roman" w:eastAsia="Times New Roman"/>
          <w:color w:val="auto"/>
          <w:spacing w:val="0"/>
          <w:position w:val="0"/>
          <w:sz w:val="22"/>
          <w:shd w:fill="auto" w:val="clear"/>
        </w:rPr>
        <w:t xml:space="preserve">łu prawidłowo wystawionej faktury VAT dotyczącej danego Etapu, opiewającej na kwotę wynagrodzenia dotyczącego danego Etapu,</w:t>
      </w:r>
    </w:p>
    <w:p>
      <w:pPr>
        <w:widowControl w:val="false"/>
        <w:numPr>
          <w:ilvl w:val="0"/>
          <w:numId w:val="376"/>
        </w:numPr>
        <w:suppressAutoHyphens w:val="true"/>
        <w:spacing w:before="0" w:after="0" w:line="240"/>
        <w:ind w:right="0" w:left="993"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kopii Protoko</w:t>
      </w:r>
      <w:r>
        <w:rPr>
          <w:rFonts w:ascii="Times New Roman" w:hAnsi="Times New Roman" w:cs="Times New Roman" w:eastAsia="Times New Roman"/>
          <w:color w:val="auto"/>
          <w:spacing w:val="0"/>
          <w:position w:val="0"/>
          <w:sz w:val="22"/>
          <w:shd w:fill="auto" w:val="clear"/>
        </w:rPr>
        <w:t xml:space="preserve">łu Odbioru danego Etapu, którego dotyczy faktura, podpisanego przez Strony.</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§12.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Warunki zmiany Umowy</w:t>
      </w:r>
    </w:p>
    <w:p>
      <w:pPr>
        <w:numPr>
          <w:ilvl w:val="0"/>
          <w:numId w:val="379"/>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przewiduje możliwość zmiany Umowy w następującym zakresie: </w:t>
      </w:r>
    </w:p>
    <w:p>
      <w:pPr>
        <w:widowControl w:val="false"/>
        <w:numPr>
          <w:ilvl w:val="0"/>
          <w:numId w:val="379"/>
        </w:numPr>
        <w:suppressAutoHyphens w:val="true"/>
        <w:spacing w:before="0" w:after="0" w:line="240"/>
        <w:ind w:right="0" w:left="709"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terminu realizacji przedmiotu Umowy, gdy zaistnieje przerwa w realizacji zamówienia z przyczyn niezale</w:t>
      </w:r>
      <w:r>
        <w:rPr>
          <w:rFonts w:ascii="Times New Roman" w:hAnsi="Times New Roman" w:cs="Times New Roman" w:eastAsia="Times New Roman"/>
          <w:color w:val="auto"/>
          <w:spacing w:val="0"/>
          <w:position w:val="0"/>
          <w:sz w:val="22"/>
          <w:shd w:fill="auto" w:val="clear"/>
        </w:rPr>
        <w:t xml:space="preserve">żnych od Wykonawcy,</w:t>
      </w:r>
    </w:p>
    <w:p>
      <w:pPr>
        <w:widowControl w:val="false"/>
        <w:numPr>
          <w:ilvl w:val="0"/>
          <w:numId w:val="379"/>
        </w:numPr>
        <w:suppressAutoHyphens w:val="true"/>
        <w:spacing w:before="0" w:after="0" w:line="240"/>
        <w:ind w:right="0" w:left="709"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terminu realizacji przedmiotu Umowy w wypadku zaj</w:t>
      </w:r>
      <w:r>
        <w:rPr>
          <w:rFonts w:ascii="Times New Roman" w:hAnsi="Times New Roman" w:cs="Times New Roman" w:eastAsia="Times New Roman"/>
          <w:color w:val="auto"/>
          <w:spacing w:val="0"/>
          <w:position w:val="0"/>
          <w:sz w:val="22"/>
          <w:shd w:fill="auto" w:val="clear"/>
        </w:rPr>
        <w:t xml:space="preserve">ścia okoliczności, które nie były znane w chwili zawarcia Umowy,</w:t>
      </w:r>
    </w:p>
    <w:p>
      <w:pPr>
        <w:widowControl w:val="false"/>
        <w:numPr>
          <w:ilvl w:val="0"/>
          <w:numId w:val="379"/>
        </w:numPr>
        <w:suppressAutoHyphens w:val="true"/>
        <w:spacing w:before="0" w:after="0" w:line="240"/>
        <w:ind w:right="0" w:left="709"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zmniejszenia wynagrodzenia Wykonawcy i zmian zasad p</w:t>
      </w:r>
      <w:r>
        <w:rPr>
          <w:rFonts w:ascii="Times New Roman" w:hAnsi="Times New Roman" w:cs="Times New Roman" w:eastAsia="Times New Roman"/>
          <w:color w:val="auto"/>
          <w:spacing w:val="0"/>
          <w:position w:val="0"/>
          <w:sz w:val="22"/>
          <w:shd w:fill="auto" w:val="clear"/>
        </w:rPr>
        <w:t xml:space="preserve">łatności tego wynagrodzenia w sytuacji, kiedy konieczność wprowadzenia zmian wynika z okoliczności, które nie były znane w chwili zawarcia Umowy, lub zmiany te są korzystne dla Zamawiającego, w szczególności w przypadku zmniejszenia zakresu przedmiotu zamówienia, w razie, gdy niezbędna jest zmiana sposobu wykonania Umowy, o ile zmiana taka jest korzystna dla Zamawiającego oraz konieczna w celu prawidłowego wykonania Umowy.</w:t>
      </w:r>
    </w:p>
    <w:p>
      <w:pPr>
        <w:widowControl w:val="false"/>
        <w:numPr>
          <w:ilvl w:val="0"/>
          <w:numId w:val="379"/>
        </w:numPr>
        <w:suppressAutoHyphens w:val="true"/>
        <w:spacing w:before="0" w:after="0" w:line="240"/>
        <w:ind w:right="0" w:left="709"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zmian sposobu rozliczania Umowy lub dokonywania p</w:t>
      </w:r>
      <w:r>
        <w:rPr>
          <w:rFonts w:ascii="Times New Roman" w:hAnsi="Times New Roman" w:cs="Times New Roman" w:eastAsia="Times New Roman"/>
          <w:color w:val="auto"/>
          <w:spacing w:val="0"/>
          <w:position w:val="0"/>
          <w:sz w:val="22"/>
          <w:shd w:fill="auto" w:val="clear"/>
        </w:rPr>
        <w:t xml:space="preserve">łatności na rzecz Wykonawcy na skutek zmiany zawartej przez Zamawiającego umowy o dofinansowanie lub wytycznych dotyczących ich realizacji,</w:t>
      </w:r>
    </w:p>
    <w:p>
      <w:pPr>
        <w:widowControl w:val="false"/>
        <w:numPr>
          <w:ilvl w:val="0"/>
          <w:numId w:val="379"/>
        </w:numPr>
        <w:suppressAutoHyphens w:val="true"/>
        <w:spacing w:before="0" w:after="0" w:line="240"/>
        <w:ind w:right="0" w:left="709"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zmian zwi</w:t>
      </w:r>
      <w:r>
        <w:rPr>
          <w:rFonts w:ascii="Times New Roman" w:hAnsi="Times New Roman" w:cs="Times New Roman" w:eastAsia="Times New Roman"/>
          <w:color w:val="auto"/>
          <w:spacing w:val="0"/>
          <w:position w:val="0"/>
          <w:sz w:val="22"/>
          <w:shd w:fill="auto" w:val="clear"/>
        </w:rPr>
        <w:t xml:space="preserve">ązanych z rezygnacją przez Zamawiającego z realizacji części przedmiotu Umowy,</w:t>
      </w:r>
    </w:p>
    <w:p>
      <w:pPr>
        <w:widowControl w:val="false"/>
        <w:numPr>
          <w:ilvl w:val="0"/>
          <w:numId w:val="379"/>
        </w:numPr>
        <w:suppressAutoHyphens w:val="true"/>
        <w:spacing w:before="0" w:after="0" w:line="240"/>
        <w:ind w:right="0" w:left="709"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gdy niezb</w:t>
      </w:r>
      <w:r>
        <w:rPr>
          <w:rFonts w:ascii="Times New Roman" w:hAnsi="Times New Roman" w:cs="Times New Roman" w:eastAsia="Times New Roman"/>
          <w:color w:val="auto"/>
          <w:spacing w:val="0"/>
          <w:position w:val="0"/>
          <w:sz w:val="22"/>
          <w:shd w:fill="auto" w:val="clear"/>
        </w:rPr>
        <w:t xml:space="preserve">ędna jest zmiana sposobu wykonania Umowy, o ile zmiana taka jest korzystna dla Zamawiającego oraz konieczna w celu prawidłowego wykonania Umowy,</w:t>
      </w:r>
    </w:p>
    <w:p>
      <w:pPr>
        <w:widowControl w:val="false"/>
        <w:numPr>
          <w:ilvl w:val="0"/>
          <w:numId w:val="379"/>
        </w:numPr>
        <w:suppressAutoHyphens w:val="true"/>
        <w:spacing w:before="0" w:after="0" w:line="240"/>
        <w:ind w:right="0" w:left="709"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zmian</w:t>
      </w:r>
      <w:r>
        <w:rPr>
          <w:rFonts w:ascii="Times New Roman" w:hAnsi="Times New Roman" w:cs="Times New Roman" w:eastAsia="Times New Roman"/>
          <w:color w:val="auto"/>
          <w:spacing w:val="0"/>
          <w:position w:val="0"/>
          <w:sz w:val="22"/>
          <w:shd w:fill="auto" w:val="clear"/>
        </w:rPr>
        <w:t xml:space="preserve">ę wynagrodzenia przy skorzystaniu przez Zamawiającego z możliwości realizacji modyfikacji Systemu poza maksymalną liczbę godzin przewidzianych w ramach gwarancji.</w:t>
      </w:r>
    </w:p>
    <w:p>
      <w:pPr>
        <w:numPr>
          <w:ilvl w:val="0"/>
          <w:numId w:val="379"/>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Zaistnienie sytuacji okre</w:t>
      </w:r>
      <w:r>
        <w:rPr>
          <w:rFonts w:ascii="Times New Roman" w:hAnsi="Times New Roman" w:cs="Times New Roman" w:eastAsia="Times New Roman"/>
          <w:color w:val="auto"/>
          <w:spacing w:val="0"/>
          <w:position w:val="0"/>
          <w:sz w:val="22"/>
          <w:shd w:fill="auto" w:val="clear"/>
        </w:rPr>
        <w:t xml:space="preserve">ślonej w ust. 1 pkt 1) może stanowić podstawę do wystąpienia przez Wykonawcę do Zamawiającego o przedłużenie terminu realizacji Umowy o okres odpowiadający okresowi zaistniałej przerwy.</w:t>
      </w:r>
    </w:p>
    <w:p>
      <w:pPr>
        <w:numPr>
          <w:ilvl w:val="0"/>
          <w:numId w:val="379"/>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o którym mowa w ust. 1 pkt 5) wynagrodzenie przys</w:t>
      </w:r>
      <w:r>
        <w:rPr>
          <w:rFonts w:ascii="Times New Roman" w:hAnsi="Times New Roman" w:cs="Times New Roman" w:eastAsia="Times New Roman"/>
          <w:color w:val="auto"/>
          <w:spacing w:val="0"/>
          <w:position w:val="0"/>
          <w:sz w:val="22"/>
          <w:shd w:fill="auto" w:val="clear"/>
        </w:rPr>
        <w:t xml:space="preserve">ługujące Wykonawcy zostanie proporcjonalnie zmniejszone, zgodnie z wykazem elementów zamówienia stanowiących załącznik do formularza ofertowego przy czym Zamawiający dokona płatności tylko za wykonaną część Umowy.</w:t>
      </w:r>
    </w:p>
    <w:p>
      <w:pPr>
        <w:numPr>
          <w:ilvl w:val="0"/>
          <w:numId w:val="379"/>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Wszelkie zmiany w sk</w:t>
      </w:r>
      <w:r>
        <w:rPr>
          <w:rFonts w:ascii="Times New Roman" w:hAnsi="Times New Roman" w:cs="Times New Roman" w:eastAsia="Times New Roman"/>
          <w:color w:val="auto"/>
          <w:spacing w:val="0"/>
          <w:position w:val="0"/>
          <w:sz w:val="22"/>
          <w:shd w:fill="auto" w:val="clear"/>
        </w:rPr>
        <w:t xml:space="preserve">ładzie osobowym Zespołu Dedykowanego przez Wykonawcę do realizacji Przedmiotu Umowy w stosunku do składu wskazanego w ofercie są możliwe jedynie za uprzednią pisemną zgodą Zamawiającego np. w przypadku zdarzeń losowych, których nie można było wcześniej przewidzieć przy dochowaniu należytej staranności, a w szczególności długotrwałej choroby, długotrwałej niezdolności do pracy. Nowa osoba wprowadzona do Zespołu Dedykowanego przez Wykonawcę do realizacji Przedmiotu Umowy musi spełniać warunki określone w SIWZ w zakresie potencjału kadrowego Wykonawcy przewidziane dla roli, którą będzie pełniła.</w:t>
      </w:r>
    </w:p>
    <w:p>
      <w:pPr>
        <w:numPr>
          <w:ilvl w:val="0"/>
          <w:numId w:val="379"/>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Strony przewiduj</w:t>
      </w:r>
      <w:r>
        <w:rPr>
          <w:rFonts w:ascii="Times New Roman" w:hAnsi="Times New Roman" w:cs="Times New Roman" w:eastAsia="Times New Roman"/>
          <w:color w:val="auto"/>
          <w:spacing w:val="0"/>
          <w:position w:val="0"/>
          <w:sz w:val="22"/>
          <w:shd w:fill="auto" w:val="clear"/>
        </w:rPr>
        <w:t xml:space="preserve">ą możliwości wprowadzenia odpowiedniej zmiany wysokości wynagrodzenia należnego Wykonawcy w przypadku zmiany: </w:t>
      </w:r>
    </w:p>
    <w:p>
      <w:pPr>
        <w:widowControl w:val="false"/>
        <w:numPr>
          <w:ilvl w:val="0"/>
          <w:numId w:val="379"/>
        </w:numPr>
        <w:suppressAutoHyphens w:val="true"/>
        <w:spacing w:before="0" w:after="0" w:line="240"/>
        <w:ind w:right="0" w:left="709"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stawki podatku od towaru i us</w:t>
      </w:r>
      <w:r>
        <w:rPr>
          <w:rFonts w:ascii="Times New Roman" w:hAnsi="Times New Roman" w:cs="Times New Roman" w:eastAsia="Times New Roman"/>
          <w:color w:val="auto"/>
          <w:spacing w:val="0"/>
          <w:position w:val="0"/>
          <w:sz w:val="22"/>
          <w:shd w:fill="auto" w:val="clear"/>
        </w:rPr>
        <w:t xml:space="preserve">ług,</w:t>
      </w:r>
    </w:p>
    <w:p>
      <w:pPr>
        <w:widowControl w:val="false"/>
        <w:numPr>
          <w:ilvl w:val="0"/>
          <w:numId w:val="379"/>
        </w:numPr>
        <w:suppressAutoHyphens w:val="true"/>
        <w:spacing w:before="0" w:after="0" w:line="240"/>
        <w:ind w:right="0" w:left="709"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wysoko</w:t>
      </w:r>
      <w:r>
        <w:rPr>
          <w:rFonts w:ascii="Times New Roman" w:hAnsi="Times New Roman" w:cs="Times New Roman" w:eastAsia="Times New Roman"/>
          <w:color w:val="auto"/>
          <w:spacing w:val="0"/>
          <w:position w:val="0"/>
          <w:sz w:val="22"/>
          <w:shd w:fill="auto" w:val="clear"/>
        </w:rPr>
        <w:t xml:space="preserve">ści minimalnego wynagrodzenia za pracę ustalonego na podstawie art. 2 ust. 3-5 ustawy z dnia 10 października 2002 r. o minimalnym wynagrodzeniu za pracę,</w:t>
      </w:r>
    </w:p>
    <w:p>
      <w:pPr>
        <w:widowControl w:val="false"/>
        <w:numPr>
          <w:ilvl w:val="0"/>
          <w:numId w:val="379"/>
        </w:numPr>
        <w:suppressAutoHyphens w:val="true"/>
        <w:spacing w:before="0" w:after="0" w:line="240"/>
        <w:ind w:right="0" w:left="709"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zasad podlegania ubezpieczeniom spo</w:t>
      </w:r>
      <w:r>
        <w:rPr>
          <w:rFonts w:ascii="Times New Roman" w:hAnsi="Times New Roman" w:cs="Times New Roman" w:eastAsia="Times New Roman"/>
          <w:color w:val="auto"/>
          <w:spacing w:val="0"/>
          <w:position w:val="0"/>
          <w:sz w:val="22"/>
          <w:shd w:fill="auto" w:val="clear"/>
        </w:rPr>
        <w:t xml:space="preserve">łecznym lub ubezpieczeniu zdrowotnemu lub wysokości stawki składki na ubezpieczenia społeczne lub zdrowotne,</w:t>
      </w:r>
    </w:p>
    <w:p>
      <w:pPr>
        <w:suppressAutoHyphens w:val="true"/>
        <w:spacing w:before="0" w:after="0" w:line="240"/>
        <w:ind w:right="0" w:left="709"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je</w:t>
      </w:r>
      <w:r>
        <w:rPr>
          <w:rFonts w:ascii="Times New Roman" w:hAnsi="Times New Roman" w:cs="Times New Roman" w:eastAsia="Times New Roman"/>
          <w:color w:val="auto"/>
          <w:spacing w:val="0"/>
          <w:position w:val="0"/>
          <w:sz w:val="22"/>
          <w:shd w:fill="auto" w:val="clear"/>
        </w:rPr>
        <w:t xml:space="preserve">żeli zmiany te będą miały wpływ na koszty wykonania Przedmiotu Umowy przez Wykonawcę.</w:t>
      </w:r>
    </w:p>
    <w:p>
      <w:pPr>
        <w:numPr>
          <w:ilvl w:val="0"/>
          <w:numId w:val="384"/>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gdy w trakcie realizacji Umowy dojdzie do zmiany:</w:t>
      </w:r>
    </w:p>
    <w:p>
      <w:pPr>
        <w:suppressAutoHyphens w:val="true"/>
        <w:spacing w:before="0" w:after="0" w:line="240"/>
        <w:ind w:right="0" w:left="720" w:hanging="29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tab/>
        <w:t xml:space="preserve">okre</w:t>
      </w:r>
      <w:r>
        <w:rPr>
          <w:rFonts w:ascii="Times New Roman" w:hAnsi="Times New Roman" w:cs="Times New Roman" w:eastAsia="Times New Roman"/>
          <w:color w:val="auto"/>
          <w:spacing w:val="0"/>
          <w:position w:val="0"/>
          <w:sz w:val="22"/>
          <w:shd w:fill="auto" w:val="clear"/>
        </w:rPr>
        <w:t xml:space="preserve">ślonej w ust. 5.1, wysokość wynagrodzenia netto należnego Wykonawcy, zostanie powiększona o kwotę podatku od towarów i usług wyliczoną według zmienionej stawki podatku VAT,</w:t>
      </w:r>
    </w:p>
    <w:p>
      <w:pPr>
        <w:suppressAutoHyphens w:val="true"/>
        <w:spacing w:before="0" w:after="0" w:line="240"/>
        <w:ind w:right="0" w:left="720" w:hanging="29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tab/>
        <w:t xml:space="preserve">okre</w:t>
      </w:r>
      <w:r>
        <w:rPr>
          <w:rFonts w:ascii="Times New Roman" w:hAnsi="Times New Roman" w:cs="Times New Roman" w:eastAsia="Times New Roman"/>
          <w:color w:val="auto"/>
          <w:spacing w:val="0"/>
          <w:position w:val="0"/>
          <w:sz w:val="22"/>
          <w:shd w:fill="auto" w:val="clear"/>
        </w:rPr>
        <w:t xml:space="preserve">ślonej w ust. 5.2, składnik wynagrodzenia odpowiadający kosztom pracy zostanie zwiększony o wysokość wskaźnika wzrostu minimalnego wynagrodzenia w stosunku do roku ubiegłego, pomniejszonego o 4 punktów procentowych,</w:t>
      </w:r>
    </w:p>
    <w:p>
      <w:pPr>
        <w:suppressAutoHyphens w:val="true"/>
        <w:spacing w:before="0" w:after="0" w:line="240"/>
        <w:ind w:right="0" w:left="720" w:hanging="29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tab/>
        <w:t xml:space="preserve">okre</w:t>
      </w:r>
      <w:r>
        <w:rPr>
          <w:rFonts w:ascii="Times New Roman" w:hAnsi="Times New Roman" w:cs="Times New Roman" w:eastAsia="Times New Roman"/>
          <w:color w:val="auto"/>
          <w:spacing w:val="0"/>
          <w:position w:val="0"/>
          <w:sz w:val="22"/>
          <w:shd w:fill="auto" w:val="clear"/>
        </w:rPr>
        <w:t xml:space="preserve">ślonej w ust. 5.3, składnik wynagrodzenia odpowiadający kosztom pracy zostanie zwiększony maksymalnie o 40% wartości zmiany składek z tytułu ubezpieczeń społecznych lub ubezpieczeń zdrowotnych.</w:t>
      </w:r>
    </w:p>
    <w:p>
      <w:pPr>
        <w:numPr>
          <w:ilvl w:val="0"/>
          <w:numId w:val="386"/>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zaistnienia przes</w:t>
      </w:r>
      <w:r>
        <w:rPr>
          <w:rFonts w:ascii="Times New Roman" w:hAnsi="Times New Roman" w:cs="Times New Roman" w:eastAsia="Times New Roman"/>
          <w:color w:val="auto"/>
          <w:spacing w:val="0"/>
          <w:position w:val="0"/>
          <w:sz w:val="22"/>
          <w:shd w:fill="auto" w:val="clear"/>
        </w:rPr>
        <w:t xml:space="preserve">łanek określonych w ust. 5, Wykonawca będzie uprawniony do złożenia pisemnego wniosku do Zamawiającego o dokonanie zmiany wysokości wynagrodzenia. W pisemnym wniosku Wykonawca zobowiązany jest do przedstawienia wyczerpującego uzasadnienia dla zmiany wynagrodzenia, w tym w szczególności do przedstawienia szczegółowego wyliczenia, z którego będzie wynikać, w jaki sposób i o ile zmiany określone w ust. 5 wpłynęły na zmianę kosztów wykonania Przedmiotu Umowy przez Wykonawcę. Wniosek musi również zawierać określenie kwoty, o jaką ma wzrosnąć wynagrodzenie Wykonawcy. Warunkiem zmiany wynagrodzenia jest wystąpienie Wykonawcy z wnioskiem, o którym mowa powyżej, do 30 dni od daty ogłoszenia zmian, o których mowa w ust. 5 Umowy, pod rygorem utraty prawa dochodzenia roszczeń, a następnie przeprowadzenia negocjacji z Zamawiającym w celu udowodnienia wpływu zmian, o których mowa w ust. 5 Umowy na koszty wykonania Przedmiotu Umowy przez Wykonawcę.</w:t>
      </w:r>
    </w:p>
    <w:p>
      <w:pPr>
        <w:numPr>
          <w:ilvl w:val="0"/>
          <w:numId w:val="386"/>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terminie 30 dni od przed</w:t>
      </w:r>
      <w:r>
        <w:rPr>
          <w:rFonts w:ascii="Times New Roman" w:hAnsi="Times New Roman" w:cs="Times New Roman" w:eastAsia="Times New Roman"/>
          <w:color w:val="auto"/>
          <w:spacing w:val="0"/>
          <w:position w:val="0"/>
          <w:sz w:val="22"/>
          <w:shd w:fill="auto" w:val="clear"/>
        </w:rPr>
        <w:t xml:space="preserve">łożenia przez Wykonawcę pisemnego wniosku, o którym mowa w ust. 7 niniejszego paragrafu, Zamawiający pisemnie ustosunkuje się do niego, uwzględniając go w całości albo wnosząc swoje zastrzeżenia. W przypadku wniesienia zastrzeżeń przez Zamawiającego, Strony przystąpią do negocjacji zmiany wysokości wynagrodzenia, które powinny się zakończyć w terminie 14 dni od dnia dostarczenia Wykonawcy tych zastrzeżeń.</w:t>
      </w:r>
    </w:p>
    <w:p>
      <w:pPr>
        <w:numPr>
          <w:ilvl w:val="0"/>
          <w:numId w:val="386"/>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toku weryfikacji wniosku, o którym mowa w ust. 7, Zamawiaj</w:t>
      </w:r>
      <w:r>
        <w:rPr>
          <w:rFonts w:ascii="Times New Roman" w:hAnsi="Times New Roman" w:cs="Times New Roman" w:eastAsia="Times New Roman"/>
          <w:color w:val="auto"/>
          <w:spacing w:val="0"/>
          <w:position w:val="0"/>
          <w:sz w:val="22"/>
          <w:shd w:fill="auto" w:val="clear"/>
        </w:rPr>
        <w:t xml:space="preserve">ący jest uprawniony do wezwania Wykonawcy do złożenia dodatkowych wyjaśnień, kopii dokumentów źródłowych lub wyliczeń, w zakresie niezbędnym do oceny zasadności zmiany wysokości wynagrodzenia. </w:t>
      </w:r>
    </w:p>
    <w:p>
      <w:pPr>
        <w:numPr>
          <w:ilvl w:val="0"/>
          <w:numId w:val="386"/>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zawarcia aneksu zmieniaj</w:t>
      </w:r>
      <w:r>
        <w:rPr>
          <w:rFonts w:ascii="Times New Roman" w:hAnsi="Times New Roman" w:cs="Times New Roman" w:eastAsia="Times New Roman"/>
          <w:color w:val="auto"/>
          <w:spacing w:val="0"/>
          <w:position w:val="0"/>
          <w:sz w:val="22"/>
          <w:shd w:fill="auto" w:val="clear"/>
        </w:rPr>
        <w:t xml:space="preserve">ącego wynagrodzenie należne wykonawcy z uwagi na okoliczności, o których mowa w ust. 5, zmiany obowiązują od dnia wejścia w życie zmian z postanowienia ust. 5.</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§13</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Kary umowne</w:t>
      </w:r>
    </w:p>
    <w:p>
      <w:pPr>
        <w:numPr>
          <w:ilvl w:val="0"/>
          <w:numId w:val="388"/>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zap</w:t>
      </w:r>
      <w:r>
        <w:rPr>
          <w:rFonts w:ascii="Times New Roman" w:hAnsi="Times New Roman" w:cs="Times New Roman" w:eastAsia="Times New Roman"/>
          <w:color w:val="auto"/>
          <w:spacing w:val="0"/>
          <w:position w:val="0"/>
          <w:sz w:val="22"/>
          <w:shd w:fill="auto" w:val="clear"/>
        </w:rPr>
        <w:t xml:space="preserve">łaci Zamawiającemu kary umowne, które będą naliczane </w:t>
        <w:br/>
      </w:r>
      <w:r>
        <w:rPr>
          <w:rFonts w:ascii="Times New Roman" w:hAnsi="Times New Roman" w:cs="Times New Roman" w:eastAsia="Times New Roman"/>
          <w:color w:val="auto"/>
          <w:spacing w:val="0"/>
          <w:position w:val="0"/>
          <w:sz w:val="22"/>
          <w:shd w:fill="auto" w:val="clear"/>
        </w:rPr>
        <w:t xml:space="preserve">w nast</w:t>
      </w:r>
      <w:r>
        <w:rPr>
          <w:rFonts w:ascii="Times New Roman" w:hAnsi="Times New Roman" w:cs="Times New Roman" w:eastAsia="Times New Roman"/>
          <w:color w:val="auto"/>
          <w:spacing w:val="0"/>
          <w:position w:val="0"/>
          <w:sz w:val="22"/>
          <w:shd w:fill="auto" w:val="clear"/>
        </w:rPr>
        <w:t xml:space="preserve">ępujących okolicznościach i wysokościach:</w:t>
      </w:r>
    </w:p>
    <w:p>
      <w:pPr>
        <w:widowControl w:val="false"/>
        <w:numPr>
          <w:ilvl w:val="0"/>
          <w:numId w:val="388"/>
        </w:numPr>
        <w:suppressAutoHyphens w:val="true"/>
        <w:spacing w:before="0" w:after="0" w:line="240"/>
        <w:ind w:right="0" w:left="567"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 tytu</w:t>
      </w:r>
      <w:r>
        <w:rPr>
          <w:rFonts w:ascii="Times New Roman" w:hAnsi="Times New Roman" w:cs="Times New Roman" w:eastAsia="Times New Roman"/>
          <w:color w:val="auto"/>
          <w:spacing w:val="0"/>
          <w:position w:val="0"/>
          <w:sz w:val="22"/>
          <w:shd w:fill="auto" w:val="clear"/>
        </w:rPr>
        <w:t xml:space="preserve">łu opóźnienia </w:t>
      </w:r>
      <w:r>
        <w:rPr>
          <w:rFonts w:ascii="Times New Roman" w:hAnsi="Times New Roman" w:cs="Times New Roman" w:eastAsia="Times New Roman"/>
          <w:color w:val="000000"/>
          <w:spacing w:val="0"/>
          <w:position w:val="0"/>
          <w:sz w:val="22"/>
          <w:shd w:fill="auto" w:val="clear"/>
        </w:rPr>
        <w:t xml:space="preserve">z przyczyn leżących po stronie Wykonawcy</w:t>
      </w:r>
      <w:r>
        <w:rPr>
          <w:rFonts w:ascii="Times New Roman" w:hAnsi="Times New Roman" w:cs="Times New Roman" w:eastAsia="Times New Roman"/>
          <w:color w:val="auto"/>
          <w:spacing w:val="0"/>
          <w:position w:val="0"/>
          <w:sz w:val="22"/>
          <w:shd w:fill="auto" w:val="clear"/>
        </w:rPr>
        <w:t xml:space="preserve"> w realizacji któregokolwiek Etapu Umowy – w wysokości 0,1 % wartości wynagrodzenia nettoza wykonanie tego Etapu Umowy, za każdy rozpoczęty dzień roboczy opóźnienia z winy Wykonawcy,</w:t>
      </w:r>
    </w:p>
    <w:p>
      <w:pPr>
        <w:widowControl w:val="false"/>
        <w:numPr>
          <w:ilvl w:val="0"/>
          <w:numId w:val="388"/>
        </w:numPr>
        <w:suppressAutoHyphens w:val="true"/>
        <w:spacing w:before="0" w:after="0" w:line="240"/>
        <w:ind w:right="0" w:left="567" w:hanging="36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 tytu</w:t>
      </w:r>
      <w:r>
        <w:rPr>
          <w:rFonts w:ascii="Times New Roman" w:hAnsi="Times New Roman" w:cs="Times New Roman" w:eastAsia="Times New Roman"/>
          <w:color w:val="auto"/>
          <w:spacing w:val="0"/>
          <w:position w:val="0"/>
          <w:sz w:val="22"/>
          <w:shd w:fill="auto" w:val="clear"/>
        </w:rPr>
        <w:t xml:space="preserve">łu opóźnienia </w:t>
      </w:r>
      <w:r>
        <w:rPr>
          <w:rFonts w:ascii="Times New Roman" w:hAnsi="Times New Roman" w:cs="Times New Roman" w:eastAsia="Times New Roman"/>
          <w:color w:val="000000"/>
          <w:spacing w:val="0"/>
          <w:position w:val="0"/>
          <w:sz w:val="22"/>
          <w:shd w:fill="auto" w:val="clear"/>
        </w:rPr>
        <w:t xml:space="preserve">z przyczyn leżących po stronie Wykonawcy</w:t>
      </w:r>
      <w:r>
        <w:rPr>
          <w:rFonts w:ascii="Times New Roman" w:hAnsi="Times New Roman" w:cs="Times New Roman" w:eastAsia="Times New Roman"/>
          <w:color w:val="auto"/>
          <w:spacing w:val="0"/>
          <w:position w:val="0"/>
          <w:sz w:val="22"/>
          <w:shd w:fill="auto" w:val="clear"/>
        </w:rPr>
        <w:t xml:space="preserve"> w usunięciu awarii, </w:t>
        <w:br/>
      </w:r>
      <w:r>
        <w:rPr>
          <w:rFonts w:ascii="Times New Roman" w:hAnsi="Times New Roman" w:cs="Times New Roman" w:eastAsia="Times New Roman"/>
          <w:color w:val="auto"/>
          <w:spacing w:val="0"/>
          <w:position w:val="0"/>
          <w:sz w:val="22"/>
          <w:shd w:fill="auto" w:val="clear"/>
        </w:rPr>
        <w:t xml:space="preserve"> w wysoko</w:t>
      </w:r>
      <w:r>
        <w:rPr>
          <w:rFonts w:ascii="Times New Roman" w:hAnsi="Times New Roman" w:cs="Times New Roman" w:eastAsia="Times New Roman"/>
          <w:color w:val="auto"/>
          <w:spacing w:val="0"/>
          <w:position w:val="0"/>
          <w:sz w:val="22"/>
          <w:shd w:fill="auto" w:val="clear"/>
        </w:rPr>
        <w:t xml:space="preserve">ści 0,05% łącznego wynagrodzenia netto za wykonanie przedmiotu Umowy, za każdy rozpoczęty dzień roboczy opóźnienia, liczony od godziny/dnia wyznaczonego na usunięcie awarii,</w:t>
      </w:r>
    </w:p>
    <w:p>
      <w:pPr>
        <w:widowControl w:val="false"/>
        <w:numPr>
          <w:ilvl w:val="0"/>
          <w:numId w:val="388"/>
        </w:numPr>
        <w:suppressAutoHyphens w:val="true"/>
        <w:spacing w:before="0" w:after="0" w:line="240"/>
        <w:ind w:right="0" w:left="567"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 odst</w:t>
      </w:r>
      <w:r>
        <w:rPr>
          <w:rFonts w:ascii="Times New Roman" w:hAnsi="Times New Roman" w:cs="Times New Roman" w:eastAsia="Times New Roman"/>
          <w:color w:val="auto"/>
          <w:spacing w:val="0"/>
          <w:position w:val="0"/>
          <w:sz w:val="22"/>
          <w:shd w:fill="auto" w:val="clear"/>
        </w:rPr>
        <w:t xml:space="preserve">ąpienie Wykonawcy od Umowy z przyczyn leżących po jego stronie – karę w wysokości 30% łącznego wynagrodzenia netto, o którym mowa w § 11 ust. 1,</w:t>
      </w:r>
    </w:p>
    <w:p>
      <w:pPr>
        <w:widowControl w:val="false"/>
        <w:numPr>
          <w:ilvl w:val="0"/>
          <w:numId w:val="388"/>
        </w:numPr>
        <w:suppressAutoHyphens w:val="true"/>
        <w:spacing w:before="0" w:after="0" w:line="240"/>
        <w:ind w:right="0" w:left="567"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 odst</w:t>
      </w:r>
      <w:r>
        <w:rPr>
          <w:rFonts w:ascii="Times New Roman" w:hAnsi="Times New Roman" w:cs="Times New Roman" w:eastAsia="Times New Roman"/>
          <w:color w:val="auto"/>
          <w:spacing w:val="0"/>
          <w:position w:val="0"/>
          <w:sz w:val="22"/>
          <w:shd w:fill="auto" w:val="clear"/>
        </w:rPr>
        <w:t xml:space="preserve">ąpienie Zamawiającego od Umowy z przyczyn leżących po stronie Wykonawcy – karę w wysokości 30% łącznego wynagrodzenia netto, o którym mowa w § 11 ust. 1. </w:t>
      </w:r>
    </w:p>
    <w:p>
      <w:pPr>
        <w:numPr>
          <w:ilvl w:val="0"/>
          <w:numId w:val="388"/>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Kary umowne zastrze</w:t>
      </w:r>
      <w:r>
        <w:rPr>
          <w:rFonts w:ascii="Times New Roman" w:hAnsi="Times New Roman" w:cs="Times New Roman" w:eastAsia="Times New Roman"/>
          <w:color w:val="auto"/>
          <w:spacing w:val="0"/>
          <w:position w:val="0"/>
          <w:sz w:val="22"/>
          <w:shd w:fill="auto" w:val="clear"/>
        </w:rPr>
        <w:t xml:space="preserve">żone na rzecz Zamawiającego w ust. 1 pkt 1 i pkt 2 mogą być dochodzone z każdego tytułu odrębnie i nie podlegają łączeniu. Łączna wysokość nałożonych na Wykonawcę kar umownych  ust. 1 pkt 1 i pkt 2 nie może przekraczać 20% wynagrodzenia netto, o którym mowa w §11 ust.1.</w:t>
      </w:r>
    </w:p>
    <w:p>
      <w:pPr>
        <w:numPr>
          <w:ilvl w:val="0"/>
          <w:numId w:val="388"/>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gdy szkoda przewy</w:t>
      </w:r>
      <w:r>
        <w:rPr>
          <w:rFonts w:ascii="Times New Roman" w:hAnsi="Times New Roman" w:cs="Times New Roman" w:eastAsia="Times New Roman"/>
          <w:color w:val="auto"/>
          <w:spacing w:val="0"/>
          <w:position w:val="0"/>
          <w:sz w:val="22"/>
          <w:shd w:fill="auto" w:val="clear"/>
        </w:rPr>
        <w:t xml:space="preserve">ższy wartość kar umownych, każda ze Stron może żądać odszkodowania przenoszącego wartość kar umownych na zasadach ogólnych, z zastrzeżeniem, że łączna odpowiedzialność odszkodowawcza Wykonawcy wynikająca z Umowy ograniczona jest do 100% wynagrodzenia netto, o którym mowa w §11 ust.1</w:t>
      </w:r>
    </w:p>
    <w:p>
      <w:pPr>
        <w:numPr>
          <w:ilvl w:val="0"/>
          <w:numId w:val="388"/>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Odpowiedzialno</w:t>
      </w:r>
      <w:r>
        <w:rPr>
          <w:rFonts w:ascii="Times New Roman" w:hAnsi="Times New Roman" w:cs="Times New Roman" w:eastAsia="Times New Roman"/>
          <w:color w:val="auto"/>
          <w:spacing w:val="0"/>
          <w:position w:val="0"/>
          <w:sz w:val="22"/>
          <w:shd w:fill="auto" w:val="clear"/>
        </w:rPr>
        <w:t xml:space="preserve">ść Stron z tytułu nienależytego wykonania lub nie wykonania Umowy wyłączają jedynie zdarzenia losowe związane z działaniem siły wyższej.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§14</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Odst</w:t>
      </w:r>
      <w:r>
        <w:rPr>
          <w:rFonts w:ascii="Times New Roman" w:hAnsi="Times New Roman" w:cs="Times New Roman" w:eastAsia="Times New Roman"/>
          <w:b/>
          <w:color w:val="auto"/>
          <w:spacing w:val="0"/>
          <w:position w:val="0"/>
          <w:sz w:val="22"/>
          <w:shd w:fill="auto" w:val="clear"/>
        </w:rPr>
        <w:t xml:space="preserve">ąpienie od Umowy</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Zamawiaj</w:t>
      </w:r>
      <w:r>
        <w:rPr>
          <w:rFonts w:ascii="Times New Roman" w:hAnsi="Times New Roman" w:cs="Times New Roman" w:eastAsia="Times New Roman"/>
          <w:color w:val="auto"/>
          <w:spacing w:val="0"/>
          <w:position w:val="0"/>
          <w:sz w:val="22"/>
          <w:shd w:fill="auto" w:val="clear"/>
        </w:rPr>
        <w:t xml:space="preserve">ącemu przysługuje prawo odstąpienia od umowy  w następujących okolicznościach:</w:t>
      </w:r>
    </w:p>
    <w:p>
      <w:pPr>
        <w:widowControl w:val="false"/>
        <w:numPr>
          <w:ilvl w:val="0"/>
          <w:numId w:val="393"/>
        </w:numPr>
        <w:suppressAutoHyphens w:val="true"/>
        <w:spacing w:before="0" w:after="0" w:line="240"/>
        <w:ind w:right="0" w:left="720" w:hanging="360"/>
        <w:jc w:val="both"/>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Wykonawca jest w opó</w:t>
      </w:r>
      <w:r>
        <w:rPr>
          <w:rFonts w:ascii="Times New Roman" w:hAnsi="Times New Roman" w:cs="Times New Roman" w:eastAsia="Times New Roman"/>
          <w:color w:val="0070C0"/>
          <w:spacing w:val="0"/>
          <w:position w:val="0"/>
          <w:sz w:val="22"/>
          <w:shd w:fill="auto" w:val="clear"/>
        </w:rPr>
        <w:t xml:space="preserve">źnieniu z realizacją prac  dotyczących etapu : I, II, III, IV, V, VI, VII, VIII, IX o okres dłuższy niż 30 dni, pod warunkiem wcześniejszego wysłania wezwania do wykonania z terminem nie krótszym niż 14 dni”</w:t>
      </w:r>
    </w:p>
    <w:p>
      <w:pPr>
        <w:widowControl w:val="false"/>
        <w:numPr>
          <w:ilvl w:val="0"/>
          <w:numId w:val="393"/>
        </w:numPr>
        <w:suppressAutoHyphens w:val="true"/>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Utraty </w:t>
      </w:r>
      <w:r>
        <w:rPr>
          <w:rFonts w:ascii="Times New Roman" w:hAnsi="Times New Roman" w:cs="Times New Roman" w:eastAsia="Times New Roman"/>
          <w:color w:val="auto"/>
          <w:spacing w:val="0"/>
          <w:position w:val="0"/>
          <w:sz w:val="22"/>
          <w:shd w:fill="auto" w:val="clear"/>
        </w:rPr>
        <w:t xml:space="preserve">środków pochodzących z budżetu UE na realizację niniejszego zamówienia,</w:t>
      </w:r>
    </w:p>
    <w:p>
      <w:pPr>
        <w:widowControl w:val="false"/>
        <w:numPr>
          <w:ilvl w:val="0"/>
          <w:numId w:val="393"/>
        </w:numPr>
        <w:suppressAutoHyphens w:val="true"/>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 skutek zaistnienia okoliczno</w:t>
      </w:r>
      <w:r>
        <w:rPr>
          <w:rFonts w:ascii="Times New Roman" w:hAnsi="Times New Roman" w:cs="Times New Roman" w:eastAsia="Times New Roman"/>
          <w:color w:val="auto"/>
          <w:spacing w:val="0"/>
          <w:position w:val="0"/>
          <w:sz w:val="22"/>
          <w:shd w:fill="auto" w:val="clear"/>
        </w:rPr>
        <w:t xml:space="preserve">ści o których mowa w art. 145  Pzp.</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Niezale</w:t>
      </w:r>
      <w:r>
        <w:rPr>
          <w:rFonts w:ascii="Times New Roman" w:hAnsi="Times New Roman" w:cs="Times New Roman" w:eastAsia="Times New Roman"/>
          <w:color w:val="auto"/>
          <w:spacing w:val="0"/>
          <w:position w:val="0"/>
          <w:sz w:val="22"/>
          <w:shd w:fill="auto" w:val="clear"/>
        </w:rPr>
        <w:t xml:space="preserve">żnie od przypadków określonych powyżej Zamawiający może odstąpić od Umowy w przypadku utraty środków pochodzących z budżetu Unii Europejskiej na realizację niniejszego zamówienia w terminie 14 dni od dnia powzięcia informacji o utracie środków, o których mowa.</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W przypadku zaistnienia okoliczno</w:t>
      </w:r>
      <w:r>
        <w:rPr>
          <w:rFonts w:ascii="Times New Roman" w:hAnsi="Times New Roman" w:cs="Times New Roman" w:eastAsia="Times New Roman"/>
          <w:color w:val="auto"/>
          <w:spacing w:val="0"/>
          <w:position w:val="0"/>
          <w:sz w:val="22"/>
          <w:shd w:fill="auto" w:val="clear"/>
        </w:rPr>
        <w:t xml:space="preserve">ści stanowiących podstawę do odstąpienia od Umowy Strona, której przysługuje prawo odstąpienia powinna wezwać w terminie 7 dni od dnia doręczenia wezwania do zaniechania przez drugą Stronę rażących naruszeń postanowień Umowy i usunięcia ewentualnych skutków tych naruszeń. W przypadku bezskutecznego upływu ww. terminu Stronie przysługuje prawo złożenia oświadczenia o odstąpieniu od Umowy w terminie 14 dni. Oświadczenie o odstąpieniu od Umowy winno być sporządzone na piśmie pod rygorem nieważności.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Postanowienia ust. 3 nie dotycz</w:t>
      </w:r>
      <w:r>
        <w:rPr>
          <w:rFonts w:ascii="Times New Roman" w:hAnsi="Times New Roman" w:cs="Times New Roman" w:eastAsia="Times New Roman"/>
          <w:color w:val="auto"/>
          <w:spacing w:val="0"/>
          <w:position w:val="0"/>
          <w:sz w:val="22"/>
          <w:shd w:fill="auto" w:val="clear"/>
        </w:rPr>
        <w:t xml:space="preserve">ą przypadku określonego w ust. 1 pkt 1). W tym przypadku Zamawiającemu przysługuje prawo do wykonania prawa odstąpienia od Umowy poprzez złożenie stosownego oświadczenia, bez konieczności wcześniejszego wzywania Wykonawcy do usunięcia naruszeń. Prawo to przysługuje w terminie 30 dni od powzięcia wiadomości o zaistnieniu okoliczności uzasadniającej skorzystanie z prawa odstąpienia.</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W przypadku odst</w:t>
      </w:r>
      <w:r>
        <w:rPr>
          <w:rFonts w:ascii="Times New Roman" w:hAnsi="Times New Roman" w:cs="Times New Roman" w:eastAsia="Times New Roman"/>
          <w:color w:val="auto"/>
          <w:spacing w:val="0"/>
          <w:position w:val="0"/>
          <w:sz w:val="22"/>
          <w:shd w:fill="auto" w:val="clear"/>
        </w:rPr>
        <w:t xml:space="preserve">ąpienia od Umowy przez jedną ze Stron Wykonawca ma obowiązek wstrzymania realizacji prac w trybie natychmiastowym, oraz zabezpieczenia wykonanej pracy i sprzętu.</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 W razie w</w:t>
      </w:r>
      <w:r>
        <w:rPr>
          <w:rFonts w:ascii="Times New Roman" w:hAnsi="Times New Roman" w:cs="Times New Roman" w:eastAsia="Times New Roman"/>
          <w:color w:val="auto"/>
          <w:spacing w:val="0"/>
          <w:position w:val="0"/>
          <w:sz w:val="22"/>
          <w:shd w:fill="auto" w:val="clear"/>
        </w:rPr>
        <w:t xml:space="preserve">ątpliwości Strony przyjmują, iż odstąpienie od Umowy wywiera skutek tylko w części dotyczącej niezrealizowanej części zobowiązań, chyba, że spełniona część świadczenia nie będzie miała dla Strony odstępującej od Umowy wartości ze względu na brak możliwości osiągnięcia celu określonego w Umowie.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§15</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Zabezpieczenie nale</w:t>
      </w:r>
      <w:r>
        <w:rPr>
          <w:rFonts w:ascii="Times New Roman" w:hAnsi="Times New Roman" w:cs="Times New Roman" w:eastAsia="Times New Roman"/>
          <w:b/>
          <w:color w:val="auto"/>
          <w:spacing w:val="0"/>
          <w:position w:val="0"/>
          <w:sz w:val="22"/>
          <w:shd w:fill="auto" w:val="clear"/>
        </w:rPr>
        <w:t xml:space="preserve">żytego wykonania Umowy</w:t>
      </w:r>
    </w:p>
    <w:p>
      <w:pPr>
        <w:numPr>
          <w:ilvl w:val="0"/>
          <w:numId w:val="396"/>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wniós</w:t>
      </w:r>
      <w:r>
        <w:rPr>
          <w:rFonts w:ascii="Times New Roman" w:hAnsi="Times New Roman" w:cs="Times New Roman" w:eastAsia="Times New Roman"/>
          <w:color w:val="auto"/>
          <w:spacing w:val="0"/>
          <w:position w:val="0"/>
          <w:sz w:val="22"/>
          <w:shd w:fill="auto" w:val="clear"/>
        </w:rPr>
        <w:t xml:space="preserve">ł zabezpieczenie należytego wykonania Umowy w wysokości (5% wartości oferty) złotych (słownie: … złotych … groszy) w formie ........................................</w:t>
      </w:r>
    </w:p>
    <w:p>
      <w:pPr>
        <w:numPr>
          <w:ilvl w:val="0"/>
          <w:numId w:val="396"/>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zwróci 70% wysokości zabezpieczenia tj. kwotę ….zł (słownie: … złotych … groszy) w terminie 30 dni od dnia wykonania przedmiotu Umowy (tj. od podpisania Protokołu Odbioru Przedmiotu Zamówienia) i uznania przez Zamawiającego za należycie wykonany, a pozostałe 30% wysokości zabezpieczenia tj. ….. zł (słownie: … złotych … groszy) pozostawia na zabezpieczenie roszczeń z tytułu rękojmi za wady.</w:t>
      </w:r>
    </w:p>
    <w:p>
      <w:pPr>
        <w:numPr>
          <w:ilvl w:val="0"/>
          <w:numId w:val="396"/>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zwróci 30% wysokości zabezpieczenia w terminie 15 dni po upływie okresu rękojmi za wady.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§16</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Si</w:t>
      </w:r>
      <w:r>
        <w:rPr>
          <w:rFonts w:ascii="Times New Roman" w:hAnsi="Times New Roman" w:cs="Times New Roman" w:eastAsia="Times New Roman"/>
          <w:b/>
          <w:color w:val="auto"/>
          <w:spacing w:val="0"/>
          <w:position w:val="0"/>
          <w:sz w:val="22"/>
          <w:shd w:fill="auto" w:val="clear"/>
        </w:rPr>
        <w:t xml:space="preserve">ła Wyższa</w:t>
      </w:r>
    </w:p>
    <w:p>
      <w:pPr>
        <w:numPr>
          <w:ilvl w:val="0"/>
          <w:numId w:val="398"/>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Termin „Si</w:t>
      </w:r>
      <w:r>
        <w:rPr>
          <w:rFonts w:ascii="Times New Roman" w:hAnsi="Times New Roman" w:cs="Times New Roman" w:eastAsia="Times New Roman"/>
          <w:color w:val="auto"/>
          <w:spacing w:val="0"/>
          <w:position w:val="0"/>
          <w:sz w:val="22"/>
          <w:shd w:fill="auto" w:val="clear"/>
        </w:rPr>
        <w:t xml:space="preserve">ła Wyższa” oznacza zewnętrzne, niemożliwe do przewidzenia i zapobieżenia zdarzenie występujące po zawarciu Umowy, uniemożliwiające należyte wykonanie przez Stronę jej obowiązków, w szczególności takie, jak katastrofy naturalne, wojny, ataki terrorystyczne.</w:t>
      </w:r>
    </w:p>
    <w:p>
      <w:pPr>
        <w:numPr>
          <w:ilvl w:val="0"/>
          <w:numId w:val="398"/>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Żadna Strona nie będzie odpowiedzialna za niewykonanie lub nienależyte wykonanie swoich zobowiązań w ramach niniejszej Umowy, jeżeli niewykonanie lub nienależyte wykonanie zobowiązań wynikających z niniejszej Umowy jest wynikiem działania Siły Wyższej.</w:t>
      </w:r>
    </w:p>
    <w:p>
      <w:pPr>
        <w:numPr>
          <w:ilvl w:val="0"/>
          <w:numId w:val="398"/>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Je</w:t>
      </w:r>
      <w:r>
        <w:rPr>
          <w:rFonts w:ascii="Times New Roman" w:hAnsi="Times New Roman" w:cs="Times New Roman" w:eastAsia="Times New Roman"/>
          <w:color w:val="auto"/>
          <w:spacing w:val="0"/>
          <w:position w:val="0"/>
          <w:sz w:val="22"/>
          <w:shd w:fill="auto" w:val="clear"/>
        </w:rPr>
        <w:t xml:space="preserve">żeli zaistnieje Siła Wyższa, Strona, której dotyczą okoliczności Siły Wyższej bezzwłocznie zawiadomi na piśmie drugą Stronę o zaistnieniu Siły Wyższej i jej przyczynach.</w:t>
      </w:r>
    </w:p>
    <w:p>
      <w:pPr>
        <w:numPr>
          <w:ilvl w:val="0"/>
          <w:numId w:val="398"/>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Strona, której dotycz</w:t>
      </w:r>
      <w:r>
        <w:rPr>
          <w:rFonts w:ascii="Times New Roman" w:hAnsi="Times New Roman" w:cs="Times New Roman" w:eastAsia="Times New Roman"/>
          <w:color w:val="auto"/>
          <w:spacing w:val="0"/>
          <w:position w:val="0"/>
          <w:sz w:val="22"/>
          <w:shd w:fill="auto" w:val="clear"/>
        </w:rPr>
        <w:t xml:space="preserve">ą okoliczności Siły Wyższej dołoży wszelkich starań, aby w terminie do 21 (słownie: dwudziestu jeden) dni od daty zaistnienia Siły Wyższej przedstawić drugiej Stronie dokumentację, która wyjaśnia naturę i przyczyny zaistniałej okoliczności Siły Wyższej .</w:t>
      </w:r>
    </w:p>
    <w:p>
      <w:pPr>
        <w:numPr>
          <w:ilvl w:val="0"/>
          <w:numId w:val="398"/>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Je</w:t>
      </w:r>
      <w:r>
        <w:rPr>
          <w:rFonts w:ascii="Times New Roman" w:hAnsi="Times New Roman" w:cs="Times New Roman" w:eastAsia="Times New Roman"/>
          <w:color w:val="auto"/>
          <w:spacing w:val="0"/>
          <w:position w:val="0"/>
          <w:sz w:val="22"/>
          <w:shd w:fill="auto" w:val="clear"/>
        </w:rPr>
        <w:t xml:space="preserve">żeli po zawiadomieniu Strony w formie pisemnej nie uzgodnią inaczej, każda ze Stron będzie kontynuowała prace w celu wywiązania się ze swoich zobowiązań. </w:t>
      </w:r>
    </w:p>
    <w:p>
      <w:pPr>
        <w:numPr>
          <w:ilvl w:val="0"/>
          <w:numId w:val="398"/>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takim zakresie, w jakim niemo</w:t>
      </w:r>
      <w:r>
        <w:rPr>
          <w:rFonts w:ascii="Times New Roman" w:hAnsi="Times New Roman" w:cs="Times New Roman" w:eastAsia="Times New Roman"/>
          <w:color w:val="auto"/>
          <w:spacing w:val="0"/>
          <w:position w:val="0"/>
          <w:sz w:val="22"/>
          <w:shd w:fill="auto" w:val="clear"/>
        </w:rPr>
        <w:t xml:space="preserve">żność wykonywania zobowiązań umownych wynika z Siły Wyższej oddziałującej na jedną ze Stron, druga Strona również nie będzie odpowiedzialna za wykonanie swoich zobowiązań.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§17</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Poufno</w:t>
      </w:r>
      <w:r>
        <w:rPr>
          <w:rFonts w:ascii="Times New Roman" w:hAnsi="Times New Roman" w:cs="Times New Roman" w:eastAsia="Times New Roman"/>
          <w:b/>
          <w:color w:val="auto"/>
          <w:spacing w:val="0"/>
          <w:position w:val="0"/>
          <w:sz w:val="22"/>
          <w:shd w:fill="auto" w:val="clear"/>
        </w:rPr>
        <w:t xml:space="preserve">ść danych i informacji</w:t>
      </w:r>
    </w:p>
    <w:p>
      <w:pPr>
        <w:numPr>
          <w:ilvl w:val="0"/>
          <w:numId w:val="400"/>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zobowi</w:t>
      </w:r>
      <w:r>
        <w:rPr>
          <w:rFonts w:ascii="Times New Roman" w:hAnsi="Times New Roman" w:cs="Times New Roman" w:eastAsia="Times New Roman"/>
          <w:color w:val="auto"/>
          <w:spacing w:val="0"/>
          <w:position w:val="0"/>
          <w:sz w:val="22"/>
          <w:shd w:fill="auto" w:val="clear"/>
        </w:rPr>
        <w:t xml:space="preserve">ązuje się do zachowania w poufności wszystkich informacji dotyczących Zamawiającego oraz Jego pracowników, współpracowników i podmiotów z Zamawiającym współpracujących, jakie Wykonawca uzyska w toku realizacji niniejszej Umowy. </w:t>
      </w:r>
    </w:p>
    <w:p>
      <w:pPr>
        <w:numPr>
          <w:ilvl w:val="0"/>
          <w:numId w:val="400"/>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Wykonawcy nie wolno, bez uprzedniej pisemnej zgody Zamawiaj</w:t>
      </w:r>
      <w:r>
        <w:rPr>
          <w:rFonts w:ascii="Times New Roman" w:hAnsi="Times New Roman" w:cs="Times New Roman" w:eastAsia="Times New Roman"/>
          <w:color w:val="auto"/>
          <w:spacing w:val="0"/>
          <w:position w:val="0"/>
          <w:sz w:val="22"/>
          <w:shd w:fill="auto" w:val="clear"/>
        </w:rPr>
        <w:t xml:space="preserve">ącego, ujawnić treści Umowy ani jakiejkolwiek specyfikacji, planu, rysunku, wzoru, lub informacji dostarczonej przez Zamawiającego lub na jego rzecz w związku z tą Umową, jakiejkolwiek osobie trzeciej.</w:t>
      </w:r>
    </w:p>
    <w:p>
      <w:pPr>
        <w:numPr>
          <w:ilvl w:val="0"/>
          <w:numId w:val="400"/>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Wykonawcy nie wolno, bez uprzedniej pisemnej zgody Zamawiaj</w:t>
      </w:r>
      <w:r>
        <w:rPr>
          <w:rFonts w:ascii="Times New Roman" w:hAnsi="Times New Roman" w:cs="Times New Roman" w:eastAsia="Times New Roman"/>
          <w:color w:val="auto"/>
          <w:spacing w:val="0"/>
          <w:position w:val="0"/>
          <w:sz w:val="22"/>
          <w:shd w:fill="auto" w:val="clear"/>
        </w:rPr>
        <w:t xml:space="preserve">ącego, wykorzystywać jakichkolwiek dokumentów do których ma dostęp w wyniku realizacji Umowy, w innych celach niż do jej realizacji.</w:t>
      </w:r>
    </w:p>
    <w:p>
      <w:pPr>
        <w:numPr>
          <w:ilvl w:val="0"/>
          <w:numId w:val="400"/>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Obowi</w:t>
      </w:r>
      <w:r>
        <w:rPr>
          <w:rFonts w:ascii="Times New Roman" w:hAnsi="Times New Roman" w:cs="Times New Roman" w:eastAsia="Times New Roman"/>
          <w:color w:val="auto"/>
          <w:spacing w:val="0"/>
          <w:position w:val="0"/>
          <w:sz w:val="22"/>
          <w:shd w:fill="auto" w:val="clear"/>
        </w:rPr>
        <w:t xml:space="preserve">ązek określony w ust. 1 i w ust. 2 nie dotyczy: </w:t>
      </w:r>
    </w:p>
    <w:p>
      <w:pPr>
        <w:widowControl w:val="false"/>
        <w:numPr>
          <w:ilvl w:val="0"/>
          <w:numId w:val="400"/>
        </w:numPr>
        <w:tabs>
          <w:tab w:val="left" w:pos="0" w:leader="none"/>
        </w:tabs>
        <w:suppressAutoHyphens w:val="true"/>
        <w:spacing w:before="0" w:after="0" w:line="240"/>
        <w:ind w:right="0" w:left="709"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informacji publicznie dost</w:t>
      </w:r>
      <w:r>
        <w:rPr>
          <w:rFonts w:ascii="Times New Roman" w:hAnsi="Times New Roman" w:cs="Times New Roman" w:eastAsia="Times New Roman"/>
          <w:color w:val="auto"/>
          <w:spacing w:val="0"/>
          <w:position w:val="0"/>
          <w:sz w:val="22"/>
          <w:shd w:fill="auto" w:val="clear"/>
        </w:rPr>
        <w:t xml:space="preserve">ępnych,</w:t>
      </w:r>
    </w:p>
    <w:p>
      <w:pPr>
        <w:widowControl w:val="false"/>
        <w:numPr>
          <w:ilvl w:val="0"/>
          <w:numId w:val="400"/>
        </w:numPr>
        <w:tabs>
          <w:tab w:val="left" w:pos="0" w:leader="none"/>
        </w:tabs>
        <w:suppressAutoHyphens w:val="true"/>
        <w:spacing w:before="0" w:after="0" w:line="240"/>
        <w:ind w:right="0" w:left="709"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informacji, które by</w:t>
      </w:r>
      <w:r>
        <w:rPr>
          <w:rFonts w:ascii="Times New Roman" w:hAnsi="Times New Roman" w:cs="Times New Roman" w:eastAsia="Times New Roman"/>
          <w:color w:val="auto"/>
          <w:spacing w:val="0"/>
          <w:position w:val="0"/>
          <w:sz w:val="22"/>
          <w:shd w:fill="auto" w:val="clear"/>
        </w:rPr>
        <w:t xml:space="preserve">ły znane Stronie przed otrzymaniem od drugiej Strony i nie były objęte zobowiązaniem do poufności względem jakiegokolwiek podmiotu,</w:t>
      </w:r>
    </w:p>
    <w:p>
      <w:pPr>
        <w:widowControl w:val="false"/>
        <w:numPr>
          <w:ilvl w:val="0"/>
          <w:numId w:val="400"/>
        </w:numPr>
        <w:tabs>
          <w:tab w:val="left" w:pos="0" w:leader="none"/>
        </w:tabs>
        <w:suppressAutoHyphens w:val="true"/>
        <w:spacing w:before="0" w:after="0" w:line="240"/>
        <w:ind w:right="0" w:left="709"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obowi</w:t>
      </w:r>
      <w:r>
        <w:rPr>
          <w:rFonts w:ascii="Times New Roman" w:hAnsi="Times New Roman" w:cs="Times New Roman" w:eastAsia="Times New Roman"/>
          <w:color w:val="auto"/>
          <w:spacing w:val="0"/>
          <w:position w:val="0"/>
          <w:sz w:val="22"/>
          <w:shd w:fill="auto" w:val="clear"/>
        </w:rPr>
        <w:t xml:space="preserve">ązku ujawnienia wynikającego z ustaw i rozporządzeń. </w:t>
      </w:r>
    </w:p>
    <w:p>
      <w:pPr>
        <w:numPr>
          <w:ilvl w:val="0"/>
          <w:numId w:val="400"/>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Zobowi</w:t>
      </w:r>
      <w:r>
        <w:rPr>
          <w:rFonts w:ascii="Times New Roman" w:hAnsi="Times New Roman" w:cs="Times New Roman" w:eastAsia="Times New Roman"/>
          <w:color w:val="auto"/>
          <w:spacing w:val="0"/>
          <w:position w:val="0"/>
          <w:sz w:val="22"/>
          <w:shd w:fill="auto" w:val="clear"/>
        </w:rPr>
        <w:t xml:space="preserve">ązanie do zachowania poufności nie stoi na przeszkodzie ujawnieniu informacji na uprawnione żądanie sądu lub organu administracji oraz w postępowaniu sądowym lub administracyjnym, jeżeli jest to potrzebne dla jego rozstrzygnięcia i przy zachowaniu możliwych środków ochrony ujawnianych informacji przed ich publicznym rozpowszechnieniem – po uprzednim pisemnym poinformowaniu drugiej Strony o żądaniu ujawnienia. </w:t>
      </w:r>
    </w:p>
    <w:p>
      <w:pPr>
        <w:numPr>
          <w:ilvl w:val="0"/>
          <w:numId w:val="400"/>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odpowiada za podj</w:t>
      </w:r>
      <w:r>
        <w:rPr>
          <w:rFonts w:ascii="Times New Roman" w:hAnsi="Times New Roman" w:cs="Times New Roman" w:eastAsia="Times New Roman"/>
          <w:color w:val="auto"/>
          <w:spacing w:val="0"/>
          <w:position w:val="0"/>
          <w:sz w:val="22"/>
          <w:shd w:fill="auto" w:val="clear"/>
        </w:rPr>
        <w:t xml:space="preserve">ęcie i zapewnienie wszelkich niezbędnych środków zapewniających dochowanie zasady poufności, określonej w ust. 1 - 3, przez swoich pracowników i podwykonawców. </w:t>
      </w:r>
    </w:p>
    <w:p>
      <w:pPr>
        <w:numPr>
          <w:ilvl w:val="0"/>
          <w:numId w:val="400"/>
        </w:numPr>
        <w:suppressAutoHyphens w:val="true"/>
        <w:spacing w:before="0" w:after="0" w:line="240"/>
        <w:ind w:right="0" w:left="360" w:hanging="360"/>
        <w:jc w:val="both"/>
        <w:rPr>
          <w:rFonts w:ascii="Times New Roman" w:hAnsi="Times New Roman" w:cs="Times New Roman" w:eastAsia="Times New Roman"/>
          <w:color w:val="0070C0"/>
          <w:spacing w:val="0"/>
          <w:position w:val="0"/>
          <w:sz w:val="20"/>
          <w:shd w:fill="auto" w:val="clear"/>
        </w:rPr>
      </w:pPr>
      <w:r>
        <w:rPr>
          <w:rFonts w:ascii="Times New Roman" w:hAnsi="Times New Roman" w:cs="Times New Roman" w:eastAsia="Times New Roman"/>
          <w:color w:val="0070C0"/>
          <w:spacing w:val="0"/>
          <w:position w:val="0"/>
          <w:sz w:val="22"/>
          <w:shd w:fill="auto" w:val="clear"/>
        </w:rPr>
        <w:t xml:space="preserve">Wykonawca zobowi</w:t>
      </w:r>
      <w:r>
        <w:rPr>
          <w:rFonts w:ascii="Times New Roman" w:hAnsi="Times New Roman" w:cs="Times New Roman" w:eastAsia="Times New Roman"/>
          <w:color w:val="0070C0"/>
          <w:spacing w:val="0"/>
          <w:position w:val="0"/>
          <w:sz w:val="22"/>
          <w:shd w:fill="auto" w:val="clear"/>
        </w:rPr>
        <w:t xml:space="preserve">ązuje się do przestrzegania zapisów zgodnych z </w:t>
      </w:r>
      <w:r>
        <w:rPr>
          <w:rFonts w:ascii="Times New Roman" w:hAnsi="Times New Roman" w:cs="Times New Roman" w:eastAsia="Times New Roman"/>
          <w:color w:val="0070C0"/>
          <w:spacing w:val="0"/>
          <w:position w:val="0"/>
          <w:sz w:val="20"/>
          <w:shd w:fill="auto" w:val="clear"/>
        </w:rPr>
        <w:t xml:space="preserve">rozporządzeniem Parlamentu Europejskiego i Rady (UE) 2016/679 z 27.04.2016 r. w sprawie ochrony osób fizycznych w związku z przetwarzaniem danych osobowych i w sprawie swobodnego przepływu takich danych oraz uchylenia dyrektywy 95/46/WE (ogólne rozporządzenie o ochronie danych) (Dz.Urz. UE L 119, s. 1) – RODO.</w:t>
      </w:r>
    </w:p>
    <w:p>
      <w:pPr>
        <w:numPr>
          <w:ilvl w:val="0"/>
          <w:numId w:val="400"/>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chwili, gdy dane w których posiadanie wszed</w:t>
      </w:r>
      <w:r>
        <w:rPr>
          <w:rFonts w:ascii="Times New Roman" w:hAnsi="Times New Roman" w:cs="Times New Roman" w:eastAsia="Times New Roman"/>
          <w:color w:val="auto"/>
          <w:spacing w:val="0"/>
          <w:position w:val="0"/>
          <w:sz w:val="22"/>
          <w:shd w:fill="auto" w:val="clear"/>
        </w:rPr>
        <w:t xml:space="preserve">ł Wykonawca nie będą już konieczne do świadczenia przez niego usług na rzecz Zamawiającego, a także na każde żądanie Zamawiającego, Wykonawca zwróci Zamawiającemu wszelkie nośniki zawierające dane lub zniszczy dane, przy zachowaniu obowiązujących w tym zakresie przepisów. W żadnym przypadku nośniki, na których znajdowały się dane nie mogą zostać udostępnione osobom trzecim bez uprzedniego usunięcia danych z takich nośników w sposób zatwierdzony przez Zamawiającego na piśmie.</w:t>
      </w:r>
    </w:p>
    <w:p>
      <w:pPr>
        <w:numPr>
          <w:ilvl w:val="0"/>
          <w:numId w:val="400"/>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Przed przyst</w:t>
      </w:r>
      <w:r>
        <w:rPr>
          <w:rFonts w:ascii="Times New Roman" w:hAnsi="Times New Roman" w:cs="Times New Roman" w:eastAsia="Times New Roman"/>
          <w:color w:val="auto"/>
          <w:spacing w:val="0"/>
          <w:position w:val="0"/>
          <w:sz w:val="22"/>
          <w:shd w:fill="auto" w:val="clear"/>
        </w:rPr>
        <w:t xml:space="preserve">ąpieniem do realizacji przedmiotu Umowy – Osoby dedykowane do realizacji przedmiotu Umowy otrzymają stosowne upoważnienie do przetwarzania danych osobowych.</w:t>
      </w:r>
    </w:p>
    <w:p>
      <w:pPr>
        <w:suppressAutoHyphens w:val="true"/>
        <w:spacing w:before="0" w:after="0" w:line="240"/>
        <w:ind w:right="0" w:left="426"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§18</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Rozstrzyganie sytuacji spornych</w:t>
      </w:r>
    </w:p>
    <w:p>
      <w:pPr>
        <w:numPr>
          <w:ilvl w:val="0"/>
          <w:numId w:val="407"/>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zaistnienia ewentualnych sporów mi</w:t>
      </w:r>
      <w:r>
        <w:rPr>
          <w:rFonts w:ascii="Times New Roman" w:hAnsi="Times New Roman" w:cs="Times New Roman" w:eastAsia="Times New Roman"/>
          <w:color w:val="auto"/>
          <w:spacing w:val="0"/>
          <w:position w:val="0"/>
          <w:sz w:val="22"/>
          <w:shd w:fill="auto" w:val="clear"/>
        </w:rPr>
        <w:t xml:space="preserve">ędzy Stronami dotyczących realizacji przedmiotu Umowy, Strony zobowiązują, się do ich rozwiązywania w drodze negocjacji.</w:t>
      </w:r>
    </w:p>
    <w:p>
      <w:pPr>
        <w:numPr>
          <w:ilvl w:val="0"/>
          <w:numId w:val="407"/>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gdy post</w:t>
      </w:r>
      <w:r>
        <w:rPr>
          <w:rFonts w:ascii="Times New Roman" w:hAnsi="Times New Roman" w:cs="Times New Roman" w:eastAsia="Times New Roman"/>
          <w:color w:val="auto"/>
          <w:spacing w:val="0"/>
          <w:position w:val="0"/>
          <w:sz w:val="22"/>
          <w:shd w:fill="auto" w:val="clear"/>
        </w:rPr>
        <w:t xml:space="preserve">ępowanie w drodze negocjacji nie przyniesie ugody, w ciągu 30 dni od dnia rozpoczęcia negocjacji spór zostanie poddany pod rozstrzygnięcie sądu rzeczowo właściwego dla siedziby Zamawiającego.</w:t>
      </w:r>
    </w:p>
    <w:p>
      <w:pPr>
        <w:numPr>
          <w:ilvl w:val="0"/>
          <w:numId w:val="407"/>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Wszelkiego rodzaju informacje przekazywane przez Strony, a zwi</w:t>
      </w:r>
      <w:r>
        <w:rPr>
          <w:rFonts w:ascii="Times New Roman" w:hAnsi="Times New Roman" w:cs="Times New Roman" w:eastAsia="Times New Roman"/>
          <w:color w:val="auto"/>
          <w:spacing w:val="0"/>
          <w:position w:val="0"/>
          <w:sz w:val="22"/>
          <w:shd w:fill="auto" w:val="clear"/>
        </w:rPr>
        <w:t xml:space="preserve">ązane z wynikłym sporem, dla zachowania swej ważności wymagają formy pisemnej.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§19</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Postanowienia ko</w:t>
      </w:r>
      <w:r>
        <w:rPr>
          <w:rFonts w:ascii="Times New Roman" w:hAnsi="Times New Roman" w:cs="Times New Roman" w:eastAsia="Times New Roman"/>
          <w:b/>
          <w:color w:val="auto"/>
          <w:spacing w:val="0"/>
          <w:position w:val="0"/>
          <w:sz w:val="22"/>
          <w:shd w:fill="auto" w:val="clear"/>
        </w:rPr>
        <w:t xml:space="preserve">ńcowe</w:t>
      </w:r>
    </w:p>
    <w:p>
      <w:pPr>
        <w:numPr>
          <w:ilvl w:val="0"/>
          <w:numId w:val="409"/>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Wszelkie postanowienia Umowy b</w:t>
      </w:r>
      <w:r>
        <w:rPr>
          <w:rFonts w:ascii="Times New Roman" w:hAnsi="Times New Roman" w:cs="Times New Roman" w:eastAsia="Times New Roman"/>
          <w:color w:val="auto"/>
          <w:spacing w:val="0"/>
          <w:position w:val="0"/>
          <w:sz w:val="22"/>
          <w:shd w:fill="auto" w:val="clear"/>
        </w:rPr>
        <w:t xml:space="preserve">ędą interpretowane na podstawie przepisów prawa polskiego.</w:t>
      </w:r>
    </w:p>
    <w:p>
      <w:pPr>
        <w:numPr>
          <w:ilvl w:val="0"/>
          <w:numId w:val="409"/>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sprawach nie uregulowanych umow</w:t>
      </w:r>
      <w:r>
        <w:rPr>
          <w:rFonts w:ascii="Times New Roman" w:hAnsi="Times New Roman" w:cs="Times New Roman" w:eastAsia="Times New Roman"/>
          <w:color w:val="auto"/>
          <w:spacing w:val="0"/>
          <w:position w:val="0"/>
          <w:sz w:val="22"/>
          <w:shd w:fill="auto" w:val="clear"/>
        </w:rPr>
        <w:t xml:space="preserve">ą mają zastosowanie przepisy ustawy Prawo Zamówień Publicznych oraz przepisy ustawy Kodeks Cywilny.</w:t>
      </w:r>
    </w:p>
    <w:p>
      <w:pPr>
        <w:numPr>
          <w:ilvl w:val="0"/>
          <w:numId w:val="409"/>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Wszelkie zmiany  umowy wymagaj</w:t>
      </w:r>
      <w:r>
        <w:rPr>
          <w:rFonts w:ascii="Times New Roman" w:hAnsi="Times New Roman" w:cs="Times New Roman" w:eastAsia="Times New Roman"/>
          <w:color w:val="auto"/>
          <w:spacing w:val="0"/>
          <w:position w:val="0"/>
          <w:sz w:val="22"/>
          <w:shd w:fill="auto" w:val="clear"/>
        </w:rPr>
        <w:t xml:space="preserve">ą formy pisemnej pod rygorem nieważności.</w:t>
      </w:r>
    </w:p>
    <w:p>
      <w:pPr>
        <w:numPr>
          <w:ilvl w:val="0"/>
          <w:numId w:val="409"/>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Wszelkie o</w:t>
      </w:r>
      <w:r>
        <w:rPr>
          <w:rFonts w:ascii="Times New Roman" w:hAnsi="Times New Roman" w:cs="Times New Roman" w:eastAsia="Times New Roman"/>
          <w:color w:val="auto"/>
          <w:spacing w:val="0"/>
          <w:position w:val="0"/>
          <w:sz w:val="22"/>
          <w:shd w:fill="auto" w:val="clear"/>
        </w:rPr>
        <w:t xml:space="preserve">świadczenia, zawiadomienia oraz zgłoszenia dokonywane przez Strony, a wynikające z postanowień niniejszej Umowy winny być dokonywane wyłącznie w formie pisemnej. Zawiadomienia i oświadczenia dokonane w innej formie nie wywołują, skutków prawnych ani faktycznych. Za termin przekazania przyjmuje się datę potwierdzenia odbioru.</w:t>
      </w:r>
    </w:p>
    <w:p>
      <w:pPr>
        <w:numPr>
          <w:ilvl w:val="0"/>
          <w:numId w:val="409"/>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Wszelka korespondencja dotycz</w:t>
      </w:r>
      <w:r>
        <w:rPr>
          <w:rFonts w:ascii="Times New Roman" w:hAnsi="Times New Roman" w:cs="Times New Roman" w:eastAsia="Times New Roman"/>
          <w:color w:val="auto"/>
          <w:spacing w:val="0"/>
          <w:position w:val="0"/>
          <w:sz w:val="22"/>
          <w:shd w:fill="auto" w:val="clear"/>
        </w:rPr>
        <w:t xml:space="preserve">ąca niniejszej Umowy winna być przekazywana na następujące adresy: </w:t>
      </w:r>
    </w:p>
    <w:p>
      <w:pPr>
        <w:tabs>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widowControl w:val="false"/>
        <w:numPr>
          <w:ilvl w:val="0"/>
          <w:numId w:val="411"/>
        </w:numPr>
        <w:tabs>
          <w:tab w:val="left" w:pos="1677534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 Wykonawcy: </w:t>
      </w:r>
    </w:p>
    <w:p>
      <w:pPr>
        <w:tabs>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Nazwa Wykonawcy: </w:t>
      </w:r>
    </w:p>
    <w:p>
      <w:pPr>
        <w:tabs>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Adres: </w:t>
      </w:r>
    </w:p>
    <w:p>
      <w:pPr>
        <w:tabs>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-Numertelefonu</w:t>
      </w:r>
    </w:p>
    <w:p>
      <w:pPr>
        <w:tabs>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Numer fax:</w:t>
      </w:r>
    </w:p>
    <w:p>
      <w:pPr>
        <w:tabs>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-Adres email:</w:t>
        <w:tab/>
        <w:tab/>
        <w:tab/>
      </w:r>
    </w:p>
    <w:p>
      <w:pPr>
        <w:tabs>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widowControl w:val="false"/>
        <w:numPr>
          <w:ilvl w:val="0"/>
          <w:numId w:val="413"/>
        </w:numPr>
        <w:tabs>
          <w:tab w:val="left" w:pos="16775776"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 Zamawiaj</w:t>
      </w:r>
      <w:r>
        <w:rPr>
          <w:rFonts w:ascii="Times New Roman" w:hAnsi="Times New Roman" w:cs="Times New Roman" w:eastAsia="Times New Roman"/>
          <w:color w:val="auto"/>
          <w:spacing w:val="0"/>
          <w:position w:val="0"/>
          <w:sz w:val="22"/>
          <w:shd w:fill="auto" w:val="clear"/>
        </w:rPr>
        <w:t xml:space="preserve">ącego</w:t>
      </w:r>
    </w:p>
    <w:p>
      <w:pPr>
        <w:tabs>
          <w:tab w:val="left" w:pos="720" w:leader="none"/>
        </w:tabs>
        <w:suppressAutoHyphens w:val="true"/>
        <w:spacing w:before="0" w:after="0" w:line="240"/>
        <w:ind w:right="0" w:left="360" w:firstLine="0"/>
        <w:jc w:val="both"/>
        <w:rPr>
          <w:rFonts w:ascii="Times New Roman" w:hAnsi="Times New Roman" w:cs="Times New Roman" w:eastAsia="Times New Roman"/>
          <w:color w:val="auto"/>
          <w:spacing w:val="0"/>
          <w:position w:val="0"/>
          <w:sz w:val="22"/>
          <w:shd w:fill="auto" w:val="clear"/>
        </w:rPr>
      </w:pPr>
    </w:p>
    <w:p>
      <w:pPr>
        <w:tabs>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NazwaWykonawcy: Samodzielny Publiczny Zespó</w:t>
      </w:r>
      <w:r>
        <w:rPr>
          <w:rFonts w:ascii="Times New Roman" w:hAnsi="Times New Roman" w:cs="Times New Roman" w:eastAsia="Times New Roman"/>
          <w:color w:val="auto"/>
          <w:spacing w:val="0"/>
          <w:position w:val="0"/>
          <w:sz w:val="22"/>
          <w:shd w:fill="auto" w:val="clear"/>
        </w:rPr>
        <w:t xml:space="preserve">ł Zakładów Opieki Zdrowotnej w Kozienicach</w:t>
      </w:r>
    </w:p>
    <w:p>
      <w:pPr>
        <w:tabs>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Adres: ul. Al. W</w:t>
      </w:r>
      <w:r>
        <w:rPr>
          <w:rFonts w:ascii="Times New Roman" w:hAnsi="Times New Roman" w:cs="Times New Roman" w:eastAsia="Times New Roman"/>
          <w:color w:val="auto"/>
          <w:spacing w:val="0"/>
          <w:position w:val="0"/>
          <w:sz w:val="22"/>
          <w:shd w:fill="auto" w:val="clear"/>
        </w:rPr>
        <w:t xml:space="preserve">ładysława  Sikorskiego 10, 26-900 Kozienice</w:t>
      </w:r>
    </w:p>
    <w:p>
      <w:pPr>
        <w:tabs>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Numer telefonu: (48)  38 28 773</w:t>
      </w:r>
    </w:p>
    <w:p>
      <w:pPr>
        <w:tabs>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Numer fax:(48) 614 81 39</w:t>
      </w:r>
    </w:p>
    <w:p>
      <w:pPr>
        <w:tabs>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Adres email: zp@szpitalkozienice.pl</w:t>
      </w:r>
    </w:p>
    <w:p>
      <w:pPr>
        <w:tabs>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numPr>
          <w:ilvl w:val="0"/>
          <w:numId w:val="416"/>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Ka</w:t>
      </w:r>
      <w:r>
        <w:rPr>
          <w:rFonts w:ascii="Times New Roman" w:hAnsi="Times New Roman" w:cs="Times New Roman" w:eastAsia="Times New Roman"/>
          <w:color w:val="auto"/>
          <w:spacing w:val="0"/>
          <w:position w:val="0"/>
          <w:sz w:val="22"/>
          <w:shd w:fill="auto" w:val="clear"/>
        </w:rPr>
        <w:t xml:space="preserve">żda ze Stron jest zobowiązana do pisemnego powiadomienia drugiej Strony o zmianie swojego adresu, numeru telefonu lub numeru faksu, adresu e-mail tak szybko jak będzie to możliwe po dacie wystąpienia zmiany, w żadnym wypadku, nie później jednak niżw ciągu 3 (słownie: trzech) dni roboczych od wystąpienia takiej zmiany. </w:t>
      </w:r>
    </w:p>
    <w:p>
      <w:pPr>
        <w:numPr>
          <w:ilvl w:val="0"/>
          <w:numId w:val="416"/>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niewywi</w:t>
      </w:r>
      <w:r>
        <w:rPr>
          <w:rFonts w:ascii="Times New Roman" w:hAnsi="Times New Roman" w:cs="Times New Roman" w:eastAsia="Times New Roman"/>
          <w:color w:val="auto"/>
          <w:spacing w:val="0"/>
          <w:position w:val="0"/>
          <w:sz w:val="22"/>
          <w:shd w:fill="auto" w:val="clear"/>
        </w:rPr>
        <w:t xml:space="preserve">ązania się jednej ze Stron z obowiązku, o którym mowa w ust. 6, korespondencja wysłana na podany w Umowie adres lub numer uważana będzie za doręczoną. </w:t>
      </w:r>
    </w:p>
    <w:p>
      <w:pPr>
        <w:numPr>
          <w:ilvl w:val="0"/>
          <w:numId w:val="416"/>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Umow</w:t>
      </w:r>
      <w:r>
        <w:rPr>
          <w:rFonts w:ascii="Times New Roman" w:hAnsi="Times New Roman" w:cs="Times New Roman" w:eastAsia="Times New Roman"/>
          <w:color w:val="auto"/>
          <w:spacing w:val="0"/>
          <w:position w:val="0"/>
          <w:sz w:val="22"/>
          <w:shd w:fill="auto" w:val="clear"/>
        </w:rPr>
        <w:t xml:space="preserve">ę sporządzono w trzech jednobrzmiących egzemplarzach, z których dwa otrzymuje Zamawiający, a jeden Wykonawca. </w:t>
      </w:r>
    </w:p>
    <w:p>
      <w:pPr>
        <w:numPr>
          <w:ilvl w:val="0"/>
          <w:numId w:val="416"/>
        </w:numPr>
        <w:suppressAutoHyphens w:val="true"/>
        <w:spacing w:before="0" w:after="60" w:line="240"/>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w:t>
      </w:r>
      <w:r>
        <w:rPr>
          <w:rFonts w:ascii="Times New Roman" w:hAnsi="Times New Roman" w:cs="Times New Roman" w:eastAsia="Times New Roman"/>
          <w:color w:val="auto"/>
          <w:spacing w:val="0"/>
          <w:position w:val="0"/>
          <w:sz w:val="22"/>
          <w:shd w:fill="auto" w:val="clear"/>
        </w:rPr>
        <w:t xml:space="preserve">łączniki stanowią integralną część Umowy. </w:t>
      </w:r>
    </w:p>
    <w:p>
      <w:pPr>
        <w:tabs>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860" w:hanging="16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ZAMAWIAJ</w:t>
      </w:r>
      <w:r>
        <w:rPr>
          <w:rFonts w:ascii="Times New Roman" w:hAnsi="Times New Roman" w:cs="Times New Roman" w:eastAsia="Times New Roman"/>
          <w:b/>
          <w:color w:val="auto"/>
          <w:spacing w:val="0"/>
          <w:position w:val="0"/>
          <w:sz w:val="22"/>
          <w:shd w:fill="auto" w:val="clear"/>
        </w:rPr>
        <w:t xml:space="preserve">ĄCY </w:t>
        <w:tab/>
        <w:tab/>
        <w:tab/>
        <w:tab/>
        <w:tab/>
        <w:tab/>
        <w:t xml:space="preserve">WYKONAWCA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Wykaz za</w:t>
      </w:r>
      <w:r>
        <w:rPr>
          <w:rFonts w:ascii="Times New Roman" w:hAnsi="Times New Roman" w:cs="Times New Roman" w:eastAsia="Times New Roman"/>
          <w:b/>
          <w:color w:val="auto"/>
          <w:spacing w:val="0"/>
          <w:position w:val="0"/>
          <w:sz w:val="22"/>
          <w:u w:val="single"/>
          <w:shd w:fill="auto" w:val="clear"/>
        </w:rPr>
        <w:t xml:space="preserve">łączników:</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1. Wzór Protoko</w:t>
      </w:r>
      <w:r>
        <w:rPr>
          <w:rFonts w:ascii="Times New Roman" w:hAnsi="Times New Roman" w:cs="Times New Roman" w:eastAsia="Times New Roman"/>
          <w:b/>
          <w:color w:val="auto"/>
          <w:spacing w:val="0"/>
          <w:position w:val="0"/>
          <w:sz w:val="22"/>
          <w:u w:val="single"/>
          <w:shd w:fill="auto" w:val="clear"/>
        </w:rPr>
        <w:t xml:space="preserve">łu Odbioru Etapu</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2. Wzór Protoko</w:t>
      </w:r>
      <w:r>
        <w:rPr>
          <w:rFonts w:ascii="Times New Roman" w:hAnsi="Times New Roman" w:cs="Times New Roman" w:eastAsia="Times New Roman"/>
          <w:b/>
          <w:color w:val="auto"/>
          <w:spacing w:val="0"/>
          <w:position w:val="0"/>
          <w:sz w:val="22"/>
          <w:u w:val="single"/>
          <w:shd w:fill="auto" w:val="clear"/>
        </w:rPr>
        <w:t xml:space="preserve">łu Odbioru Zamówienia</w:t>
      </w: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p>
    <w:p>
      <w:pPr>
        <w:suppressAutoHyphens w:val="true"/>
        <w:spacing w:before="0" w:after="0" w:line="259"/>
        <w:ind w:right="0" w:left="0" w:firstLine="0"/>
        <w:jc w:val="righ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Za</w:t>
      </w:r>
      <w:r>
        <w:rPr>
          <w:rFonts w:ascii="Times New Roman" w:hAnsi="Times New Roman" w:cs="Times New Roman" w:eastAsia="Times New Roman"/>
          <w:b/>
          <w:color w:val="auto"/>
          <w:spacing w:val="0"/>
          <w:position w:val="0"/>
          <w:sz w:val="20"/>
          <w:shd w:fill="auto" w:val="clear"/>
        </w:rPr>
        <w:t xml:space="preserve">łącznik Nr 6 do SIWZ</w:t>
      </w:r>
    </w:p>
    <w:p>
      <w:pPr>
        <w:spacing w:before="0" w:after="160" w:line="259"/>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Scenariusz prezentacji systemu</w:t>
      </w: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p>
    <w:p>
      <w:pPr>
        <w:numPr>
          <w:ilvl w:val="0"/>
          <w:numId w:val="424"/>
        </w:numPr>
        <w:spacing w:before="0" w:after="120" w:line="276"/>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zastrzega, że w celu potwierdzenia zgodności oferowanego Systemu z punktu widzenia jego funkcjonalności  z wymaganiami określonymi w dokumentacji przetargowej – </w:t>
      </w:r>
      <w:r>
        <w:rPr>
          <w:rFonts w:ascii="Times New Roman" w:hAnsi="Times New Roman" w:cs="Times New Roman" w:eastAsia="Times New Roman"/>
          <w:b/>
          <w:color w:val="auto"/>
          <w:spacing w:val="0"/>
          <w:position w:val="0"/>
          <w:sz w:val="24"/>
          <w:shd w:fill="auto" w:val="clear"/>
        </w:rPr>
        <w:t xml:space="preserve">przed ostatecznym wyborem najkorzystniejszej oferty</w:t>
      </w:r>
      <w:r>
        <w:rPr>
          <w:rFonts w:ascii="Times New Roman" w:hAnsi="Times New Roman" w:cs="Times New Roman" w:eastAsia="Times New Roman"/>
          <w:color w:val="auto"/>
          <w:spacing w:val="0"/>
          <w:position w:val="0"/>
          <w:sz w:val="24"/>
          <w:shd w:fill="auto" w:val="clear"/>
        </w:rPr>
        <w:t xml:space="preserve">  - przeprowadzi badanie i ocenę oferowanego Systemu, tj. </w:t>
      </w:r>
    </w:p>
    <w:p>
      <w:pPr>
        <w:tabs>
          <w:tab w:val="left" w:pos="330" w:leader="none"/>
        </w:tabs>
        <w:spacing w:before="0" w:after="160" w:line="259"/>
        <w:ind w:right="193" w:left="36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 </w:t>
      </w:r>
      <w:r>
        <w:rPr>
          <w:rFonts w:ascii="Times New Roman" w:hAnsi="Times New Roman" w:cs="Times New Roman" w:eastAsia="Times New Roman"/>
          <w:color w:val="auto"/>
          <w:spacing w:val="0"/>
          <w:position w:val="0"/>
          <w:sz w:val="22"/>
          <w:shd w:fill="auto" w:val="clear"/>
        </w:rPr>
        <w:t xml:space="preserve">żądanie Zamawiającego  Wykonawca przeprowadzi  prezentację oferowanego rozwiązania, w celu potwierdzenia zgodności oferowanej funkcjonalności oprogramowania z wymaganiami określonymi w dokumentacji przetargowej. </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tabs>
          <w:tab w:val="left" w:pos="330" w:leader="none"/>
        </w:tabs>
        <w:spacing w:before="0" w:after="160" w:line="259"/>
        <w:ind w:right="193" w:left="36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Prezentacja zostanie przeprowadzona wed</w:t>
      </w:r>
      <w:r>
        <w:rPr>
          <w:rFonts w:ascii="Times New Roman" w:hAnsi="Times New Roman" w:cs="Times New Roman" w:eastAsia="Times New Roman"/>
          <w:color w:val="auto"/>
          <w:spacing w:val="0"/>
          <w:position w:val="0"/>
          <w:sz w:val="22"/>
          <w:shd w:fill="auto" w:val="clear"/>
        </w:rPr>
        <w:t xml:space="preserve">ług niżej opisanych zasad:</w:t>
      </w:r>
    </w:p>
    <w:p>
      <w:pPr>
        <w:numPr>
          <w:ilvl w:val="0"/>
          <w:numId w:val="428"/>
        </w:numPr>
        <w:spacing w:before="0" w:after="0" w:line="240"/>
        <w:ind w:right="0" w:left="696"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Prezentacja zostanie przeprowadzona w terminie wskazanym przez Zamawiaj</w:t>
      </w:r>
      <w:r>
        <w:rPr>
          <w:rFonts w:ascii="Times New Roman" w:hAnsi="Times New Roman" w:cs="Times New Roman" w:eastAsia="Times New Roman"/>
          <w:color w:val="auto"/>
          <w:spacing w:val="0"/>
          <w:position w:val="0"/>
          <w:sz w:val="22"/>
          <w:shd w:fill="auto" w:val="clear"/>
        </w:rPr>
        <w:t xml:space="preserve">ącego w wezwaniu, lecz nie krótszym niż 5 dni robocze od dnia wysłania Wykonawcy wezwania. </w:t>
      </w:r>
    </w:p>
    <w:p>
      <w:pPr>
        <w:numPr>
          <w:ilvl w:val="0"/>
          <w:numId w:val="428"/>
        </w:numPr>
        <w:spacing w:before="0" w:after="0" w:line="240"/>
        <w:ind w:right="0" w:left="696"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Prezentacja odb</w:t>
      </w:r>
      <w:r>
        <w:rPr>
          <w:rFonts w:ascii="Times New Roman" w:hAnsi="Times New Roman" w:cs="Times New Roman" w:eastAsia="Times New Roman"/>
          <w:color w:val="auto"/>
          <w:spacing w:val="0"/>
          <w:position w:val="0"/>
          <w:sz w:val="22"/>
          <w:shd w:fill="auto" w:val="clear"/>
        </w:rPr>
        <w:t xml:space="preserve">ędzie się w siedzibie Zamawiającego.</w:t>
      </w:r>
    </w:p>
    <w:p>
      <w:pPr>
        <w:numPr>
          <w:ilvl w:val="0"/>
          <w:numId w:val="428"/>
        </w:numPr>
        <w:spacing w:before="0" w:after="0" w:line="240"/>
        <w:ind w:right="0" w:left="696"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w:t>
      </w:r>
      <w:r>
        <w:rPr>
          <w:rFonts w:ascii="Times New Roman" w:hAnsi="Times New Roman" w:cs="Times New Roman" w:eastAsia="Times New Roman"/>
          <w:color w:val="auto"/>
          <w:spacing w:val="0"/>
          <w:position w:val="0"/>
          <w:sz w:val="22"/>
          <w:shd w:fill="auto" w:val="clear"/>
        </w:rPr>
        <w:t xml:space="preserve">ę w czasie prezentacji reprezentować będzie osoba uprawniona do działania w imieniu Wykonawcy (ujawniona we właściwym rejestrze) lub upoważniona na podstawie pełnomocnictwa załączonego do oferty lub złożonego w oryginale lub notarialnie potwierdzonej kopii w czasie prezentacji.</w:t>
      </w:r>
    </w:p>
    <w:p>
      <w:pPr>
        <w:numPr>
          <w:ilvl w:val="0"/>
          <w:numId w:val="428"/>
        </w:numPr>
        <w:spacing w:before="0" w:after="0" w:line="240"/>
        <w:ind w:right="0" w:left="696" w:hanging="360"/>
        <w:jc w:val="both"/>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Przeprowadzanie prezentacji ma charakter jawny, chyba </w:t>
      </w:r>
      <w:r>
        <w:rPr>
          <w:rFonts w:ascii="Times New Roman" w:hAnsi="Times New Roman" w:cs="Times New Roman" w:eastAsia="Times New Roman"/>
          <w:color w:val="0070C0"/>
          <w:spacing w:val="0"/>
          <w:position w:val="0"/>
          <w:sz w:val="22"/>
          <w:shd w:fill="auto" w:val="clear"/>
        </w:rPr>
        <w:t xml:space="preserve">że Wykonawca zastrzeże ją jako tajemnica przedsiębiorstwa, wówczas zobowiązany jest wypełnić wszystkie przesłanki z art. 8 ust. 3 Pzp.</w:t>
      </w:r>
    </w:p>
    <w:p>
      <w:pPr>
        <w:numPr>
          <w:ilvl w:val="0"/>
          <w:numId w:val="428"/>
        </w:numPr>
        <w:spacing w:before="0" w:after="0" w:line="240"/>
        <w:ind w:right="0" w:left="696"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zastrzega sobie prawo do dokumentowania przeprowadzonej prezentacji w formie nagrania video.</w:t>
      </w:r>
    </w:p>
    <w:p>
      <w:pPr>
        <w:numPr>
          <w:ilvl w:val="0"/>
          <w:numId w:val="428"/>
        </w:numPr>
        <w:spacing w:before="0" w:after="0" w:line="240"/>
        <w:ind w:right="0" w:left="696"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Prezentacje poszczególnych Wykonawców b</w:t>
      </w:r>
      <w:r>
        <w:rPr>
          <w:rFonts w:ascii="Times New Roman" w:hAnsi="Times New Roman" w:cs="Times New Roman" w:eastAsia="Times New Roman"/>
          <w:color w:val="auto"/>
          <w:spacing w:val="0"/>
          <w:position w:val="0"/>
          <w:sz w:val="22"/>
          <w:shd w:fill="auto" w:val="clear"/>
        </w:rPr>
        <w:t xml:space="preserve">ędą odbywały się w kolejnych wyznaczonych przez Zamawiającego dniach, zgodnie z zasadą pierwszy prezentuje Wykonawca którego oferta uznana zostanie za najkorzystniejszą, tj otrzyma największą liczbę punktów za kryteria określone w SIWZ, następnie kolejny itd.</w:t>
      </w:r>
    </w:p>
    <w:p>
      <w:pPr>
        <w:numPr>
          <w:ilvl w:val="0"/>
          <w:numId w:val="428"/>
        </w:numPr>
        <w:spacing w:before="0" w:after="0" w:line="240"/>
        <w:ind w:right="0" w:left="696"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zobowi</w:t>
      </w:r>
      <w:r>
        <w:rPr>
          <w:rFonts w:ascii="Times New Roman" w:hAnsi="Times New Roman" w:cs="Times New Roman" w:eastAsia="Times New Roman"/>
          <w:color w:val="auto"/>
          <w:spacing w:val="0"/>
          <w:position w:val="0"/>
          <w:sz w:val="22"/>
          <w:shd w:fill="auto" w:val="clear"/>
        </w:rPr>
        <w:t xml:space="preserve">ązany jest do zabezpieczenia sobie wszelkiego niezbędnego do przeprowadzenia prezentacji sprzętu, w tym ekranu, rzutnika oraz sprzętu komputerowego </w:t>
      </w:r>
      <w:r>
        <w:rPr>
          <w:rFonts w:ascii="Times New Roman" w:hAnsi="Times New Roman" w:cs="Times New Roman" w:eastAsia="Times New Roman"/>
          <w:color w:val="0070C0"/>
          <w:spacing w:val="0"/>
          <w:position w:val="0"/>
          <w:sz w:val="22"/>
          <w:shd w:fill="auto" w:val="clear"/>
        </w:rPr>
        <w:t xml:space="preserve">( a także urządzeń zewnętrznych - drukarki, czytniki kodów kreskowych itp</w:t>
      </w:r>
      <w:r>
        <w:rPr>
          <w:rFonts w:ascii="Times New Roman" w:hAnsi="Times New Roman" w:cs="Times New Roman" w:eastAsia="Times New Roman"/>
          <w:color w:val="auto"/>
          <w:spacing w:val="0"/>
          <w:position w:val="0"/>
          <w:sz w:val="22"/>
          <w:shd w:fill="auto" w:val="clear"/>
        </w:rPr>
        <w:t xml:space="preserve">.) z zainstalowanym oprogramowaniem koniecznym do uruchomienia oferowanego oprogramowania.</w:t>
      </w:r>
    </w:p>
    <w:p>
      <w:pPr>
        <w:numPr>
          <w:ilvl w:val="0"/>
          <w:numId w:val="428"/>
        </w:numPr>
        <w:spacing w:before="0" w:after="0" w:line="240"/>
        <w:ind w:right="0" w:left="696" w:hanging="360"/>
        <w:jc w:val="both"/>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Prezentacja platformy szkoleniowej b</w:t>
      </w:r>
      <w:r>
        <w:rPr>
          <w:rFonts w:ascii="Times New Roman" w:hAnsi="Times New Roman" w:cs="Times New Roman" w:eastAsia="Times New Roman"/>
          <w:color w:val="auto"/>
          <w:spacing w:val="0"/>
          <w:position w:val="0"/>
          <w:sz w:val="22"/>
          <w:shd w:fill="auto" w:val="clear"/>
        </w:rPr>
        <w:t xml:space="preserve">ędzie przeprowadzona na sprzęcie komputerowym udostępnionym przez Zamawiającego z zainstalowaną przeglądarką www. Nie dopuszcza się instalacji jakiegokolwiek dodatkowego oprogramowania na tym sprzęcie. </w:t>
      </w:r>
      <w:r>
        <w:rPr>
          <w:rFonts w:ascii="Times New Roman" w:hAnsi="Times New Roman" w:cs="Times New Roman" w:eastAsia="Times New Roman"/>
          <w:color w:val="0070C0"/>
          <w:spacing w:val="0"/>
          <w:position w:val="0"/>
          <w:sz w:val="22"/>
          <w:shd w:fill="auto" w:val="clear"/>
        </w:rPr>
        <w:t xml:space="preserve">Zamawiający dopuszcza aby Szkolenia e-Learning pochodziły od innego producenta niż producent systemu w części medycznej systemu i  w części administracyjnej </w:t>
      </w:r>
    </w:p>
    <w:p>
      <w:pPr>
        <w:numPr>
          <w:ilvl w:val="0"/>
          <w:numId w:val="428"/>
        </w:numPr>
        <w:spacing w:before="0" w:after="0" w:line="240"/>
        <w:ind w:right="0" w:left="696"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wyznaczonym dniu prezentacji Wykonawca dostarczy i przygotuje, w ci</w:t>
      </w:r>
      <w:r>
        <w:rPr>
          <w:rFonts w:ascii="Times New Roman" w:hAnsi="Times New Roman" w:cs="Times New Roman" w:eastAsia="Times New Roman"/>
          <w:color w:val="auto"/>
          <w:spacing w:val="0"/>
          <w:position w:val="0"/>
          <w:sz w:val="22"/>
          <w:shd w:fill="auto" w:val="clear"/>
        </w:rPr>
        <w:t xml:space="preserve">ągu maksymalnie 60 minut, środowisko niezbędne do przeprowadzenia prezentacji, na własnym sprzęcie komputerowym.</w:t>
      </w:r>
    </w:p>
    <w:p>
      <w:pPr>
        <w:numPr>
          <w:ilvl w:val="0"/>
          <w:numId w:val="428"/>
        </w:numPr>
        <w:spacing w:before="0" w:after="0" w:line="240"/>
        <w:ind w:right="0" w:left="696"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Prezentacja odb</w:t>
      </w:r>
      <w:r>
        <w:rPr>
          <w:rFonts w:ascii="Times New Roman" w:hAnsi="Times New Roman" w:cs="Times New Roman" w:eastAsia="Times New Roman"/>
          <w:color w:val="auto"/>
          <w:spacing w:val="0"/>
          <w:position w:val="0"/>
          <w:sz w:val="22"/>
          <w:shd w:fill="auto" w:val="clear"/>
        </w:rPr>
        <w:t xml:space="preserve">ędzie się wyłącznie z wykorzystaniem komputera/laptopa z zainstalowanym i w pełni skonfigurowanym systemem medycznym i administracyjnym</w:t>
      </w:r>
      <w:r>
        <w:rPr>
          <w:rFonts w:ascii="Times New Roman" w:hAnsi="Times New Roman" w:cs="Times New Roman" w:eastAsia="Times New Roman"/>
          <w:color w:val="0070C0"/>
          <w:spacing w:val="0"/>
          <w:position w:val="0"/>
          <w:sz w:val="22"/>
          <w:shd w:fill="auto" w:val="clear"/>
        </w:rPr>
        <w:t xml:space="preserve">, wypełnionymi danymi prezentacyjnymi ( testowymi)</w:t>
      </w:r>
      <w:r>
        <w:rPr>
          <w:rFonts w:ascii="Times New Roman" w:hAnsi="Times New Roman" w:cs="Times New Roman" w:eastAsia="Times New Roman"/>
          <w:color w:val="auto"/>
          <w:spacing w:val="0"/>
          <w:position w:val="0"/>
          <w:sz w:val="22"/>
          <w:shd w:fill="auto" w:val="clear"/>
        </w:rPr>
        <w:t xml:space="preserve">, z uwzględnieniem oferowanych modułów i funkcjonalności.</w:t>
      </w:r>
    </w:p>
    <w:p>
      <w:pPr>
        <w:numPr>
          <w:ilvl w:val="0"/>
          <w:numId w:val="428"/>
        </w:numPr>
        <w:spacing w:before="0" w:after="0" w:line="240"/>
        <w:ind w:right="0" w:left="696"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Nie dopuszcza si</w:t>
      </w:r>
      <w:r>
        <w:rPr>
          <w:rFonts w:ascii="Times New Roman" w:hAnsi="Times New Roman" w:cs="Times New Roman" w:eastAsia="Times New Roman"/>
          <w:color w:val="auto"/>
          <w:spacing w:val="0"/>
          <w:position w:val="0"/>
          <w:sz w:val="22"/>
          <w:shd w:fill="auto" w:val="clear"/>
        </w:rPr>
        <w:t xml:space="preserve">ę, aby prezentowana wersja testowa systemu działała w wersji zdalnej przez jakiekolwiek połączenia zdalne albo była prezentacją multimedialną np. PowerPoint.</w:t>
      </w:r>
    </w:p>
    <w:p>
      <w:pPr>
        <w:numPr>
          <w:ilvl w:val="0"/>
          <w:numId w:val="428"/>
        </w:numPr>
        <w:spacing w:before="0" w:after="0" w:line="240"/>
        <w:ind w:right="0" w:left="696" w:hanging="360"/>
        <w:jc w:val="both"/>
        <w:rPr>
          <w:rFonts w:ascii="Times New Roman" w:hAnsi="Times New Roman" w:cs="Times New Roman" w:eastAsia="Times New Roman"/>
          <w:color w:val="0070C0"/>
          <w:spacing w:val="0"/>
          <w:position w:val="0"/>
          <w:sz w:val="22"/>
          <w:shd w:fill="auto" w:val="clear"/>
        </w:rPr>
      </w:pPr>
      <w:r>
        <w:rPr>
          <w:rFonts w:ascii="Times New Roman" w:hAnsi="Times New Roman" w:cs="Times New Roman" w:eastAsia="Times New Roman"/>
          <w:color w:val="0070C0"/>
          <w:spacing w:val="0"/>
          <w:position w:val="0"/>
          <w:sz w:val="22"/>
          <w:shd w:fill="auto" w:val="clear"/>
        </w:rPr>
        <w:t xml:space="preserve">Podczas prezentacji systemu Zamawiaj</w:t>
      </w:r>
      <w:r>
        <w:rPr>
          <w:rFonts w:ascii="Times New Roman" w:hAnsi="Times New Roman" w:cs="Times New Roman" w:eastAsia="Times New Roman"/>
          <w:color w:val="0070C0"/>
          <w:spacing w:val="0"/>
          <w:position w:val="0"/>
          <w:sz w:val="22"/>
          <w:shd w:fill="auto" w:val="clear"/>
        </w:rPr>
        <w:t xml:space="preserve">ący dokona weryfikacji wymagań i parametrów wymaganych obligatoryjnie w zakresie wskazanym poniżej oraz wszystkich zadeklarowanych przez Wykonawcę wymagań dodatkowych z Załącznika nr 7 do SIWZ. Scenariusz prezentacji (w części obligatoryjnej identyczny dla wszystkich Wykonawców) zostanie przesłany Wykonawcom wraz z wezwaniem do przeprowadzenia prezentacji.</w:t>
      </w:r>
    </w:p>
    <w:p>
      <w:pPr>
        <w:numPr>
          <w:ilvl w:val="0"/>
          <w:numId w:val="428"/>
        </w:numPr>
        <w:spacing w:before="0" w:after="0" w:line="240"/>
        <w:ind w:right="0" w:left="696"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Prezentacja zostanie przeprowadzona w dzie</w:t>
      </w:r>
      <w:r>
        <w:rPr>
          <w:rFonts w:ascii="Times New Roman" w:hAnsi="Times New Roman" w:cs="Times New Roman" w:eastAsia="Times New Roman"/>
          <w:color w:val="auto"/>
          <w:spacing w:val="0"/>
          <w:position w:val="0"/>
          <w:sz w:val="22"/>
          <w:shd w:fill="auto" w:val="clear"/>
        </w:rPr>
        <w:t xml:space="preserve">ń roboczy. Zamawiający na prezentację przeznacza maksymalnie 5 godzin.</w:t>
      </w:r>
    </w:p>
    <w:p>
      <w:pPr>
        <w:numPr>
          <w:ilvl w:val="0"/>
          <w:numId w:val="428"/>
        </w:numPr>
        <w:spacing w:before="0" w:after="0" w:line="240"/>
        <w:ind w:right="0" w:left="696"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gdy wykonawca w dniu wyznaczonym na prezentacj</w:t>
      </w:r>
      <w:r>
        <w:rPr>
          <w:rFonts w:ascii="Times New Roman" w:hAnsi="Times New Roman" w:cs="Times New Roman" w:eastAsia="Times New Roman"/>
          <w:color w:val="auto"/>
          <w:spacing w:val="0"/>
          <w:position w:val="0"/>
          <w:sz w:val="22"/>
          <w:shd w:fill="auto" w:val="clear"/>
        </w:rPr>
        <w:t xml:space="preserve">ę nie stawi się lub okaże się w czasie prezentacji, że oferowany przez wykonawcę system nie spełnia wymagań funkcjonalnych, określonych w SIWZ jako obligatoryjne oferta Wykonawcy podlegać będzie odrzuceniu. W przypadku, gdy okaże się w czasie prezentacji, że oferowany przez wykonawcę system nie spełnia wymagań funkcjonalnych, określonych w SIWZ jako fakultatywne i dodatkowo punktowane, Zamawiający w takim przypadku przyzna 0 pkt w ramach poszczególnych kryteriów oceny ofert, które nie zostały potwierdzone w trakcie prezentacji. </w:t>
      </w: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WYMAGANIA OBLIGATORYJNE</w:t>
      </w:r>
    </w:p>
    <w:p>
      <w:pPr>
        <w:numPr>
          <w:ilvl w:val="0"/>
          <w:numId w:val="431"/>
        </w:numPr>
        <w:spacing w:before="0" w:after="200" w:line="276"/>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Wymagania ogólne obligatoryjne – cze</w:t>
      </w:r>
      <w:r>
        <w:rPr>
          <w:rFonts w:ascii="Times New Roman" w:hAnsi="Times New Roman" w:cs="Times New Roman" w:eastAsia="Times New Roman"/>
          <w:b/>
          <w:color w:val="auto"/>
          <w:spacing w:val="0"/>
          <w:position w:val="0"/>
          <w:sz w:val="24"/>
          <w:shd w:fill="auto" w:val="clear"/>
        </w:rPr>
        <w:t xml:space="preserve">ść medyczna</w:t>
      </w:r>
    </w:p>
    <w:p>
      <w:pPr>
        <w:suppressAutoHyphens w:val="true"/>
        <w:spacing w:before="0" w:after="0" w:line="240"/>
        <w:ind w:right="0" w:left="108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Udogodnienia interfejsu u</w:t>
      </w:r>
      <w:r>
        <w:rPr>
          <w:rFonts w:ascii="Times New Roman" w:hAnsi="Times New Roman" w:cs="Times New Roman" w:eastAsia="Times New Roman"/>
          <w:b/>
          <w:color w:val="auto"/>
          <w:spacing w:val="0"/>
          <w:position w:val="0"/>
          <w:sz w:val="20"/>
          <w:shd w:fill="auto" w:val="clear"/>
        </w:rPr>
        <w:t xml:space="preserve">żytkownika</w:t>
      </w:r>
    </w:p>
    <w:p>
      <w:pPr>
        <w:numPr>
          <w:ilvl w:val="0"/>
          <w:numId w:val="433"/>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w:t>
      </w:r>
      <w:r>
        <w:rPr>
          <w:rFonts w:ascii="Times New Roman" w:hAnsi="Times New Roman" w:cs="Times New Roman" w:eastAsia="Times New Roman"/>
          <w:color w:val="auto"/>
          <w:spacing w:val="0"/>
          <w:position w:val="0"/>
          <w:sz w:val="22"/>
          <w:shd w:fill="auto" w:val="clear"/>
        </w:rPr>
        <w:t xml:space="preserve">ęczne i automatyczne, na podstawie częstotliwości użycia, wyróżnienie w słownika pozycji najczęściej używanych</w:t>
      </w:r>
    </w:p>
    <w:p>
      <w:pPr>
        <w:numPr>
          <w:ilvl w:val="0"/>
          <w:numId w:val="433"/>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powinien umo</w:t>
      </w:r>
      <w:r>
        <w:rPr>
          <w:rFonts w:ascii="Times New Roman" w:hAnsi="Times New Roman" w:cs="Times New Roman" w:eastAsia="Times New Roman"/>
          <w:color w:val="auto"/>
          <w:spacing w:val="0"/>
          <w:position w:val="0"/>
          <w:sz w:val="22"/>
          <w:shd w:fill="auto" w:val="clear"/>
        </w:rPr>
        <w:t xml:space="preserve">żliwiać wyłączanie niewykorzystanych elementów menu czy zakładek</w:t>
      </w:r>
    </w:p>
    <w:p>
      <w:pPr>
        <w:numPr>
          <w:ilvl w:val="0"/>
          <w:numId w:val="433"/>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umo</w:t>
      </w:r>
      <w:r>
        <w:rPr>
          <w:rFonts w:ascii="Times New Roman" w:hAnsi="Times New Roman" w:cs="Times New Roman" w:eastAsia="Times New Roman"/>
          <w:color w:val="auto"/>
          <w:spacing w:val="0"/>
          <w:position w:val="0"/>
          <w:sz w:val="22"/>
          <w:shd w:fill="auto" w:val="clear"/>
        </w:rPr>
        <w:t xml:space="preserve">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p>
      <w:pPr>
        <w:numPr>
          <w:ilvl w:val="0"/>
          <w:numId w:val="433"/>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ka</w:t>
      </w:r>
      <w:r>
        <w:rPr>
          <w:rFonts w:ascii="Times New Roman" w:hAnsi="Times New Roman" w:cs="Times New Roman" w:eastAsia="Times New Roman"/>
          <w:color w:val="auto"/>
          <w:spacing w:val="0"/>
          <w:position w:val="0"/>
          <w:sz w:val="22"/>
          <w:shd w:fill="auto" w:val="clear"/>
        </w:rPr>
        <w:t xml:space="preserve">żdym polu edycyjnym(opisowym)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p>
      <w:pPr>
        <w:numPr>
          <w:ilvl w:val="0"/>
          <w:numId w:val="433"/>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żliwiać przeglądanie historii choroby, wyników badań, dokumentacji, zleceń na jednym ekranie z jednego i wielu pobytów. System musi umożliwiać porównywanie tych danych</w:t>
      </w:r>
    </w:p>
    <w:p>
      <w:pPr>
        <w:numPr>
          <w:ilvl w:val="0"/>
          <w:numId w:val="433"/>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żliwić definiowanie skrótów akcji użytkownika. System musi umożliwiać wykorzystanie zdefiniowanych skrótów akcji użytkownika w specyficznych miejscach systemu.</w:t>
      </w: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Bezpiecze</w:t>
      </w:r>
      <w:r>
        <w:rPr>
          <w:rFonts w:ascii="Times New Roman" w:hAnsi="Times New Roman" w:cs="Times New Roman" w:eastAsia="Times New Roman"/>
          <w:b/>
          <w:color w:val="auto"/>
          <w:spacing w:val="0"/>
          <w:position w:val="0"/>
          <w:sz w:val="22"/>
          <w:shd w:fill="auto" w:val="clear"/>
        </w:rPr>
        <w:t xml:space="preserve">ństwo</w:t>
      </w:r>
    </w:p>
    <w:p>
      <w:pPr>
        <w:numPr>
          <w:ilvl w:val="0"/>
          <w:numId w:val="435"/>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powinien wy</w:t>
      </w:r>
      <w:r>
        <w:rPr>
          <w:rFonts w:ascii="Times New Roman" w:hAnsi="Times New Roman" w:cs="Times New Roman" w:eastAsia="Times New Roman"/>
          <w:color w:val="auto"/>
          <w:spacing w:val="0"/>
          <w:position w:val="0"/>
          <w:sz w:val="22"/>
          <w:shd w:fill="auto" w:val="clear"/>
        </w:rPr>
        <w:t xml:space="preserve">świetlać czas pozostały do wylogowania (zablokowania) użytkownika</w:t>
      </w:r>
    </w:p>
    <w:p>
      <w:pPr>
        <w:numPr>
          <w:ilvl w:val="0"/>
          <w:numId w:val="435"/>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w:t>
      </w:r>
      <w:r>
        <w:rPr>
          <w:rFonts w:ascii="Times New Roman" w:hAnsi="Times New Roman" w:cs="Times New Roman" w:eastAsia="Times New Roman"/>
          <w:color w:val="auto"/>
          <w:spacing w:val="0"/>
          <w:position w:val="0"/>
          <w:sz w:val="22"/>
          <w:shd w:fill="auto" w:val="clear"/>
        </w:rPr>
        <w:t xml:space="preserve">żytkownik po zalogowaniu powinien widzieć pulpit zawierający wszystkie funkcje i moduły dostępne dla tego użytkownika</w:t>
      </w:r>
    </w:p>
    <w:p>
      <w:pPr>
        <w:numPr>
          <w:ilvl w:val="0"/>
          <w:numId w:val="435"/>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systemie musi zosta</w:t>
      </w:r>
      <w:r>
        <w:rPr>
          <w:rFonts w:ascii="Times New Roman" w:hAnsi="Times New Roman" w:cs="Times New Roman" w:eastAsia="Times New Roman"/>
          <w:color w:val="auto"/>
          <w:spacing w:val="0"/>
          <w:position w:val="0"/>
          <w:sz w:val="22"/>
          <w:shd w:fill="auto" w:val="clear"/>
        </w:rPr>
        <w:t xml:space="preserve">ć zachowana zasada jednokrotnego wprowadzania danych. Wymiana danych pomiędzy modułami musi odbywać się na poziomie bazy danych</w:t>
      </w:r>
    </w:p>
    <w:p>
      <w:pPr>
        <w:suppressAutoHyphens w:val="true"/>
        <w:spacing w:before="0" w:after="0" w:line="240"/>
        <w:ind w:right="0" w:left="1080" w:firstLine="0"/>
        <w:jc w:val="left"/>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Komunikator</w:t>
      </w:r>
    </w:p>
    <w:p>
      <w:pPr>
        <w:numPr>
          <w:ilvl w:val="0"/>
          <w:numId w:val="43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Komunikator musi umo</w:t>
      </w:r>
      <w:r>
        <w:rPr>
          <w:rFonts w:ascii="Times New Roman" w:hAnsi="Times New Roman" w:cs="Times New Roman" w:eastAsia="Times New Roman"/>
          <w:color w:val="auto"/>
          <w:spacing w:val="0"/>
          <w:position w:val="0"/>
          <w:sz w:val="22"/>
          <w:shd w:fill="auto" w:val="clear"/>
        </w:rPr>
        <w:t xml:space="preserve">żliwić wysłanie wiadomości do:</w:t>
      </w:r>
    </w:p>
    <w:p>
      <w:pPr>
        <w:numPr>
          <w:ilvl w:val="0"/>
          <w:numId w:val="437"/>
        </w:numPr>
        <w:spacing w:before="0" w:after="20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pracowników jednostki organizacyjnej</w:t>
      </w:r>
    </w:p>
    <w:p>
      <w:pPr>
        <w:numPr>
          <w:ilvl w:val="0"/>
          <w:numId w:val="437"/>
        </w:numPr>
        <w:spacing w:before="0" w:after="20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w:t>
      </w:r>
      <w:r>
        <w:rPr>
          <w:rFonts w:ascii="Times New Roman" w:hAnsi="Times New Roman" w:cs="Times New Roman" w:eastAsia="Times New Roman"/>
          <w:color w:val="auto"/>
          <w:spacing w:val="0"/>
          <w:position w:val="0"/>
          <w:sz w:val="22"/>
          <w:shd w:fill="auto" w:val="clear"/>
        </w:rPr>
        <w:t xml:space="preserve">żytkowników pełniących określoną funkcję (lekarze, pielęgniarki)</w:t>
      </w:r>
    </w:p>
    <w:p>
      <w:pPr>
        <w:numPr>
          <w:ilvl w:val="0"/>
          <w:numId w:val="437"/>
        </w:numPr>
        <w:spacing w:before="0" w:after="20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w:t>
      </w:r>
      <w:r>
        <w:rPr>
          <w:rFonts w:ascii="Times New Roman" w:hAnsi="Times New Roman" w:cs="Times New Roman" w:eastAsia="Times New Roman"/>
          <w:color w:val="auto"/>
          <w:spacing w:val="0"/>
          <w:position w:val="0"/>
          <w:sz w:val="22"/>
          <w:shd w:fill="auto" w:val="clear"/>
        </w:rPr>
        <w:t xml:space="preserve">żytkowników wskazanego modułu</w:t>
      </w:r>
    </w:p>
    <w:p>
      <w:pPr>
        <w:numPr>
          <w:ilvl w:val="0"/>
          <w:numId w:val="437"/>
        </w:numPr>
        <w:spacing w:before="0" w:after="20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w:t>
      </w:r>
      <w:r>
        <w:rPr>
          <w:rFonts w:ascii="Times New Roman" w:hAnsi="Times New Roman" w:cs="Times New Roman" w:eastAsia="Times New Roman"/>
          <w:color w:val="auto"/>
          <w:spacing w:val="0"/>
          <w:position w:val="0"/>
          <w:sz w:val="22"/>
          <w:shd w:fill="auto" w:val="clear"/>
        </w:rPr>
        <w:t xml:space="preserve">żliwość łączenia w/w grup adresatów np. wszystkie pielęgniarki z oddziału chorób wewnętrznych pracujące w module Apteczka</w:t>
      </w:r>
    </w:p>
    <w:p>
      <w:pPr>
        <w:numPr>
          <w:ilvl w:val="0"/>
          <w:numId w:val="43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powinien informowa</w:t>
      </w:r>
      <w:r>
        <w:rPr>
          <w:rFonts w:ascii="Times New Roman" w:hAnsi="Times New Roman" w:cs="Times New Roman" w:eastAsia="Times New Roman"/>
          <w:color w:val="auto"/>
          <w:spacing w:val="0"/>
          <w:position w:val="0"/>
          <w:sz w:val="22"/>
          <w:shd w:fill="auto" w:val="clear"/>
        </w:rPr>
        <w:t xml:space="preserve">ć o przewidywanym niedoborze leków w apteczce jednostki organizacyjnej</w:t>
      </w: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0"/>
          <w:shd w:fill="auto" w:val="clear"/>
        </w:rPr>
      </w:pPr>
    </w:p>
    <w:p>
      <w:pPr>
        <w:numPr>
          <w:ilvl w:val="0"/>
          <w:numId w:val="441"/>
        </w:numPr>
        <w:spacing w:before="0" w:after="200" w:line="276"/>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Ruch chorych (Izba przyj</w:t>
      </w:r>
      <w:r>
        <w:rPr>
          <w:rFonts w:ascii="Times New Roman" w:hAnsi="Times New Roman" w:cs="Times New Roman" w:eastAsia="Times New Roman"/>
          <w:b/>
          <w:color w:val="auto"/>
          <w:spacing w:val="0"/>
          <w:position w:val="0"/>
          <w:sz w:val="24"/>
          <w:shd w:fill="auto" w:val="clear"/>
        </w:rPr>
        <w:t xml:space="preserve">ęć)</w:t>
      </w:r>
    </w:p>
    <w:p>
      <w:pPr>
        <w:suppressAutoHyphens w:val="true"/>
        <w:spacing w:before="0" w:after="0" w:line="240"/>
        <w:ind w:right="0" w:left="108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Obs</w:t>
      </w:r>
      <w:r>
        <w:rPr>
          <w:rFonts w:ascii="Times New Roman" w:hAnsi="Times New Roman" w:cs="Times New Roman" w:eastAsia="Times New Roman"/>
          <w:b/>
          <w:color w:val="auto"/>
          <w:spacing w:val="0"/>
          <w:position w:val="0"/>
          <w:sz w:val="22"/>
          <w:shd w:fill="auto" w:val="clear"/>
        </w:rPr>
        <w:t xml:space="preserve">ługa rejestru pacjentów</w:t>
      </w:r>
    </w:p>
    <w:p>
      <w:pPr>
        <w:numPr>
          <w:ilvl w:val="0"/>
          <w:numId w:val="443"/>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żliwić obsługę skorowidza pacjentów, wspólnego dla innych modułów medycznych tj.: Przychodnia, Pracownia Diagnostyczna, Oddział</w:t>
      </w:r>
    </w:p>
    <w:p>
      <w:pPr>
        <w:numPr>
          <w:ilvl w:val="0"/>
          <w:numId w:val="443"/>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żliwiać wyszukiwanie pacjentów w skorowidzu wg różnych parametrów</w:t>
      </w:r>
    </w:p>
    <w:p>
      <w:pPr>
        <w:numPr>
          <w:ilvl w:val="0"/>
          <w:numId w:val="443"/>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żliwić wprowadzenie daty uzyskania pełnoletniości dla pacjentów, którzy nie ukończyli 18 roku życia</w:t>
      </w:r>
    </w:p>
    <w:p>
      <w:pPr>
        <w:numPr>
          <w:ilvl w:val="0"/>
          <w:numId w:val="443"/>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żliwić dodanie zdjęcia pacjenta w danych podstawowych.</w:t>
      </w:r>
    </w:p>
    <w:p>
      <w:pPr>
        <w:numPr>
          <w:ilvl w:val="0"/>
          <w:numId w:val="443"/>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żliwić wstawienie zdjęcia pacjenta:</w:t>
      </w:r>
    </w:p>
    <w:p>
      <w:pPr>
        <w:numPr>
          <w:ilvl w:val="0"/>
          <w:numId w:val="443"/>
        </w:numPr>
        <w:spacing w:before="0" w:after="20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 pliku graficznego</w:t>
      </w:r>
    </w:p>
    <w:p>
      <w:pPr>
        <w:numPr>
          <w:ilvl w:val="0"/>
          <w:numId w:val="443"/>
        </w:numPr>
        <w:spacing w:before="0" w:after="20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zeskanowanego</w:t>
      </w:r>
    </w:p>
    <w:p>
      <w:pPr>
        <w:numPr>
          <w:ilvl w:val="0"/>
          <w:numId w:val="443"/>
        </w:numPr>
        <w:spacing w:before="0" w:after="20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wykonanego podczas przyj</w:t>
      </w:r>
      <w:r>
        <w:rPr>
          <w:rFonts w:ascii="Times New Roman" w:hAnsi="Times New Roman" w:cs="Times New Roman" w:eastAsia="Times New Roman"/>
          <w:color w:val="auto"/>
          <w:spacing w:val="0"/>
          <w:position w:val="0"/>
          <w:sz w:val="22"/>
          <w:shd w:fill="auto" w:val="clear"/>
        </w:rPr>
        <w:t xml:space="preserve">ęcia pacjenta</w:t>
      </w:r>
    </w:p>
    <w:p>
      <w:pPr>
        <w:suppressAutoHyphens w:val="true"/>
        <w:spacing w:before="0" w:after="0" w:line="240"/>
        <w:ind w:right="0" w:left="1440" w:firstLine="0"/>
        <w:jc w:val="left"/>
        <w:rPr>
          <w:rFonts w:ascii="Times New Roman" w:hAnsi="Times New Roman" w:cs="Times New Roman" w:eastAsia="Times New Roman"/>
          <w:color w:val="auto"/>
          <w:spacing w:val="0"/>
          <w:position w:val="0"/>
          <w:sz w:val="20"/>
          <w:shd w:fill="auto" w:val="clear"/>
        </w:rPr>
      </w:pPr>
    </w:p>
    <w:p>
      <w:pPr>
        <w:spacing w:before="0" w:after="160" w:line="259"/>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Rejestracja pacjenta w Izbie Przyj</w:t>
      </w:r>
      <w:r>
        <w:rPr>
          <w:rFonts w:ascii="Times New Roman" w:hAnsi="Times New Roman" w:cs="Times New Roman" w:eastAsia="Times New Roman"/>
          <w:b/>
          <w:color w:val="auto"/>
          <w:spacing w:val="0"/>
          <w:position w:val="0"/>
          <w:sz w:val="22"/>
          <w:shd w:fill="auto" w:val="clear"/>
        </w:rPr>
        <w:t xml:space="preserve">ęć</w:t>
      </w:r>
    </w:p>
    <w:p>
      <w:pPr>
        <w:numPr>
          <w:ilvl w:val="0"/>
          <w:numId w:val="44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Podczas przyjmowania pacjenta skierowanego z gabinetu lekarskiego, dzia</w:t>
      </w:r>
      <w:r>
        <w:rPr>
          <w:rFonts w:ascii="Times New Roman" w:hAnsi="Times New Roman" w:cs="Times New Roman" w:eastAsia="Times New Roman"/>
          <w:color w:val="auto"/>
          <w:spacing w:val="0"/>
          <w:position w:val="0"/>
          <w:sz w:val="22"/>
          <w:shd w:fill="auto" w:val="clear"/>
        </w:rPr>
        <w:t xml:space="preserve">łającego w strukturach jednostki, system powinien informować, że pacjent taki oczekuje na przyjęcie</w:t>
      </w:r>
    </w:p>
    <w:p>
      <w:pPr>
        <w:numPr>
          <w:ilvl w:val="0"/>
          <w:numId w:val="44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powinien umo</w:t>
      </w:r>
      <w:r>
        <w:rPr>
          <w:rFonts w:ascii="Times New Roman" w:hAnsi="Times New Roman" w:cs="Times New Roman" w:eastAsia="Times New Roman"/>
          <w:color w:val="auto"/>
          <w:spacing w:val="0"/>
          <w:position w:val="0"/>
          <w:sz w:val="22"/>
          <w:shd w:fill="auto" w:val="clear"/>
        </w:rPr>
        <w:t xml:space="preserve">żliwiać kopiowanie rozpoznań z: poprzedniej jednostki, poprzedniej hospitalizacji, poprzedniego pobytu w Izbie Przyjęć.</w:t>
      </w:r>
    </w:p>
    <w:p>
      <w:pPr>
        <w:numPr>
          <w:ilvl w:val="0"/>
          <w:numId w:val="44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żliwiać:</w:t>
      </w:r>
    </w:p>
    <w:p>
      <w:pPr>
        <w:numPr>
          <w:ilvl w:val="0"/>
          <w:numId w:val="447"/>
        </w:numPr>
        <w:spacing w:before="0" w:after="20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wprowadzenie danych ze skierowania,</w:t>
      </w:r>
    </w:p>
    <w:p>
      <w:pPr>
        <w:numPr>
          <w:ilvl w:val="0"/>
          <w:numId w:val="447"/>
        </w:numPr>
        <w:spacing w:before="0" w:after="20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wprowadzenie danych p</w:t>
      </w:r>
      <w:r>
        <w:rPr>
          <w:rFonts w:ascii="Times New Roman" w:hAnsi="Times New Roman" w:cs="Times New Roman" w:eastAsia="Times New Roman"/>
          <w:color w:val="auto"/>
          <w:spacing w:val="0"/>
          <w:position w:val="0"/>
          <w:sz w:val="22"/>
          <w:shd w:fill="auto" w:val="clear"/>
        </w:rPr>
        <w:t xml:space="preserve">łatnika</w:t>
      </w:r>
    </w:p>
    <w:p>
      <w:pPr>
        <w:numPr>
          <w:ilvl w:val="0"/>
          <w:numId w:val="447"/>
        </w:numPr>
        <w:spacing w:before="0" w:after="20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wpisanie wywiadu wst</w:t>
      </w:r>
      <w:r>
        <w:rPr>
          <w:rFonts w:ascii="Times New Roman" w:hAnsi="Times New Roman" w:cs="Times New Roman" w:eastAsia="Times New Roman"/>
          <w:color w:val="auto"/>
          <w:spacing w:val="0"/>
          <w:position w:val="0"/>
          <w:sz w:val="22"/>
          <w:shd w:fill="auto" w:val="clear"/>
        </w:rPr>
        <w:t xml:space="preserve">ępnego z możliwością użycia słownika tekstów standardowych lub  dedykowanego formularza</w:t>
      </w:r>
    </w:p>
    <w:p>
      <w:pPr>
        <w:numPr>
          <w:ilvl w:val="0"/>
          <w:numId w:val="447"/>
        </w:numPr>
        <w:spacing w:before="0" w:after="20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wpisanie wywiadu przedporodowego</w:t>
      </w:r>
    </w:p>
    <w:p>
      <w:pPr>
        <w:numPr>
          <w:ilvl w:val="0"/>
          <w:numId w:val="44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Podczas uzupe</w:t>
      </w:r>
      <w:r>
        <w:rPr>
          <w:rFonts w:ascii="Times New Roman" w:hAnsi="Times New Roman" w:cs="Times New Roman" w:eastAsia="Times New Roman"/>
          <w:color w:val="auto"/>
          <w:spacing w:val="0"/>
          <w:position w:val="0"/>
          <w:sz w:val="22"/>
          <w:shd w:fill="auto" w:val="clear"/>
        </w:rPr>
        <w:t xml:space="preserve">łniania danych wywiadu lub badania wstępnego, system musi umożliwić wykorzystanie informacji uzupełnionych wcześniej tj.: wywiad wstępny, rozpoznanie wstępne lub rozpoznanie ze skierowania, badanie fizykalne wstępne.</w:t>
      </w:r>
    </w:p>
    <w:p>
      <w:pPr>
        <w:numPr>
          <w:ilvl w:val="0"/>
          <w:numId w:val="44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powinien umo</w:t>
      </w:r>
      <w:r>
        <w:rPr>
          <w:rFonts w:ascii="Times New Roman" w:hAnsi="Times New Roman" w:cs="Times New Roman" w:eastAsia="Times New Roman"/>
          <w:color w:val="auto"/>
          <w:spacing w:val="0"/>
          <w:position w:val="0"/>
          <w:sz w:val="22"/>
          <w:shd w:fill="auto" w:val="clear"/>
        </w:rPr>
        <w:t xml:space="preserve">żliwiać śledzenie historii dokumentów uprawniających do uzyskania świadczeń.</w:t>
      </w:r>
    </w:p>
    <w:p>
      <w:pPr>
        <w:numPr>
          <w:ilvl w:val="0"/>
          <w:numId w:val="44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powinien umo</w:t>
      </w:r>
      <w:r>
        <w:rPr>
          <w:rFonts w:ascii="Times New Roman" w:hAnsi="Times New Roman" w:cs="Times New Roman" w:eastAsia="Times New Roman"/>
          <w:color w:val="auto"/>
          <w:spacing w:val="0"/>
          <w:position w:val="0"/>
          <w:sz w:val="22"/>
          <w:shd w:fill="auto" w:val="clear"/>
        </w:rPr>
        <w:t xml:space="preserve">żliwić rejestrację informacji o planowanym czasie hospitalizacji</w:t>
      </w: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0"/>
          <w:shd w:fill="auto" w:val="clear"/>
        </w:rPr>
      </w:pPr>
    </w:p>
    <w:p>
      <w:pPr>
        <w:numPr>
          <w:ilvl w:val="0"/>
          <w:numId w:val="451"/>
        </w:numPr>
        <w:spacing w:before="0" w:after="200" w:line="276"/>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Ruch chorych (Oddzia</w:t>
      </w:r>
      <w:r>
        <w:rPr>
          <w:rFonts w:ascii="Times New Roman" w:hAnsi="Times New Roman" w:cs="Times New Roman" w:eastAsia="Times New Roman"/>
          <w:b/>
          <w:color w:val="auto"/>
          <w:spacing w:val="0"/>
          <w:position w:val="0"/>
          <w:sz w:val="24"/>
          <w:shd w:fill="auto" w:val="clear"/>
        </w:rPr>
        <w:t xml:space="preserve">ł)</w:t>
      </w:r>
    </w:p>
    <w:p>
      <w:pPr>
        <w:suppressAutoHyphens w:val="true"/>
        <w:spacing w:before="0" w:after="0" w:line="240"/>
        <w:ind w:right="0" w:left="108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Obs</w:t>
      </w:r>
      <w:r>
        <w:rPr>
          <w:rFonts w:ascii="Times New Roman" w:hAnsi="Times New Roman" w:cs="Times New Roman" w:eastAsia="Times New Roman"/>
          <w:b/>
          <w:color w:val="auto"/>
          <w:spacing w:val="0"/>
          <w:position w:val="0"/>
          <w:sz w:val="20"/>
          <w:shd w:fill="auto" w:val="clear"/>
        </w:rPr>
        <w:t xml:space="preserve">ługa rejestru pacjentów</w:t>
      </w:r>
    </w:p>
    <w:p>
      <w:pPr>
        <w:spacing w:before="0" w:after="160" w:line="259"/>
        <w:ind w:right="0" w:left="108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Przyj</w:t>
      </w:r>
      <w:r>
        <w:rPr>
          <w:rFonts w:ascii="Times New Roman" w:hAnsi="Times New Roman" w:cs="Times New Roman" w:eastAsia="Times New Roman"/>
          <w:b/>
          <w:color w:val="auto"/>
          <w:spacing w:val="0"/>
          <w:position w:val="0"/>
          <w:sz w:val="22"/>
          <w:shd w:fill="auto" w:val="clear"/>
        </w:rPr>
        <w:t xml:space="preserve">ęcie pacjenta na oddział</w:t>
      </w:r>
    </w:p>
    <w:p>
      <w:pPr>
        <w:numPr>
          <w:ilvl w:val="0"/>
          <w:numId w:val="454"/>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żliwić dodanie zdefiniowanej (dla jednostki lub odcinka) listy procedur medycznych podczas przyjmowania pacjenta na oddział.</w:t>
      </w:r>
    </w:p>
    <w:p>
      <w:pPr>
        <w:numPr>
          <w:ilvl w:val="0"/>
          <w:numId w:val="454"/>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powinien prezentowa</w:t>
      </w:r>
      <w:r>
        <w:rPr>
          <w:rFonts w:ascii="Times New Roman" w:hAnsi="Times New Roman" w:cs="Times New Roman" w:eastAsia="Times New Roman"/>
          <w:color w:val="auto"/>
          <w:spacing w:val="0"/>
          <w:position w:val="0"/>
          <w:sz w:val="22"/>
          <w:shd w:fill="auto" w:val="clear"/>
        </w:rPr>
        <w:t xml:space="preserve">ć czas, jaki upłynął od ostatniej hospitalizacji, w tym hospitalizacji o tym samym rozpoznaniu, co aktualna</w:t>
      </w:r>
    </w:p>
    <w:p>
      <w:pPr>
        <w:numPr>
          <w:ilvl w:val="0"/>
          <w:numId w:val="454"/>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Podczas rejestracji przyj</w:t>
      </w:r>
      <w:r>
        <w:rPr>
          <w:rFonts w:ascii="Times New Roman" w:hAnsi="Times New Roman" w:cs="Times New Roman" w:eastAsia="Times New Roman"/>
          <w:color w:val="auto"/>
          <w:spacing w:val="0"/>
          <w:position w:val="0"/>
          <w:sz w:val="22"/>
          <w:shd w:fill="auto" w:val="clear"/>
        </w:rPr>
        <w:t xml:space="preserve">ęcia pacjenta na oddział system powinien umożliwiać:</w:t>
      </w:r>
    </w:p>
    <w:p>
      <w:pPr>
        <w:numPr>
          <w:ilvl w:val="0"/>
          <w:numId w:val="454"/>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nadanie numeru Ksi</w:t>
      </w:r>
      <w:r>
        <w:rPr>
          <w:rFonts w:ascii="Times New Roman" w:hAnsi="Times New Roman" w:cs="Times New Roman" w:eastAsia="Times New Roman"/>
          <w:color w:val="auto"/>
          <w:spacing w:val="0"/>
          <w:position w:val="0"/>
          <w:sz w:val="22"/>
          <w:shd w:fill="auto" w:val="clear"/>
        </w:rPr>
        <w:t xml:space="preserve">ęgi Oddziałowej – automatycznego lub wpisanie przez użytkownika,</w:t>
      </w:r>
    </w:p>
    <w:p>
      <w:pPr>
        <w:numPr>
          <w:ilvl w:val="0"/>
          <w:numId w:val="454"/>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wprowadzenie danych lekarza prowadz</w:t>
      </w:r>
      <w:r>
        <w:rPr>
          <w:rFonts w:ascii="Times New Roman" w:hAnsi="Times New Roman" w:cs="Times New Roman" w:eastAsia="Times New Roman"/>
          <w:color w:val="auto"/>
          <w:spacing w:val="0"/>
          <w:position w:val="0"/>
          <w:sz w:val="22"/>
          <w:shd w:fill="auto" w:val="clear"/>
        </w:rPr>
        <w:t xml:space="preserve">ącego,</w:t>
      </w:r>
    </w:p>
    <w:p>
      <w:pPr>
        <w:numPr>
          <w:ilvl w:val="0"/>
          <w:numId w:val="454"/>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w:t>
      </w:r>
      <w:r>
        <w:rPr>
          <w:rFonts w:ascii="Times New Roman" w:hAnsi="Times New Roman" w:cs="Times New Roman" w:eastAsia="Times New Roman"/>
          <w:color w:val="auto"/>
          <w:spacing w:val="0"/>
          <w:position w:val="0"/>
          <w:sz w:val="22"/>
          <w:shd w:fill="auto" w:val="clear"/>
        </w:rPr>
        <w:t xml:space="preserve">żliwość modyfikacji danych płatnika,</w:t>
      </w:r>
    </w:p>
    <w:p>
      <w:pPr>
        <w:numPr>
          <w:ilvl w:val="0"/>
          <w:numId w:val="454"/>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wprowadzenie danych o miejscu hospitalizacji w ramach oddzia</w:t>
      </w:r>
      <w:r>
        <w:rPr>
          <w:rFonts w:ascii="Times New Roman" w:hAnsi="Times New Roman" w:cs="Times New Roman" w:eastAsia="Times New Roman"/>
          <w:color w:val="auto"/>
          <w:spacing w:val="0"/>
          <w:position w:val="0"/>
          <w:sz w:val="22"/>
          <w:shd w:fill="auto" w:val="clear"/>
        </w:rPr>
        <w:t xml:space="preserve">łu: odcinka oddziałowego, łóżka,</w:t>
      </w:r>
    </w:p>
    <w:p>
      <w:pPr>
        <w:numPr>
          <w:ilvl w:val="0"/>
          <w:numId w:val="454"/>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wprowadzenie danych o rodzaju hospitalizacji do celów statystycznych, np. ca</w:t>
      </w:r>
      <w:r>
        <w:rPr>
          <w:rFonts w:ascii="Times New Roman" w:hAnsi="Times New Roman" w:cs="Times New Roman" w:eastAsia="Times New Roman"/>
          <w:color w:val="auto"/>
          <w:spacing w:val="0"/>
          <w:position w:val="0"/>
          <w:sz w:val="22"/>
          <w:shd w:fill="auto" w:val="clear"/>
        </w:rPr>
        <w:t xml:space="preserve">łodobowa z zabiegiem operacyjnym, dzienna z bez zabiegów i badań laboratoryjnych, itp.</w:t>
      </w:r>
    </w:p>
    <w:p>
      <w:pPr>
        <w:numPr>
          <w:ilvl w:val="0"/>
          <w:numId w:val="454"/>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podpowiadanie czasu trwania pobytu na oddziale. System powinien umo</w:t>
      </w:r>
      <w:r>
        <w:rPr>
          <w:rFonts w:ascii="Times New Roman" w:hAnsi="Times New Roman" w:cs="Times New Roman" w:eastAsia="Times New Roman"/>
          <w:color w:val="auto"/>
          <w:spacing w:val="0"/>
          <w:position w:val="0"/>
          <w:sz w:val="22"/>
          <w:shd w:fill="auto" w:val="clear"/>
        </w:rPr>
        <w:t xml:space="preserve">żliwiać określanie domyślnej liczby dni pobytu dla oddziałów</w:t>
      </w:r>
    </w:p>
    <w:p>
      <w:pPr>
        <w:spacing w:before="60" w:after="60" w:line="259"/>
        <w:ind w:right="0" w:left="108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Pobyt pacjenta na oddziale</w:t>
      </w:r>
    </w:p>
    <w:p>
      <w:pPr>
        <w:numPr>
          <w:ilvl w:val="0"/>
          <w:numId w:val="45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żliwić rejestrację wywiadu wstępnego z możliwością użycia słownika tekstów standardowych lub zdefiniowanych formularzy,</w:t>
      </w:r>
    </w:p>
    <w:p>
      <w:pPr>
        <w:numPr>
          <w:ilvl w:val="0"/>
          <w:numId w:val="45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powinien sygnalizowa</w:t>
      </w:r>
      <w:r>
        <w:rPr>
          <w:rFonts w:ascii="Times New Roman" w:hAnsi="Times New Roman" w:cs="Times New Roman" w:eastAsia="Times New Roman"/>
          <w:color w:val="auto"/>
          <w:spacing w:val="0"/>
          <w:position w:val="0"/>
          <w:sz w:val="22"/>
          <w:shd w:fill="auto" w:val="clear"/>
        </w:rPr>
        <w:t xml:space="preserve">ć brak rozpoznania dodatkowego z zakresu V-Y przy podanym rozpoznaniu zasadniczym z grup S-T</w:t>
      </w:r>
    </w:p>
    <w:p>
      <w:pPr>
        <w:numPr>
          <w:ilvl w:val="0"/>
          <w:numId w:val="45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żliwiać autoryzację, przez lekarza, rejestrowanych elementów historii choroby</w:t>
      </w:r>
    </w:p>
    <w:p>
      <w:pPr>
        <w:numPr>
          <w:ilvl w:val="0"/>
          <w:numId w:val="45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Dla wpisów autoryzowanych, system musi prezentowa</w:t>
      </w:r>
      <w:r>
        <w:rPr>
          <w:rFonts w:ascii="Times New Roman" w:hAnsi="Times New Roman" w:cs="Times New Roman" w:eastAsia="Times New Roman"/>
          <w:color w:val="auto"/>
          <w:spacing w:val="0"/>
          <w:position w:val="0"/>
          <w:sz w:val="22"/>
          <w:shd w:fill="auto" w:val="clear"/>
        </w:rPr>
        <w:t xml:space="preserve">ć informacje o dacie i godzinie autoryzacji oraz osobie autoryzującej</w:t>
      </w:r>
    </w:p>
    <w:p>
      <w:pPr>
        <w:numPr>
          <w:ilvl w:val="0"/>
          <w:numId w:val="45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żliwić zamówienie dokumentacji medycznej, przechowywanej w archiwum, dla pacjentów przebywających w oddziale</w:t>
      </w:r>
    </w:p>
    <w:p>
      <w:pPr>
        <w:numPr>
          <w:ilvl w:val="0"/>
          <w:numId w:val="45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żliwić ewidencję przepustek</w:t>
      </w: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Opieka piel</w:t>
      </w:r>
      <w:r>
        <w:rPr>
          <w:rFonts w:ascii="Times New Roman" w:hAnsi="Times New Roman" w:cs="Times New Roman" w:eastAsia="Times New Roman"/>
          <w:b/>
          <w:color w:val="auto"/>
          <w:spacing w:val="0"/>
          <w:position w:val="0"/>
          <w:sz w:val="22"/>
          <w:shd w:fill="auto" w:val="clear"/>
        </w:rPr>
        <w:t xml:space="preserve">ęgniarska</w:t>
      </w:r>
    </w:p>
    <w:p>
      <w:pPr>
        <w:numPr>
          <w:ilvl w:val="0"/>
          <w:numId w:val="459"/>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żliwiać ewidencję diagnoz pielęgniarskich, co najmniej, w zakresie:</w:t>
      </w:r>
    </w:p>
    <w:p>
      <w:pPr>
        <w:numPr>
          <w:ilvl w:val="0"/>
          <w:numId w:val="459"/>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wprowadzania diagnoz (przy u</w:t>
      </w:r>
      <w:r>
        <w:rPr>
          <w:rFonts w:ascii="Times New Roman" w:hAnsi="Times New Roman" w:cs="Times New Roman" w:eastAsia="Times New Roman"/>
          <w:color w:val="auto"/>
          <w:spacing w:val="0"/>
          <w:position w:val="0"/>
          <w:sz w:val="22"/>
          <w:shd w:fill="auto" w:val="clear"/>
        </w:rPr>
        <w:t xml:space="preserve">życiu słownika diagnoz funkcjonującego w szpitalu)</w:t>
      </w:r>
    </w:p>
    <w:p>
      <w:pPr>
        <w:numPr>
          <w:ilvl w:val="0"/>
          <w:numId w:val="459"/>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ustalenie listy diagnoz preferowanych dla jednostki</w:t>
      </w:r>
    </w:p>
    <w:p>
      <w:pPr>
        <w:numPr>
          <w:ilvl w:val="0"/>
          <w:numId w:val="459"/>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Powinna istnie</w:t>
      </w:r>
      <w:r>
        <w:rPr>
          <w:rFonts w:ascii="Times New Roman" w:hAnsi="Times New Roman" w:cs="Times New Roman" w:eastAsia="Times New Roman"/>
          <w:color w:val="auto"/>
          <w:spacing w:val="0"/>
          <w:position w:val="0"/>
          <w:sz w:val="22"/>
          <w:shd w:fill="auto" w:val="clear"/>
        </w:rPr>
        <w:t xml:space="preserve">ć możliwość zdefiniowania, dla jednostki organizacyjnej, domyślnych diagnoz, które będą przypisywane pacjentowi w momencie jego przyjęcia na oddział</w:t>
      </w:r>
    </w:p>
    <w:p>
      <w:pPr>
        <w:numPr>
          <w:ilvl w:val="0"/>
          <w:numId w:val="459"/>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Tworzenie zapotrzebowania </w:t>
      </w:r>
      <w:r>
        <w:rPr>
          <w:rFonts w:ascii="Times New Roman" w:hAnsi="Times New Roman" w:cs="Times New Roman" w:eastAsia="Times New Roman"/>
          <w:color w:val="auto"/>
          <w:spacing w:val="0"/>
          <w:position w:val="0"/>
          <w:sz w:val="22"/>
          <w:shd w:fill="auto" w:val="clear"/>
        </w:rPr>
        <w:t xml:space="preserve">żywnościowego dla pacjentów oddziału z możliwością przeliczenia ilości zamawianych posiłków wg przypisanych pacjentom diet</w:t>
      </w:r>
    </w:p>
    <w:p>
      <w:pPr>
        <w:numPr>
          <w:ilvl w:val="0"/>
          <w:numId w:val="459"/>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Podczas tworzenia dokumentu oceny stanu od</w:t>
      </w:r>
      <w:r>
        <w:rPr>
          <w:rFonts w:ascii="Times New Roman" w:hAnsi="Times New Roman" w:cs="Times New Roman" w:eastAsia="Times New Roman"/>
          <w:color w:val="auto"/>
          <w:spacing w:val="0"/>
          <w:position w:val="0"/>
          <w:sz w:val="22"/>
          <w:shd w:fill="auto" w:val="clear"/>
        </w:rPr>
        <w:t xml:space="preserve">żywiania, system powinien uzupełniać dokument danymi ostatnich pomiarów</w:t>
      </w: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108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Oddzia</w:t>
      </w:r>
      <w:r>
        <w:rPr>
          <w:rFonts w:ascii="Times New Roman" w:hAnsi="Times New Roman" w:cs="Times New Roman" w:eastAsia="Times New Roman"/>
          <w:b/>
          <w:color w:val="auto"/>
          <w:spacing w:val="0"/>
          <w:position w:val="0"/>
          <w:sz w:val="22"/>
          <w:shd w:fill="auto" w:val="clear"/>
        </w:rPr>
        <w:t xml:space="preserve">ł ginekologiczna – położniczy</w:t>
      </w:r>
    </w:p>
    <w:p>
      <w:pPr>
        <w:numPr>
          <w:ilvl w:val="0"/>
          <w:numId w:val="463"/>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żliwić zdefiniowanie zdarzenia związanego z porodem (takiego jak: początek porodu, koniec porodu, urodzenie pierwszego noworodka), na podstawie którego prezentowana jest data porodu w Księdze porodów.</w:t>
      </w:r>
    </w:p>
    <w:p>
      <w:pPr>
        <w:numPr>
          <w:ilvl w:val="0"/>
          <w:numId w:val="463"/>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 oddziale Neonatologicznym, w danych medycznych noworodka wgl</w:t>
      </w:r>
      <w:r>
        <w:rPr>
          <w:rFonts w:ascii="Times New Roman" w:hAnsi="Times New Roman" w:cs="Times New Roman" w:eastAsia="Times New Roman"/>
          <w:color w:val="auto"/>
          <w:spacing w:val="0"/>
          <w:position w:val="0"/>
          <w:sz w:val="22"/>
          <w:shd w:fill="auto" w:val="clear"/>
        </w:rPr>
        <w:t xml:space="preserve">ąd w dane porodu i dane matki</w:t>
      </w: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108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Zako</w:t>
      </w:r>
      <w:r>
        <w:rPr>
          <w:rFonts w:ascii="Times New Roman" w:hAnsi="Times New Roman" w:cs="Times New Roman" w:eastAsia="Times New Roman"/>
          <w:b/>
          <w:color w:val="auto"/>
          <w:spacing w:val="0"/>
          <w:position w:val="0"/>
          <w:sz w:val="22"/>
          <w:shd w:fill="auto" w:val="clear"/>
        </w:rPr>
        <w:t xml:space="preserve">ńczenie pobytu</w:t>
      </w:r>
    </w:p>
    <w:p>
      <w:pPr>
        <w:numPr>
          <w:ilvl w:val="0"/>
          <w:numId w:val="465"/>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Podczas ko</w:t>
      </w:r>
      <w:r>
        <w:rPr>
          <w:rFonts w:ascii="Times New Roman" w:hAnsi="Times New Roman" w:cs="Times New Roman" w:eastAsia="Times New Roman"/>
          <w:color w:val="auto"/>
          <w:spacing w:val="0"/>
          <w:position w:val="0"/>
          <w:sz w:val="22"/>
          <w:shd w:fill="auto" w:val="clear"/>
        </w:rPr>
        <w:t xml:space="preserve">ńczenia pobytu, jeśli stwierdzono wystąpienie patogenu alarmowego a karta zakażenia szpitalnego nie została wystawiona, system wymaga wypełnienie tej karty</w:t>
      </w:r>
    </w:p>
    <w:p>
      <w:pPr>
        <w:numPr>
          <w:ilvl w:val="0"/>
          <w:numId w:val="465"/>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Podczas rejestracji wypisu pacjenta system powinien zako</w:t>
      </w:r>
      <w:r>
        <w:rPr>
          <w:rFonts w:ascii="Times New Roman" w:hAnsi="Times New Roman" w:cs="Times New Roman" w:eastAsia="Times New Roman"/>
          <w:color w:val="auto"/>
          <w:spacing w:val="0"/>
          <w:position w:val="0"/>
          <w:sz w:val="22"/>
          <w:shd w:fill="auto" w:val="clear"/>
        </w:rPr>
        <w:t xml:space="preserve">ńczyć zlecenia leków oraz diet.</w:t>
      </w: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108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Przygotowanie dokumentacji medycznej</w:t>
      </w:r>
    </w:p>
    <w:p>
      <w:pPr>
        <w:numPr>
          <w:ilvl w:val="0"/>
          <w:numId w:val="46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Podczas wpisywania tre</w:t>
      </w:r>
      <w:r>
        <w:rPr>
          <w:rFonts w:ascii="Times New Roman" w:hAnsi="Times New Roman" w:cs="Times New Roman" w:eastAsia="Times New Roman"/>
          <w:color w:val="auto"/>
          <w:spacing w:val="0"/>
          <w:position w:val="0"/>
          <w:sz w:val="22"/>
          <w:shd w:fill="auto" w:val="clear"/>
        </w:rPr>
        <w:t xml:space="preserve">ści rozpoznania opisowego, system musi umożliwiać wykorzystanie wszystkich tekstów zapisanych wcześniej w historii choroby pacjenta.</w:t>
      </w:r>
    </w:p>
    <w:p>
      <w:pPr>
        <w:numPr>
          <w:ilvl w:val="0"/>
          <w:numId w:val="46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w:t>
      </w:r>
      <w:r>
        <w:rPr>
          <w:rFonts w:ascii="Times New Roman" w:hAnsi="Times New Roman" w:cs="Times New Roman" w:eastAsia="Times New Roman"/>
          <w:color w:val="auto"/>
          <w:spacing w:val="0"/>
          <w:position w:val="0"/>
          <w:sz w:val="22"/>
          <w:shd w:fill="auto" w:val="clear"/>
        </w:rPr>
        <w:t xml:space="preserve">żliwość projektowania formularzy dokumentacji medycznej</w:t>
      </w:r>
    </w:p>
    <w:p>
      <w:pPr>
        <w:numPr>
          <w:ilvl w:val="0"/>
          <w:numId w:val="46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w:t>
      </w:r>
      <w:r>
        <w:rPr>
          <w:rFonts w:ascii="Times New Roman" w:hAnsi="Times New Roman" w:cs="Times New Roman" w:eastAsia="Times New Roman"/>
          <w:color w:val="auto"/>
          <w:spacing w:val="0"/>
          <w:position w:val="0"/>
          <w:sz w:val="22"/>
          <w:shd w:fill="auto" w:val="clear"/>
        </w:rPr>
        <w:t xml:space="preserve">żliwość definiowania własnych wykazów i raportów</w:t>
      </w:r>
    </w:p>
    <w:p>
      <w:pPr>
        <w:numPr>
          <w:ilvl w:val="0"/>
          <w:numId w:val="46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powinien umo</w:t>
      </w:r>
      <w:r>
        <w:rPr>
          <w:rFonts w:ascii="Times New Roman" w:hAnsi="Times New Roman" w:cs="Times New Roman" w:eastAsia="Times New Roman"/>
          <w:color w:val="auto"/>
          <w:spacing w:val="0"/>
          <w:position w:val="0"/>
          <w:sz w:val="22"/>
          <w:shd w:fill="auto" w:val="clear"/>
        </w:rPr>
        <w:t xml:space="preserve">żliwiać wystawienie recepty na lek wymieniony we wskazaniach</w:t>
      </w: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0"/>
          <w:shd w:fill="auto" w:val="clear"/>
        </w:rPr>
      </w:pPr>
    </w:p>
    <w:p>
      <w:pPr>
        <w:numPr>
          <w:ilvl w:val="0"/>
          <w:numId w:val="469"/>
        </w:numPr>
        <w:spacing w:before="0" w:after="200" w:line="276"/>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Zlecenia</w:t>
      </w:r>
    </w:p>
    <w:p>
      <w:pPr>
        <w:suppressAutoHyphens w:val="true"/>
        <w:spacing w:before="0" w:after="0" w:line="240"/>
        <w:ind w:right="0" w:left="108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Zlecanie leków:</w:t>
      </w:r>
    </w:p>
    <w:p>
      <w:pPr>
        <w:numPr>
          <w:ilvl w:val="0"/>
          <w:numId w:val="471"/>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żliwiać zlecanie podań leków o określonych porach oraz co określony czas, od pierwszego podania co X godzin i Y minut</w:t>
      </w:r>
    </w:p>
    <w:p>
      <w:pPr>
        <w:numPr>
          <w:ilvl w:val="0"/>
          <w:numId w:val="471"/>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pozwala</w:t>
      </w:r>
      <w:r>
        <w:rPr>
          <w:rFonts w:ascii="Times New Roman" w:hAnsi="Times New Roman" w:cs="Times New Roman" w:eastAsia="Times New Roman"/>
          <w:color w:val="auto"/>
          <w:spacing w:val="0"/>
          <w:position w:val="0"/>
          <w:sz w:val="22"/>
          <w:shd w:fill="auto" w:val="clear"/>
        </w:rPr>
        <w:t xml:space="preserve">ć na wyróżnianie kolorem zleceń leków zlecanych z innych magazynów np. leki własne pacjenta</w:t>
      </w:r>
    </w:p>
    <w:p>
      <w:pPr>
        <w:numPr>
          <w:ilvl w:val="0"/>
          <w:numId w:val="471"/>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Podczas zlecenia leków system powinien umo</w:t>
      </w:r>
      <w:r>
        <w:rPr>
          <w:rFonts w:ascii="Times New Roman" w:hAnsi="Times New Roman" w:cs="Times New Roman" w:eastAsia="Times New Roman"/>
          <w:color w:val="auto"/>
          <w:spacing w:val="0"/>
          <w:position w:val="0"/>
          <w:sz w:val="22"/>
          <w:shd w:fill="auto" w:val="clear"/>
        </w:rPr>
        <w:t xml:space="preserve">żliwiać:</w:t>
      </w:r>
    </w:p>
    <w:p>
      <w:pPr>
        <w:numPr>
          <w:ilvl w:val="0"/>
          <w:numId w:val="471"/>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podgl</w:t>
      </w:r>
      <w:r>
        <w:rPr>
          <w:rFonts w:ascii="Times New Roman" w:hAnsi="Times New Roman" w:cs="Times New Roman" w:eastAsia="Times New Roman"/>
          <w:color w:val="auto"/>
          <w:spacing w:val="0"/>
          <w:position w:val="0"/>
          <w:sz w:val="22"/>
          <w:shd w:fill="auto" w:val="clear"/>
        </w:rPr>
        <w:t xml:space="preserve">ąd karty leków</w:t>
      </w:r>
    </w:p>
    <w:p>
      <w:pPr>
        <w:numPr>
          <w:ilvl w:val="0"/>
          <w:numId w:val="471"/>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kontrol</w:t>
      </w:r>
      <w:r>
        <w:rPr>
          <w:rFonts w:ascii="Times New Roman" w:hAnsi="Times New Roman" w:cs="Times New Roman" w:eastAsia="Times New Roman"/>
          <w:color w:val="auto"/>
          <w:spacing w:val="0"/>
          <w:position w:val="0"/>
          <w:sz w:val="22"/>
          <w:shd w:fill="auto" w:val="clear"/>
        </w:rPr>
        <w:t xml:space="preserve">ę interakcji pomiędzy zleconymi lekami – </w:t>
      </w:r>
      <w:r>
        <w:rPr>
          <w:rFonts w:ascii="Times New Roman" w:hAnsi="Times New Roman" w:cs="Times New Roman" w:eastAsia="Times New Roman"/>
          <w:i/>
          <w:color w:val="auto"/>
          <w:spacing w:val="0"/>
          <w:position w:val="0"/>
          <w:sz w:val="22"/>
          <w:shd w:fill="auto" w:val="clear"/>
        </w:rPr>
        <w:t xml:space="preserve">mamy demo Bazyla?</w:t>
      </w:r>
    </w:p>
    <w:p>
      <w:pPr>
        <w:numPr>
          <w:ilvl w:val="0"/>
          <w:numId w:val="471"/>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podgl</w:t>
      </w:r>
      <w:r>
        <w:rPr>
          <w:rFonts w:ascii="Times New Roman" w:hAnsi="Times New Roman" w:cs="Times New Roman" w:eastAsia="Times New Roman"/>
          <w:color w:val="auto"/>
          <w:spacing w:val="0"/>
          <w:position w:val="0"/>
          <w:sz w:val="22"/>
          <w:shd w:fill="auto" w:val="clear"/>
        </w:rPr>
        <w:t xml:space="preserve">ąd całej historii leczenia pacjenta</w:t>
      </w:r>
    </w:p>
    <w:p>
      <w:pPr>
        <w:numPr>
          <w:ilvl w:val="0"/>
          <w:numId w:val="471"/>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Musi istnie</w:t>
      </w:r>
      <w:r>
        <w:rPr>
          <w:rFonts w:ascii="Times New Roman" w:hAnsi="Times New Roman" w:cs="Times New Roman" w:eastAsia="Times New Roman"/>
          <w:color w:val="auto"/>
          <w:spacing w:val="0"/>
          <w:position w:val="0"/>
          <w:sz w:val="22"/>
          <w:shd w:fill="auto" w:val="clear"/>
        </w:rPr>
        <w:t xml:space="preserve">ć możliwość zlecania leków:</w:t>
      </w:r>
    </w:p>
    <w:p>
      <w:pPr>
        <w:numPr>
          <w:ilvl w:val="0"/>
          <w:numId w:val="471"/>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recepturowych</w:t>
      </w:r>
    </w:p>
    <w:p>
      <w:pPr>
        <w:numPr>
          <w:ilvl w:val="0"/>
          <w:numId w:val="471"/>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pomp infuzyjnych</w:t>
      </w:r>
    </w:p>
    <w:p>
      <w:pPr>
        <w:numPr>
          <w:ilvl w:val="0"/>
          <w:numId w:val="471"/>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w:t>
      </w:r>
      <w:r>
        <w:rPr>
          <w:rFonts w:ascii="Times New Roman" w:hAnsi="Times New Roman" w:cs="Times New Roman" w:eastAsia="Times New Roman"/>
          <w:color w:val="auto"/>
          <w:spacing w:val="0"/>
          <w:position w:val="0"/>
          <w:sz w:val="22"/>
          <w:shd w:fill="auto" w:val="clear"/>
        </w:rPr>
        <w:t xml:space="preserve">żliwość określenia drogi podania leków</w:t>
      </w:r>
    </w:p>
    <w:p>
      <w:pPr>
        <w:numPr>
          <w:ilvl w:val="0"/>
          <w:numId w:val="471"/>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żliwić kontynuowanie podania leków będących antybiotykami.</w:t>
      </w:r>
    </w:p>
    <w:p>
      <w:pPr>
        <w:numPr>
          <w:ilvl w:val="0"/>
          <w:numId w:val="471"/>
        </w:numPr>
        <w:spacing w:before="0" w:after="200" w:line="276"/>
        <w:ind w:right="0" w:left="1080" w:hanging="36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powinien umo</w:t>
      </w:r>
      <w:r>
        <w:rPr>
          <w:rFonts w:ascii="Times New Roman" w:hAnsi="Times New Roman" w:cs="Times New Roman" w:eastAsia="Times New Roman"/>
          <w:color w:val="auto"/>
          <w:spacing w:val="0"/>
          <w:position w:val="0"/>
          <w:sz w:val="22"/>
          <w:shd w:fill="auto" w:val="clear"/>
        </w:rPr>
        <w:t xml:space="preserve">żliwiać realizację podań leków z wykorzystaniem kodów kreskowych </w:t>
      </w: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108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Zlecanie bada</w:t>
      </w:r>
      <w:r>
        <w:rPr>
          <w:rFonts w:ascii="Times New Roman" w:hAnsi="Times New Roman" w:cs="Times New Roman" w:eastAsia="Times New Roman"/>
          <w:b/>
          <w:color w:val="auto"/>
          <w:spacing w:val="0"/>
          <w:position w:val="0"/>
          <w:sz w:val="22"/>
          <w:shd w:fill="auto" w:val="clear"/>
        </w:rPr>
        <w:t xml:space="preserve">ń</w:t>
      </w:r>
    </w:p>
    <w:p>
      <w:pPr>
        <w:numPr>
          <w:ilvl w:val="0"/>
          <w:numId w:val="47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Dla pobytów oznaczonych „zagro</w:t>
      </w:r>
      <w:r>
        <w:rPr>
          <w:rFonts w:ascii="Times New Roman" w:hAnsi="Times New Roman" w:cs="Times New Roman" w:eastAsia="Times New Roman"/>
          <w:color w:val="auto"/>
          <w:spacing w:val="0"/>
          <w:position w:val="0"/>
          <w:sz w:val="22"/>
          <w:shd w:fill="auto" w:val="clear"/>
        </w:rPr>
        <w:t xml:space="preserve">żenie życia lub zdrowia” wszystkie zlecenia powinny być  opatrzone statusem PILNE</w:t>
      </w:r>
    </w:p>
    <w:p>
      <w:pPr>
        <w:numPr>
          <w:ilvl w:val="0"/>
          <w:numId w:val="47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powinien podpowiada</w:t>
      </w:r>
      <w:r>
        <w:rPr>
          <w:rFonts w:ascii="Times New Roman" w:hAnsi="Times New Roman" w:cs="Times New Roman" w:eastAsia="Times New Roman"/>
          <w:color w:val="auto"/>
          <w:spacing w:val="0"/>
          <w:position w:val="0"/>
          <w:sz w:val="22"/>
          <w:shd w:fill="auto" w:val="clear"/>
        </w:rPr>
        <w:t xml:space="preserve">ć, na zleceniu, rozpoznania zasadniczego a w przypadku jego braku rozpoznania wstępnego</w:t>
      </w:r>
    </w:p>
    <w:p>
      <w:pPr>
        <w:numPr>
          <w:ilvl w:val="0"/>
          <w:numId w:val="47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 wystawieniu zlecenia powinna istnie</w:t>
      </w:r>
      <w:r>
        <w:rPr>
          <w:rFonts w:ascii="Times New Roman" w:hAnsi="Times New Roman" w:cs="Times New Roman" w:eastAsia="Times New Roman"/>
          <w:color w:val="auto"/>
          <w:spacing w:val="0"/>
          <w:position w:val="0"/>
          <w:sz w:val="22"/>
          <w:shd w:fill="auto" w:val="clear"/>
        </w:rPr>
        <w:t xml:space="preserve">ć możliwość zmiany jednostki, która zostanie obciążona kosztami realizacji zleconego badania.</w:t>
      </w:r>
    </w:p>
    <w:p>
      <w:pPr>
        <w:numPr>
          <w:ilvl w:val="0"/>
          <w:numId w:val="47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żliwiać przegląd wszystkich zleceń z jednostki zlecającej z możliwością wydruku wyniku wykonanego badania,</w:t>
      </w:r>
    </w:p>
    <w:p>
      <w:pPr>
        <w:numPr>
          <w:ilvl w:val="0"/>
          <w:numId w:val="47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żliwić graficzną prezentację wyników badań z uwzględnieniem, na osi czasu, podanych leków i wykonanych procedur</w:t>
      </w:r>
    </w:p>
    <w:p>
      <w:pPr>
        <w:numPr>
          <w:ilvl w:val="0"/>
          <w:numId w:val="47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zapewni</w:t>
      </w:r>
      <w:r>
        <w:rPr>
          <w:rFonts w:ascii="Times New Roman" w:hAnsi="Times New Roman" w:cs="Times New Roman" w:eastAsia="Times New Roman"/>
          <w:color w:val="auto"/>
          <w:spacing w:val="0"/>
          <w:position w:val="0"/>
          <w:sz w:val="22"/>
          <w:shd w:fill="auto" w:val="clear"/>
        </w:rPr>
        <w:t xml:space="preserve">ć możliwość wyświetlania wyników w układzie tabelarycznym z możliwością śledzenia zmian wyników i zmiany kolejności porównywanych parametrów (np. w wyniku morfologii)</w:t>
      </w: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0"/>
          <w:shd w:fill="auto" w:val="clear"/>
        </w:rPr>
      </w:pPr>
    </w:p>
    <w:p>
      <w:pPr>
        <w:numPr>
          <w:ilvl w:val="0"/>
          <w:numId w:val="479"/>
        </w:numPr>
        <w:spacing w:before="0" w:after="200" w:line="276"/>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Blok operacyjny</w:t>
      </w:r>
    </w:p>
    <w:p>
      <w:pPr>
        <w:numPr>
          <w:ilvl w:val="0"/>
          <w:numId w:val="479"/>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żliwiać dokonanie klasyfikacji lekarskiej (chirurgicznej) do zabiegu obejmującej, co najmniej:</w:t>
      </w:r>
    </w:p>
    <w:p>
      <w:pPr>
        <w:numPr>
          <w:ilvl w:val="0"/>
          <w:numId w:val="479"/>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rodzaj planowanego zabiegu,</w:t>
      </w:r>
    </w:p>
    <w:p>
      <w:pPr>
        <w:numPr>
          <w:ilvl w:val="0"/>
          <w:numId w:val="479"/>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tryb zabiegu (planowy, przyspieszony, pilny, natychmiastowy),</w:t>
      </w:r>
    </w:p>
    <w:p>
      <w:pPr>
        <w:numPr>
          <w:ilvl w:val="0"/>
          <w:numId w:val="479"/>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rozpoznanie przedoperacyjne ICD9 oraz opisowe,</w:t>
      </w:r>
    </w:p>
    <w:p>
      <w:pPr>
        <w:numPr>
          <w:ilvl w:val="0"/>
          <w:numId w:val="479"/>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dost</w:t>
      </w:r>
      <w:r>
        <w:rPr>
          <w:rFonts w:ascii="Times New Roman" w:hAnsi="Times New Roman" w:cs="Times New Roman" w:eastAsia="Times New Roman"/>
          <w:color w:val="auto"/>
          <w:spacing w:val="0"/>
          <w:position w:val="0"/>
          <w:sz w:val="22"/>
          <w:shd w:fill="auto" w:val="clear"/>
        </w:rPr>
        <w:t xml:space="preserve">ęp do pola operacyjnego z wykorzystaniem definiowalnego słownika,</w:t>
      </w:r>
    </w:p>
    <w:p>
      <w:pPr>
        <w:numPr>
          <w:ilvl w:val="0"/>
          <w:numId w:val="479"/>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wymagane u</w:t>
      </w:r>
      <w:r>
        <w:rPr>
          <w:rFonts w:ascii="Times New Roman" w:hAnsi="Times New Roman" w:cs="Times New Roman" w:eastAsia="Times New Roman"/>
          <w:color w:val="auto"/>
          <w:spacing w:val="0"/>
          <w:position w:val="0"/>
          <w:sz w:val="22"/>
          <w:shd w:fill="auto" w:val="clear"/>
        </w:rPr>
        <w:t xml:space="preserve">łożenie pacjenta z wykorzystaniem definiowalnego słownika, z możliwością wyboru wielu pozycji ,</w:t>
      </w:r>
    </w:p>
    <w:p>
      <w:pPr>
        <w:numPr>
          <w:ilvl w:val="0"/>
          <w:numId w:val="479"/>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Musi istnie</w:t>
      </w:r>
      <w:r>
        <w:rPr>
          <w:rFonts w:ascii="Times New Roman" w:hAnsi="Times New Roman" w:cs="Times New Roman" w:eastAsia="Times New Roman"/>
          <w:color w:val="auto"/>
          <w:spacing w:val="0"/>
          <w:position w:val="0"/>
          <w:sz w:val="22"/>
          <w:shd w:fill="auto" w:val="clear"/>
        </w:rPr>
        <w:t xml:space="preserve">ć możliwość rejestracji danych kwalifikacji z poziomu oddziału i z poziomu bloku operacyjnego</w:t>
      </w:r>
    </w:p>
    <w:p>
      <w:pPr>
        <w:numPr>
          <w:ilvl w:val="0"/>
          <w:numId w:val="479"/>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żliwić zaplanowanie przerw technicznych pomiędzy zabiegami (czas na przygotowanie i posprzątanie Sali)</w:t>
      </w:r>
    </w:p>
    <w:p>
      <w:pPr>
        <w:numPr>
          <w:ilvl w:val="0"/>
          <w:numId w:val="479"/>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żliwiać dokonanie klasyfikacji anestezjologicznej, co najmniej w zakresie odnotowania:</w:t>
      </w:r>
    </w:p>
    <w:p>
      <w:pPr>
        <w:numPr>
          <w:ilvl w:val="0"/>
          <w:numId w:val="479"/>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rodzaju planowanego znieczulenia z wykorzystaniem s</w:t>
      </w:r>
      <w:r>
        <w:rPr>
          <w:rFonts w:ascii="Times New Roman" w:hAnsi="Times New Roman" w:cs="Times New Roman" w:eastAsia="Times New Roman"/>
          <w:color w:val="auto"/>
          <w:spacing w:val="0"/>
          <w:position w:val="0"/>
          <w:sz w:val="22"/>
          <w:shd w:fill="auto" w:val="clear"/>
        </w:rPr>
        <w:t xml:space="preserve">łownika  rodzajów znieczulenia z możliwością definiowania własnych rodzajów znieczulenia,</w:t>
      </w:r>
    </w:p>
    <w:p>
      <w:pPr>
        <w:numPr>
          <w:ilvl w:val="0"/>
          <w:numId w:val="479"/>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klasyfikacji pacjenta wg skali ASA,</w:t>
      </w:r>
    </w:p>
    <w:p>
      <w:pPr>
        <w:numPr>
          <w:ilvl w:val="0"/>
          <w:numId w:val="479"/>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opisu kwalifikacji,</w:t>
      </w:r>
    </w:p>
    <w:p>
      <w:pPr>
        <w:numPr>
          <w:ilvl w:val="0"/>
          <w:numId w:val="479"/>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daty kwalifikacji,</w:t>
      </w:r>
    </w:p>
    <w:p>
      <w:pPr>
        <w:numPr>
          <w:ilvl w:val="0"/>
          <w:numId w:val="479"/>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wskazania lekarza dokonuj</w:t>
      </w:r>
      <w:r>
        <w:rPr>
          <w:rFonts w:ascii="Times New Roman" w:hAnsi="Times New Roman" w:cs="Times New Roman" w:eastAsia="Times New Roman"/>
          <w:color w:val="auto"/>
          <w:spacing w:val="0"/>
          <w:position w:val="0"/>
          <w:sz w:val="22"/>
          <w:shd w:fill="auto" w:val="clear"/>
        </w:rPr>
        <w:t xml:space="preserve">ącego kwalifikacji,</w:t>
      </w:r>
    </w:p>
    <w:p>
      <w:pPr>
        <w:numPr>
          <w:ilvl w:val="0"/>
          <w:numId w:val="479"/>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w:t>
      </w:r>
      <w:r>
        <w:rPr>
          <w:rFonts w:ascii="Times New Roman" w:hAnsi="Times New Roman" w:cs="Times New Roman" w:eastAsia="Times New Roman"/>
          <w:color w:val="auto"/>
          <w:spacing w:val="0"/>
          <w:position w:val="0"/>
          <w:sz w:val="22"/>
          <w:shd w:fill="auto" w:val="clear"/>
        </w:rPr>
        <w:t xml:space="preserve">żliwości rejestracji danych kwalifikacji z poziomu oddziału i z poziomu bloku operacyjnego</w:t>
      </w:r>
    </w:p>
    <w:p>
      <w:pPr>
        <w:suppressAutoHyphens w:val="true"/>
        <w:spacing w:before="60" w:after="60" w:line="240"/>
        <w:ind w:right="0" w:left="1440" w:firstLine="0"/>
        <w:jc w:val="left"/>
        <w:rPr>
          <w:rFonts w:ascii="Times New Roman" w:hAnsi="Times New Roman" w:cs="Times New Roman" w:eastAsia="Times New Roman"/>
          <w:color w:val="auto"/>
          <w:spacing w:val="0"/>
          <w:position w:val="0"/>
          <w:sz w:val="20"/>
          <w:shd w:fill="auto" w:val="clear"/>
        </w:rPr>
      </w:pPr>
    </w:p>
    <w:p>
      <w:pPr>
        <w:numPr>
          <w:ilvl w:val="0"/>
          <w:numId w:val="485"/>
        </w:numPr>
        <w:spacing w:before="0" w:after="200" w:line="276"/>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Bank krwi z serologi</w:t>
      </w:r>
      <w:r>
        <w:rPr>
          <w:rFonts w:ascii="Times New Roman" w:hAnsi="Times New Roman" w:cs="Times New Roman" w:eastAsia="Times New Roman"/>
          <w:b/>
          <w:color w:val="auto"/>
          <w:spacing w:val="0"/>
          <w:position w:val="0"/>
          <w:sz w:val="24"/>
          <w:shd w:fill="auto" w:val="clear"/>
        </w:rPr>
        <w:t xml:space="preserve">ą</w:t>
      </w:r>
    </w:p>
    <w:p>
      <w:pPr>
        <w:numPr>
          <w:ilvl w:val="0"/>
          <w:numId w:val="485"/>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Sporz</w:t>
      </w:r>
      <w:r>
        <w:rPr>
          <w:rFonts w:ascii="Times New Roman" w:hAnsi="Times New Roman" w:cs="Times New Roman" w:eastAsia="Times New Roman"/>
          <w:color w:val="auto"/>
          <w:spacing w:val="0"/>
          <w:position w:val="0"/>
          <w:sz w:val="22"/>
          <w:shd w:fill="auto" w:val="clear"/>
        </w:rPr>
        <w:t xml:space="preserve">ądzanie zamówień do stacji krwiodawstwa,</w:t>
      </w:r>
    </w:p>
    <w:p>
      <w:pPr>
        <w:numPr>
          <w:ilvl w:val="0"/>
          <w:numId w:val="485"/>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w:t>
      </w:r>
      <w:r>
        <w:rPr>
          <w:rFonts w:ascii="Times New Roman" w:hAnsi="Times New Roman" w:cs="Times New Roman" w:eastAsia="Times New Roman"/>
          <w:color w:val="auto"/>
          <w:spacing w:val="0"/>
          <w:position w:val="0"/>
          <w:sz w:val="22"/>
          <w:shd w:fill="auto" w:val="clear"/>
        </w:rPr>
        <w:t xml:space="preserve">żliwość przyjęcia krwi lub preparatu krwiopochodnego na magazyn z wykorzystaniem czytnika kodów kreskowych</w:t>
      </w:r>
    </w:p>
    <w:p>
      <w:pPr>
        <w:numPr>
          <w:ilvl w:val="0"/>
          <w:numId w:val="485"/>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w:t>
      </w:r>
      <w:r>
        <w:rPr>
          <w:rFonts w:ascii="Times New Roman" w:hAnsi="Times New Roman" w:cs="Times New Roman" w:eastAsia="Times New Roman"/>
          <w:color w:val="auto"/>
          <w:spacing w:val="0"/>
          <w:position w:val="0"/>
          <w:sz w:val="22"/>
          <w:shd w:fill="auto" w:val="clear"/>
        </w:rPr>
        <w:t xml:space="preserve">żliwość rezerwacji krwi lub preparatu krwiopochodnego dla zamówienia indywidualnego</w:t>
      </w: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0"/>
          <w:shd w:fill="auto" w:val="clear"/>
        </w:rPr>
      </w:pPr>
    </w:p>
    <w:p>
      <w:pPr>
        <w:numPr>
          <w:ilvl w:val="0"/>
          <w:numId w:val="488"/>
        </w:numPr>
        <w:spacing w:before="0" w:after="200" w:line="276"/>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Zaka</w:t>
      </w:r>
      <w:r>
        <w:rPr>
          <w:rFonts w:ascii="Times New Roman" w:hAnsi="Times New Roman" w:cs="Times New Roman" w:eastAsia="Times New Roman"/>
          <w:b/>
          <w:color w:val="auto"/>
          <w:spacing w:val="0"/>
          <w:position w:val="0"/>
          <w:sz w:val="24"/>
          <w:shd w:fill="auto" w:val="clear"/>
        </w:rPr>
        <w:t xml:space="preserve">żenia szpitalne</w:t>
      </w:r>
    </w:p>
    <w:p>
      <w:pPr>
        <w:numPr>
          <w:ilvl w:val="0"/>
          <w:numId w:val="488"/>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Rejestr ognisk epidemicznych - Oznakowanie w systemie pacjenta wcze</w:t>
      </w:r>
      <w:r>
        <w:rPr>
          <w:rFonts w:ascii="Times New Roman" w:hAnsi="Times New Roman" w:cs="Times New Roman" w:eastAsia="Times New Roman"/>
          <w:color w:val="auto"/>
          <w:spacing w:val="0"/>
          <w:position w:val="0"/>
          <w:sz w:val="22"/>
          <w:shd w:fill="auto" w:val="clear"/>
        </w:rPr>
        <w:t xml:space="preserve">śniej hospitalizowanego, u którego stwierdzono nosicielstwo/ kolonizację czynnikiem alarmowym widoczne przy kolejnym przyjęciu do szpitala dla SOR, oddział, izba przyjęć, ZKZS</w:t>
      </w:r>
    </w:p>
    <w:p>
      <w:pPr>
        <w:numPr>
          <w:ilvl w:val="0"/>
          <w:numId w:val="488"/>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Monitowanie w oddziale o konieczno</w:t>
      </w:r>
      <w:r>
        <w:rPr>
          <w:rFonts w:ascii="Times New Roman" w:hAnsi="Times New Roman" w:cs="Times New Roman" w:eastAsia="Times New Roman"/>
          <w:color w:val="auto"/>
          <w:spacing w:val="0"/>
          <w:position w:val="0"/>
          <w:sz w:val="22"/>
          <w:shd w:fill="auto" w:val="clear"/>
        </w:rPr>
        <w:t xml:space="preserve">ści założenia  indywidualnej karty rejestracji zakażenia szpitalnego w przypadku zastosowania antybiotykoterapii u pacjenta hospitalizowanego &gt; 72 godz</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491"/>
        </w:numPr>
        <w:spacing w:before="0" w:after="200" w:line="276"/>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Apteka</w:t>
      </w:r>
    </w:p>
    <w:p>
      <w:pPr>
        <w:numPr>
          <w:ilvl w:val="0"/>
          <w:numId w:val="491"/>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Sporz</w:t>
      </w:r>
      <w:r>
        <w:rPr>
          <w:rFonts w:ascii="Times New Roman" w:hAnsi="Times New Roman" w:cs="Times New Roman" w:eastAsia="Times New Roman"/>
          <w:color w:val="auto"/>
          <w:spacing w:val="0"/>
          <w:position w:val="0"/>
          <w:sz w:val="22"/>
          <w:shd w:fill="auto" w:val="clear"/>
        </w:rPr>
        <w:t xml:space="preserve">ądzanie zamówień doraźnych do dostawców środków farmaceutycznych i materiałów medycznych. Zamówienia mogą być przygotowywane na podstawie aktualnych stanów magazynowych, stanów minimalnych i maksymalnych,</w:t>
      </w:r>
    </w:p>
    <w:p>
      <w:pPr>
        <w:numPr>
          <w:ilvl w:val="0"/>
          <w:numId w:val="491"/>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Podczas sk</w:t>
      </w:r>
      <w:r>
        <w:rPr>
          <w:rFonts w:ascii="Times New Roman" w:hAnsi="Times New Roman" w:cs="Times New Roman" w:eastAsia="Times New Roman"/>
          <w:color w:val="auto"/>
          <w:spacing w:val="0"/>
          <w:position w:val="0"/>
          <w:sz w:val="22"/>
          <w:shd w:fill="auto" w:val="clear"/>
        </w:rPr>
        <w:t xml:space="preserve">ładania zamówienia do dostawcy powinna istnieć możliwość  oznaczenia zamawianego leku jako zamiennika do leku będącego przedmiotem zawartej umowy</w:t>
      </w:r>
    </w:p>
    <w:p>
      <w:pPr>
        <w:numPr>
          <w:ilvl w:val="0"/>
          <w:numId w:val="491"/>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Ewidencja dostaw(przychód):</w:t>
      </w:r>
    </w:p>
    <w:p>
      <w:pPr>
        <w:numPr>
          <w:ilvl w:val="0"/>
          <w:numId w:val="491"/>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dostawa od dostawców, z mo</w:t>
      </w:r>
      <w:r>
        <w:rPr>
          <w:rFonts w:ascii="Times New Roman" w:hAnsi="Times New Roman" w:cs="Times New Roman" w:eastAsia="Times New Roman"/>
          <w:color w:val="auto"/>
          <w:spacing w:val="0"/>
          <w:position w:val="0"/>
          <w:sz w:val="22"/>
          <w:shd w:fill="auto" w:val="clear"/>
        </w:rPr>
        <w:t xml:space="preserve">żliwością wprowadzana ich drogą elektroniczną (możliwość rejestrowania również dostaw nie fakturowanych),</w:t>
      </w:r>
    </w:p>
    <w:p>
      <w:pPr>
        <w:numPr>
          <w:ilvl w:val="0"/>
          <w:numId w:val="491"/>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sporz</w:t>
      </w:r>
      <w:r>
        <w:rPr>
          <w:rFonts w:ascii="Times New Roman" w:hAnsi="Times New Roman" w:cs="Times New Roman" w:eastAsia="Times New Roman"/>
          <w:color w:val="auto"/>
          <w:spacing w:val="0"/>
          <w:position w:val="0"/>
          <w:sz w:val="22"/>
          <w:shd w:fill="auto" w:val="clear"/>
        </w:rPr>
        <w:t xml:space="preserve">ądzanie preparatów laboratoryjnych, preparatów galenowych, leków recepturowych oraz płynów infuzyjnych,</w:t>
      </w:r>
    </w:p>
    <w:p>
      <w:pPr>
        <w:numPr>
          <w:ilvl w:val="0"/>
          <w:numId w:val="491"/>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dokumencie przychodu próbek powinna istnie</w:t>
      </w:r>
      <w:r>
        <w:rPr>
          <w:rFonts w:ascii="Times New Roman" w:hAnsi="Times New Roman" w:cs="Times New Roman" w:eastAsia="Times New Roman"/>
          <w:color w:val="auto"/>
          <w:spacing w:val="0"/>
          <w:position w:val="0"/>
          <w:sz w:val="22"/>
          <w:shd w:fill="auto" w:val="clear"/>
        </w:rPr>
        <w:t xml:space="preserve">ć możliwość rejestracji danych osoby dostarczającej próbkę oraz nazwę podmiotu odpowiedzialnego.</w:t>
      </w:r>
    </w:p>
    <w:p>
      <w:pPr>
        <w:numPr>
          <w:ilvl w:val="0"/>
          <w:numId w:val="491"/>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żliwić weryfikację przekroczenia wartości procentowej limitu ustawionego dla magazynu.</w:t>
      </w:r>
    </w:p>
    <w:p>
      <w:pPr>
        <w:numPr>
          <w:ilvl w:val="0"/>
          <w:numId w:val="491"/>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Powiadomienie o nowym zamówieniu z Apteczek Oddzia</w:t>
      </w:r>
      <w:r>
        <w:rPr>
          <w:rFonts w:ascii="Times New Roman" w:hAnsi="Times New Roman" w:cs="Times New Roman" w:eastAsia="Times New Roman"/>
          <w:color w:val="auto"/>
          <w:spacing w:val="0"/>
          <w:position w:val="0"/>
          <w:sz w:val="22"/>
          <w:shd w:fill="auto" w:val="clear"/>
        </w:rPr>
        <w:t xml:space="preserve">łowych</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496"/>
        </w:numPr>
        <w:spacing w:before="0" w:after="200" w:line="276"/>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Apteczka oddzia</w:t>
      </w:r>
      <w:r>
        <w:rPr>
          <w:rFonts w:ascii="Times New Roman" w:hAnsi="Times New Roman" w:cs="Times New Roman" w:eastAsia="Times New Roman"/>
          <w:b/>
          <w:color w:val="auto"/>
          <w:spacing w:val="0"/>
          <w:position w:val="0"/>
          <w:sz w:val="24"/>
          <w:shd w:fill="auto" w:val="clear"/>
        </w:rPr>
        <w:t xml:space="preserve">łowa</w:t>
      </w:r>
    </w:p>
    <w:p>
      <w:pPr>
        <w:numPr>
          <w:ilvl w:val="0"/>
          <w:numId w:val="496"/>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żliwiać obsługę apteczek pacjentów (leki własne pacjenta) </w:t>
      </w: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0"/>
          <w:shd w:fill="auto" w:val="clear"/>
        </w:rPr>
      </w:pPr>
    </w:p>
    <w:p>
      <w:pPr>
        <w:numPr>
          <w:ilvl w:val="0"/>
          <w:numId w:val="499"/>
        </w:numPr>
        <w:spacing w:before="0" w:after="200" w:line="276"/>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Rozliczenia z NFZ</w:t>
      </w:r>
    </w:p>
    <w:p>
      <w:pPr>
        <w:numPr>
          <w:ilvl w:val="0"/>
          <w:numId w:val="499"/>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Modu</w:t>
      </w:r>
      <w:r>
        <w:rPr>
          <w:rFonts w:ascii="Times New Roman" w:hAnsi="Times New Roman" w:cs="Times New Roman" w:eastAsia="Times New Roman"/>
          <w:color w:val="auto"/>
          <w:spacing w:val="0"/>
          <w:position w:val="0"/>
          <w:sz w:val="22"/>
          <w:shd w:fill="auto" w:val="clear"/>
        </w:rPr>
        <w:t xml:space="preserve">ł korzysta bezpośrednio z danych zaewidencjonowanych na oddziałach i w poradniach bez konieczności importu i kopiowania danych</w:t>
      </w:r>
    </w:p>
    <w:p>
      <w:pPr>
        <w:numPr>
          <w:ilvl w:val="0"/>
          <w:numId w:val="499"/>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Musi istnie</w:t>
      </w:r>
      <w:r>
        <w:rPr>
          <w:rFonts w:ascii="Times New Roman" w:hAnsi="Times New Roman" w:cs="Times New Roman" w:eastAsia="Times New Roman"/>
          <w:color w:val="auto"/>
          <w:spacing w:val="0"/>
          <w:position w:val="0"/>
          <w:sz w:val="22"/>
          <w:shd w:fill="auto" w:val="clear"/>
        </w:rPr>
        <w:t xml:space="preserve">ć możliwość rozliczenia pobytu, jeśli dane osobowe uległy zmianie w trakcie pobytu (hospitalizacji)</w:t>
      </w:r>
    </w:p>
    <w:p>
      <w:pPr>
        <w:numPr>
          <w:ilvl w:val="0"/>
          <w:numId w:val="499"/>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w:t>
      </w:r>
      <w:r>
        <w:rPr>
          <w:rFonts w:ascii="Times New Roman" w:hAnsi="Times New Roman" w:cs="Times New Roman" w:eastAsia="Times New Roman"/>
          <w:color w:val="auto"/>
          <w:spacing w:val="0"/>
          <w:position w:val="0"/>
          <w:sz w:val="22"/>
          <w:shd w:fill="auto" w:val="clear"/>
        </w:rPr>
        <w:t xml:space="preserve">żliwość zbiorczego wykonania operacji uzupełnienia i poprawienia danych dla Izby Przyjęć i SOR</w:t>
      </w: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108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Symulator JGP</w:t>
      </w:r>
    </w:p>
    <w:p>
      <w:pPr>
        <w:numPr>
          <w:ilvl w:val="0"/>
          <w:numId w:val="502"/>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Prezentacja wykresów ilustruj</w:t>
      </w:r>
      <w:r>
        <w:rPr>
          <w:rFonts w:ascii="Times New Roman" w:hAnsi="Times New Roman" w:cs="Times New Roman" w:eastAsia="Times New Roman"/>
          <w:color w:val="auto"/>
          <w:spacing w:val="0"/>
          <w:position w:val="0"/>
          <w:sz w:val="22"/>
          <w:shd w:fill="auto" w:val="clear"/>
        </w:rPr>
        <w:t xml:space="preserve">ących zależność naliczonych taryf od czasu hospitalizacji pacjenta</w:t>
      </w: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0"/>
          <w:shd w:fill="auto" w:val="clear"/>
        </w:rPr>
      </w:pPr>
    </w:p>
    <w:p>
      <w:pPr>
        <w:numPr>
          <w:ilvl w:val="0"/>
          <w:numId w:val="504"/>
        </w:numPr>
        <w:spacing w:before="0" w:after="200" w:line="276"/>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Dokumentacja medyczna (formularzowa)</w:t>
      </w:r>
    </w:p>
    <w:p>
      <w:pPr>
        <w:numPr>
          <w:ilvl w:val="0"/>
          <w:numId w:val="504"/>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żliwiać dopasowanie systemu do potrzeb Zamawiającego w zakresie dokumentowania procesu leczenia:</w:t>
      </w:r>
    </w:p>
    <w:p>
      <w:pPr>
        <w:numPr>
          <w:ilvl w:val="0"/>
          <w:numId w:val="504"/>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definiowania w</w:t>
      </w:r>
      <w:r>
        <w:rPr>
          <w:rFonts w:ascii="Times New Roman" w:hAnsi="Times New Roman" w:cs="Times New Roman" w:eastAsia="Times New Roman"/>
          <w:color w:val="auto"/>
          <w:spacing w:val="0"/>
          <w:position w:val="0"/>
          <w:sz w:val="22"/>
          <w:shd w:fill="auto" w:val="clear"/>
        </w:rPr>
        <w:t xml:space="preserve">łasnych formularzy przeznaczonych do wpisywania danych w systemie.</w:t>
      </w:r>
    </w:p>
    <w:p>
      <w:pPr>
        <w:numPr>
          <w:ilvl w:val="0"/>
          <w:numId w:val="504"/>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w:t>
      </w:r>
      <w:r>
        <w:rPr>
          <w:rFonts w:ascii="Times New Roman" w:hAnsi="Times New Roman" w:cs="Times New Roman" w:eastAsia="Times New Roman"/>
          <w:color w:val="auto"/>
          <w:spacing w:val="0"/>
          <w:position w:val="0"/>
          <w:sz w:val="22"/>
          <w:shd w:fill="auto" w:val="clear"/>
        </w:rPr>
        <w:t xml:space="preserve">świetlanie, wprowadzanie i drukowanie informacji w ustalonej przez użytkownika postaci (definiowalne formularze oraz edytor wydruków dla badań, konsultacji, itp.).</w:t>
      </w:r>
    </w:p>
    <w:p>
      <w:pPr>
        <w:numPr>
          <w:ilvl w:val="0"/>
          <w:numId w:val="504"/>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histogramy</w:t>
      </w:r>
    </w:p>
    <w:p>
      <w:pPr>
        <w:numPr>
          <w:ilvl w:val="0"/>
          <w:numId w:val="504"/>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w:t>
      </w:r>
      <w:r>
        <w:rPr>
          <w:rFonts w:ascii="Times New Roman" w:hAnsi="Times New Roman" w:cs="Times New Roman" w:eastAsia="Times New Roman"/>
          <w:color w:val="auto"/>
          <w:spacing w:val="0"/>
          <w:position w:val="0"/>
          <w:sz w:val="22"/>
          <w:shd w:fill="auto" w:val="clear"/>
        </w:rPr>
        <w:t xml:space="preserve">żliwość kojarzenia formularzy ze zleceniami i elementami leczenia</w:t>
      </w:r>
    </w:p>
    <w:p>
      <w:pPr>
        <w:numPr>
          <w:ilvl w:val="0"/>
          <w:numId w:val="504"/>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rejestrowanie danych multimedialnych (rysunki, obrazy, d</w:t>
      </w:r>
      <w:r>
        <w:rPr>
          <w:rFonts w:ascii="Times New Roman" w:hAnsi="Times New Roman" w:cs="Times New Roman" w:eastAsia="Times New Roman"/>
          <w:color w:val="auto"/>
          <w:spacing w:val="0"/>
          <w:position w:val="0"/>
          <w:sz w:val="22"/>
          <w:shd w:fill="auto" w:val="clear"/>
        </w:rPr>
        <w:t xml:space="preserve">źwięki, itp.).</w:t>
      </w:r>
    </w:p>
    <w:p>
      <w:pPr>
        <w:numPr>
          <w:ilvl w:val="0"/>
          <w:numId w:val="504"/>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dost</w:t>
      </w:r>
      <w:r>
        <w:rPr>
          <w:rFonts w:ascii="Times New Roman" w:hAnsi="Times New Roman" w:cs="Times New Roman" w:eastAsia="Times New Roman"/>
          <w:color w:val="auto"/>
          <w:spacing w:val="0"/>
          <w:position w:val="0"/>
          <w:sz w:val="22"/>
          <w:shd w:fill="auto" w:val="clear"/>
        </w:rPr>
        <w:t xml:space="preserve">ęp do danych dla potrzeb analityczno-sprawozdawczych.</w:t>
      </w:r>
    </w:p>
    <w:p>
      <w:pPr>
        <w:numPr>
          <w:ilvl w:val="0"/>
          <w:numId w:val="504"/>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Podczas wydruku dokumentu system sprawdza i informuje czy dane </w:t>
      </w:r>
      <w:r>
        <w:rPr>
          <w:rFonts w:ascii="Times New Roman" w:hAnsi="Times New Roman" w:cs="Times New Roman" w:eastAsia="Times New Roman"/>
          <w:color w:val="auto"/>
          <w:spacing w:val="0"/>
          <w:position w:val="0"/>
          <w:sz w:val="22"/>
          <w:shd w:fill="auto" w:val="clear"/>
        </w:rPr>
        <w:t xml:space="preserve">źródłowe wykorzystane do utworzenia dokumentu uległy zmianie.</w:t>
      </w: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2"/>
          <w:shd w:fill="auto" w:val="clear"/>
        </w:rPr>
      </w:pPr>
    </w:p>
    <w:p>
      <w:pPr>
        <w:suppressAutoHyphens w:val="true"/>
        <w:spacing w:before="60" w:after="60" w:line="240"/>
        <w:ind w:right="0" w:left="144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Obs</w:t>
      </w:r>
      <w:r>
        <w:rPr>
          <w:rFonts w:ascii="Times New Roman" w:hAnsi="Times New Roman" w:cs="Times New Roman" w:eastAsia="Times New Roman"/>
          <w:b/>
          <w:color w:val="auto"/>
          <w:spacing w:val="0"/>
          <w:position w:val="0"/>
          <w:sz w:val="22"/>
          <w:shd w:fill="auto" w:val="clear"/>
        </w:rPr>
        <w:t xml:space="preserve">ługa skorowidza pacjentów</w:t>
      </w:r>
    </w:p>
    <w:p>
      <w:pPr>
        <w:numPr>
          <w:ilvl w:val="0"/>
          <w:numId w:val="510"/>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żliwić ograniczenie widoczności danych wrażliwych za pomocą uprawnień.</w:t>
      </w: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0"/>
          <w:shd w:fill="auto" w:val="clear"/>
        </w:rPr>
      </w:pPr>
    </w:p>
    <w:p>
      <w:pPr>
        <w:numPr>
          <w:ilvl w:val="0"/>
          <w:numId w:val="512"/>
        </w:numPr>
        <w:spacing w:before="0" w:after="200" w:line="276"/>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Gabinet lekarski</w:t>
      </w:r>
    </w:p>
    <w:p>
      <w:pPr>
        <w:suppressAutoHyphens w:val="true"/>
        <w:spacing w:before="0" w:after="0" w:line="240"/>
        <w:ind w:right="0" w:left="108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Wystawianie recept</w:t>
      </w:r>
    </w:p>
    <w:p>
      <w:pPr>
        <w:numPr>
          <w:ilvl w:val="0"/>
          <w:numId w:val="514"/>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Kopiowanie recept musi umo</w:t>
      </w:r>
      <w:r>
        <w:rPr>
          <w:rFonts w:ascii="Times New Roman" w:hAnsi="Times New Roman" w:cs="Times New Roman" w:eastAsia="Times New Roman"/>
          <w:color w:val="auto"/>
          <w:spacing w:val="0"/>
          <w:position w:val="0"/>
          <w:sz w:val="22"/>
          <w:shd w:fill="auto" w:val="clear"/>
        </w:rPr>
        <w:t xml:space="preserve">żliwiać wybór recepty do skopiowania spośród:</w:t>
      </w:r>
    </w:p>
    <w:p>
      <w:pPr>
        <w:numPr>
          <w:ilvl w:val="0"/>
          <w:numId w:val="514"/>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recept z poprzedniego pobytu w tym gabinecie</w:t>
      </w:r>
    </w:p>
    <w:p>
      <w:pPr>
        <w:numPr>
          <w:ilvl w:val="0"/>
          <w:numId w:val="514"/>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recept z wizyty takiej jak aktualna (ta sama us</w:t>
      </w:r>
      <w:r>
        <w:rPr>
          <w:rFonts w:ascii="Times New Roman" w:hAnsi="Times New Roman" w:cs="Times New Roman" w:eastAsia="Times New Roman"/>
          <w:color w:val="auto"/>
          <w:spacing w:val="0"/>
          <w:position w:val="0"/>
          <w:sz w:val="22"/>
          <w:shd w:fill="auto" w:val="clear"/>
        </w:rPr>
        <w:t xml:space="preserve">ługa), niezależnie od gabinetu w jakim się odbywała</w:t>
      </w:r>
    </w:p>
    <w:p>
      <w:pPr>
        <w:numPr>
          <w:ilvl w:val="0"/>
          <w:numId w:val="514"/>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 innych pobytów w tej samej jednostce</w:t>
      </w:r>
    </w:p>
    <w:p>
      <w:pPr>
        <w:numPr>
          <w:ilvl w:val="0"/>
          <w:numId w:val="514"/>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żliwiać rozszerzenie rejestru leków stale przyjmowanych przez pacjenta na podstawie utworzonej recepty.</w:t>
      </w: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2"/>
          <w:shd w:fill="auto" w:val="clear"/>
        </w:rPr>
      </w:pPr>
    </w:p>
    <w:p>
      <w:pPr>
        <w:numPr>
          <w:ilvl w:val="0"/>
          <w:numId w:val="518"/>
        </w:numPr>
        <w:spacing w:before="0" w:after="200" w:line="276"/>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Aplikacja mobilna</w:t>
      </w:r>
    </w:p>
    <w:p>
      <w:pPr>
        <w:numPr>
          <w:ilvl w:val="0"/>
          <w:numId w:val="518"/>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Aplikacja mobilna umo</w:t>
      </w:r>
      <w:r>
        <w:rPr>
          <w:rFonts w:ascii="Times New Roman" w:hAnsi="Times New Roman" w:cs="Times New Roman" w:eastAsia="Times New Roman"/>
          <w:color w:val="auto"/>
          <w:spacing w:val="0"/>
          <w:position w:val="0"/>
          <w:sz w:val="22"/>
          <w:shd w:fill="auto" w:val="clear"/>
        </w:rPr>
        <w:t xml:space="preserve">żliwia rejestrację, w dokumentacji medycznej pacjenta dowolnej notatki, z możliwością dołączenia zdjęcia oraz notatki głosowej</w:t>
      </w:r>
    </w:p>
    <w:p>
      <w:pPr>
        <w:numPr>
          <w:ilvl w:val="0"/>
          <w:numId w:val="518"/>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Aplikacja musi umo</w:t>
      </w:r>
      <w:r>
        <w:rPr>
          <w:rFonts w:ascii="Times New Roman" w:hAnsi="Times New Roman" w:cs="Times New Roman" w:eastAsia="Times New Roman"/>
          <w:color w:val="auto"/>
          <w:spacing w:val="0"/>
          <w:position w:val="0"/>
          <w:sz w:val="22"/>
          <w:shd w:fill="auto" w:val="clear"/>
        </w:rPr>
        <w:t xml:space="preserve">żliwić przegląd listy zleconych leków.</w:t>
      </w:r>
    </w:p>
    <w:p>
      <w:pPr>
        <w:spacing w:before="60" w:after="60" w:line="259"/>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521"/>
        </w:numPr>
        <w:spacing w:before="0" w:after="200" w:line="276"/>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Komercja</w:t>
      </w:r>
    </w:p>
    <w:p>
      <w:pPr>
        <w:suppressAutoHyphens w:val="true"/>
        <w:spacing w:before="0" w:after="0" w:line="240"/>
        <w:ind w:right="0" w:left="108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Obs</w:t>
      </w:r>
      <w:r>
        <w:rPr>
          <w:rFonts w:ascii="Times New Roman" w:hAnsi="Times New Roman" w:cs="Times New Roman" w:eastAsia="Times New Roman"/>
          <w:b/>
          <w:color w:val="auto"/>
          <w:spacing w:val="0"/>
          <w:position w:val="0"/>
          <w:sz w:val="22"/>
          <w:shd w:fill="auto" w:val="clear"/>
        </w:rPr>
        <w:t xml:space="preserve">ługa pacjenta komercyjnego</w:t>
      </w:r>
    </w:p>
    <w:p>
      <w:pPr>
        <w:numPr>
          <w:ilvl w:val="0"/>
          <w:numId w:val="523"/>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Musi istnie</w:t>
      </w:r>
      <w:r>
        <w:rPr>
          <w:rFonts w:ascii="Times New Roman" w:hAnsi="Times New Roman" w:cs="Times New Roman" w:eastAsia="Times New Roman"/>
          <w:color w:val="auto"/>
          <w:spacing w:val="0"/>
          <w:position w:val="0"/>
          <w:sz w:val="22"/>
          <w:shd w:fill="auto" w:val="clear"/>
        </w:rPr>
        <w:t xml:space="preserve">ć możliwość indywidualnej zmiany ceny usługi dla pacjenta</w:t>
      </w:r>
    </w:p>
    <w:p>
      <w:pPr>
        <w:numPr>
          <w:ilvl w:val="0"/>
          <w:numId w:val="523"/>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żliwiać wspólną prezentację uprawnień komercyjnych oraz uprawnień NFZ i POZ</w:t>
      </w: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108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Zarz</w:t>
      </w:r>
      <w:r>
        <w:rPr>
          <w:rFonts w:ascii="Times New Roman" w:hAnsi="Times New Roman" w:cs="Times New Roman" w:eastAsia="Times New Roman"/>
          <w:b/>
          <w:color w:val="auto"/>
          <w:spacing w:val="0"/>
          <w:position w:val="0"/>
          <w:sz w:val="22"/>
          <w:shd w:fill="auto" w:val="clear"/>
        </w:rPr>
        <w:t xml:space="preserve">ądzanie umowami</w:t>
      </w:r>
    </w:p>
    <w:p>
      <w:pPr>
        <w:numPr>
          <w:ilvl w:val="0"/>
          <w:numId w:val="525"/>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żliwiać ewidencję różnego typu umów, w szczególności:</w:t>
      </w:r>
    </w:p>
    <w:p>
      <w:pPr>
        <w:numPr>
          <w:ilvl w:val="0"/>
          <w:numId w:val="525"/>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umów ubezpieczeniowych,</w:t>
      </w:r>
    </w:p>
    <w:p>
      <w:pPr>
        <w:numPr>
          <w:ilvl w:val="0"/>
          <w:numId w:val="525"/>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umów abonamentowych,</w:t>
      </w:r>
    </w:p>
    <w:p>
      <w:pPr>
        <w:numPr>
          <w:ilvl w:val="0"/>
          <w:numId w:val="525"/>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umów z innymi ZOZ-ami, Indywidualnymi Praktykami Lekarskimi,</w:t>
      </w:r>
    </w:p>
    <w:p>
      <w:pPr>
        <w:suppressAutoHyphens w:val="true"/>
        <w:spacing w:before="60" w:after="60" w:line="240"/>
        <w:ind w:right="0" w:left="1440" w:firstLine="0"/>
        <w:jc w:val="left"/>
        <w:rPr>
          <w:rFonts w:ascii="Times New Roman" w:hAnsi="Times New Roman" w:cs="Times New Roman" w:eastAsia="Times New Roman"/>
          <w:color w:val="auto"/>
          <w:spacing w:val="0"/>
          <w:position w:val="0"/>
          <w:sz w:val="20"/>
          <w:shd w:fill="auto" w:val="clear"/>
        </w:rPr>
      </w:pPr>
    </w:p>
    <w:p>
      <w:pPr>
        <w:numPr>
          <w:ilvl w:val="0"/>
          <w:numId w:val="528"/>
        </w:numPr>
        <w:spacing w:before="0" w:after="200" w:line="276"/>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Zarz</w:t>
      </w:r>
      <w:r>
        <w:rPr>
          <w:rFonts w:ascii="Times New Roman" w:hAnsi="Times New Roman" w:cs="Times New Roman" w:eastAsia="Times New Roman"/>
          <w:b/>
          <w:color w:val="auto"/>
          <w:spacing w:val="0"/>
          <w:position w:val="0"/>
          <w:sz w:val="24"/>
          <w:shd w:fill="auto" w:val="clear"/>
        </w:rPr>
        <w:t xml:space="preserve">ądzanie bezpieczeństwem informacji</w:t>
      </w:r>
    </w:p>
    <w:p>
      <w:pPr>
        <w:suppressAutoHyphens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0"/>
          <w:shd w:fill="auto" w:val="clear"/>
        </w:rPr>
        <w:t xml:space="preserve">Rejestr opiekunów</w:t>
      </w:r>
    </w:p>
    <w:p>
      <w:pPr>
        <w:numPr>
          <w:ilvl w:val="0"/>
          <w:numId w:val="530"/>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żliwiać weryfikację Opiekuna (osoby uprawnionej) do składania wniosku w imieniu osoby.</w:t>
      </w:r>
    </w:p>
    <w:p>
      <w:pPr>
        <w:numPr>
          <w:ilvl w:val="0"/>
          <w:numId w:val="530"/>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żliwiać poinformowanie osoby wnioskującej:</w:t>
      </w:r>
    </w:p>
    <w:p>
      <w:pPr>
        <w:numPr>
          <w:ilvl w:val="0"/>
          <w:numId w:val="530"/>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 statusie jego wniosku,</w:t>
      </w:r>
    </w:p>
    <w:p>
      <w:pPr>
        <w:numPr>
          <w:ilvl w:val="0"/>
          <w:numId w:val="530"/>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zmiany terminu realizacji – o nowym terminie realizacji i o powodzie przesuni</w:t>
      </w:r>
      <w:r>
        <w:rPr>
          <w:rFonts w:ascii="Times New Roman" w:hAnsi="Times New Roman" w:cs="Times New Roman" w:eastAsia="Times New Roman"/>
          <w:color w:val="auto"/>
          <w:spacing w:val="0"/>
          <w:position w:val="0"/>
          <w:sz w:val="22"/>
          <w:shd w:fill="auto" w:val="clear"/>
        </w:rPr>
        <w:t xml:space="preserve">ęcia terminu.</w:t>
      </w:r>
    </w:p>
    <w:p>
      <w:pPr>
        <w:spacing w:before="60" w:after="60" w:line="259"/>
        <w:ind w:right="0" w:left="108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Rejestr czynno</w:t>
      </w:r>
      <w:r>
        <w:rPr>
          <w:rFonts w:ascii="Times New Roman" w:hAnsi="Times New Roman" w:cs="Times New Roman" w:eastAsia="Times New Roman"/>
          <w:b/>
          <w:color w:val="auto"/>
          <w:spacing w:val="0"/>
          <w:position w:val="0"/>
          <w:sz w:val="22"/>
          <w:shd w:fill="auto" w:val="clear"/>
        </w:rPr>
        <w:t xml:space="preserve">ści przetwarzania</w:t>
      </w:r>
    </w:p>
    <w:p>
      <w:pPr>
        <w:numPr>
          <w:ilvl w:val="0"/>
          <w:numId w:val="533"/>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żliwiać wyszukanie pozycji wg:  </w:t>
      </w:r>
    </w:p>
    <w:p>
      <w:pPr>
        <w:numPr>
          <w:ilvl w:val="0"/>
          <w:numId w:val="533"/>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celu przetwarzania,</w:t>
      </w:r>
    </w:p>
    <w:p>
      <w:pPr>
        <w:numPr>
          <w:ilvl w:val="0"/>
          <w:numId w:val="533"/>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systemu przetwarzania,</w:t>
      </w:r>
    </w:p>
    <w:p>
      <w:pPr>
        <w:numPr>
          <w:ilvl w:val="0"/>
          <w:numId w:val="533"/>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zbioru danych osobowych,</w:t>
      </w:r>
    </w:p>
    <w:p>
      <w:pPr>
        <w:numPr>
          <w:ilvl w:val="0"/>
          <w:numId w:val="533"/>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kategorii osób.</w:t>
      </w:r>
    </w:p>
    <w:p>
      <w:pPr>
        <w:suppressAutoHyphens w:val="true"/>
        <w:spacing w:before="60" w:after="60" w:line="240"/>
        <w:ind w:right="0" w:left="1440" w:firstLine="0"/>
        <w:jc w:val="left"/>
        <w:rPr>
          <w:rFonts w:ascii="Times New Roman" w:hAnsi="Times New Roman" w:cs="Times New Roman" w:eastAsia="Times New Roman"/>
          <w:color w:val="auto"/>
          <w:spacing w:val="0"/>
          <w:position w:val="0"/>
          <w:sz w:val="22"/>
          <w:shd w:fill="auto" w:val="clear"/>
        </w:rPr>
      </w:pPr>
    </w:p>
    <w:p>
      <w:pPr>
        <w:spacing w:before="60" w:after="60" w:line="259"/>
        <w:ind w:right="0" w:left="108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Rejestr narusze</w:t>
      </w:r>
      <w:r>
        <w:rPr>
          <w:rFonts w:ascii="Times New Roman" w:hAnsi="Times New Roman" w:cs="Times New Roman" w:eastAsia="Times New Roman"/>
          <w:b/>
          <w:color w:val="auto"/>
          <w:spacing w:val="0"/>
          <w:position w:val="0"/>
          <w:sz w:val="22"/>
          <w:shd w:fill="auto" w:val="clear"/>
        </w:rPr>
        <w:t xml:space="preserve">ń danych osobowych</w:t>
      </w:r>
    </w:p>
    <w:p>
      <w:pPr>
        <w:numPr>
          <w:ilvl w:val="0"/>
          <w:numId w:val="53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żliwiać rejestrowanie kolejnych kroków podejmowanych przez Administratora Danych Osobowych (ADO), np. środki zastosowane lub proponowane przez administratora wynikające z faktu zaistnienia naruszenia ochrony danych osobowych, w tym:</w:t>
      </w:r>
    </w:p>
    <w:p>
      <w:pPr>
        <w:numPr>
          <w:ilvl w:val="0"/>
          <w:numId w:val="537"/>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umo</w:t>
      </w:r>
      <w:r>
        <w:rPr>
          <w:rFonts w:ascii="Times New Roman" w:hAnsi="Times New Roman" w:cs="Times New Roman" w:eastAsia="Times New Roman"/>
          <w:color w:val="auto"/>
          <w:spacing w:val="0"/>
          <w:position w:val="0"/>
          <w:sz w:val="22"/>
          <w:shd w:fill="auto" w:val="clear"/>
        </w:rPr>
        <w:t xml:space="preserve">żliwić zgłoszenie incydentu do GIODO,</w:t>
      </w:r>
    </w:p>
    <w:p>
      <w:pPr>
        <w:numPr>
          <w:ilvl w:val="0"/>
          <w:numId w:val="537"/>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umo</w:t>
      </w:r>
      <w:r>
        <w:rPr>
          <w:rFonts w:ascii="Times New Roman" w:hAnsi="Times New Roman" w:cs="Times New Roman" w:eastAsia="Times New Roman"/>
          <w:color w:val="auto"/>
          <w:spacing w:val="0"/>
          <w:position w:val="0"/>
          <w:sz w:val="22"/>
          <w:shd w:fill="auto" w:val="clear"/>
        </w:rPr>
        <w:t xml:space="preserve">żliwić poinformowanie osób, których naruszenie dotyczy.</w:t>
      </w:r>
    </w:p>
    <w:p>
      <w:pPr>
        <w:spacing w:before="60" w:after="60" w:line="259"/>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540"/>
        </w:numPr>
        <w:spacing w:before="0" w:after="200" w:line="276"/>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Wymagania ogólne obligatoryjne – cz</w:t>
      </w:r>
      <w:r>
        <w:rPr>
          <w:rFonts w:ascii="Times New Roman" w:hAnsi="Times New Roman" w:cs="Times New Roman" w:eastAsia="Times New Roman"/>
          <w:b/>
          <w:color w:val="auto"/>
          <w:spacing w:val="0"/>
          <w:position w:val="0"/>
          <w:sz w:val="24"/>
          <w:shd w:fill="auto" w:val="clear"/>
        </w:rPr>
        <w:t xml:space="preserve">ęść administracyjna</w:t>
      </w:r>
    </w:p>
    <w:p>
      <w:pPr>
        <w:numPr>
          <w:ilvl w:val="0"/>
          <w:numId w:val="540"/>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Jednokrotne logowanie do systemu umo</w:t>
      </w:r>
      <w:r>
        <w:rPr>
          <w:rFonts w:ascii="Times New Roman" w:hAnsi="Times New Roman" w:cs="Times New Roman" w:eastAsia="Times New Roman"/>
          <w:color w:val="auto"/>
          <w:spacing w:val="0"/>
          <w:position w:val="0"/>
          <w:sz w:val="22"/>
          <w:shd w:fill="auto" w:val="clear"/>
        </w:rPr>
        <w:t xml:space="preserve">żliwiające dostęp do wszystkich modułów, do których użytkownik posiada uprawnienia</w:t>
      </w:r>
    </w:p>
    <w:p>
      <w:pPr>
        <w:numPr>
          <w:ilvl w:val="0"/>
          <w:numId w:val="540"/>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Definiowanie pulpitu u</w:t>
      </w:r>
      <w:r>
        <w:rPr>
          <w:rFonts w:ascii="Times New Roman" w:hAnsi="Times New Roman" w:cs="Times New Roman" w:eastAsia="Times New Roman"/>
          <w:color w:val="auto"/>
          <w:spacing w:val="0"/>
          <w:position w:val="0"/>
          <w:sz w:val="22"/>
          <w:shd w:fill="auto" w:val="clear"/>
        </w:rPr>
        <w:t xml:space="preserve">żytkownika umożliwiającego uruchomienie wszystkich modułów, aplikacji czy funkcjonalności Systemu, do jakich posiada uprawnienia, również aplikacji nie będących przedmiotem zamówienia np. aplikacje biurowe.</w:t>
      </w:r>
    </w:p>
    <w:p>
      <w:pPr>
        <w:spacing w:before="60" w:after="60" w:line="259"/>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543"/>
        </w:numPr>
        <w:spacing w:before="0" w:after="200" w:line="276"/>
        <w:ind w:right="0" w:left="1080" w:hanging="72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 xml:space="preserve">Finanse – ksi</w:t>
      </w:r>
      <w:r>
        <w:rPr>
          <w:rFonts w:ascii="Times New Roman" w:hAnsi="Times New Roman" w:cs="Times New Roman" w:eastAsia="Times New Roman"/>
          <w:b/>
          <w:color w:val="auto"/>
          <w:spacing w:val="0"/>
          <w:position w:val="0"/>
          <w:sz w:val="22"/>
          <w:shd w:fill="auto" w:val="clear"/>
        </w:rPr>
        <w:t xml:space="preserve">ęgowość</w:t>
      </w:r>
    </w:p>
    <w:p>
      <w:pPr>
        <w:numPr>
          <w:ilvl w:val="0"/>
          <w:numId w:val="543"/>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w:t>
      </w:r>
      <w:r>
        <w:rPr>
          <w:rFonts w:ascii="Times New Roman" w:hAnsi="Times New Roman" w:cs="Times New Roman" w:eastAsia="Times New Roman"/>
          <w:color w:val="auto"/>
          <w:spacing w:val="0"/>
          <w:position w:val="0"/>
          <w:sz w:val="22"/>
          <w:shd w:fill="auto" w:val="clear"/>
        </w:rPr>
        <w:t xml:space="preserve">żliwość automatycznego odkodowania segmentów kont analitycznych na podstawie zdefiniowanego przez użytkownika zestawu grup analitycznych: katalogu kontrahentów, katalogu pracowników, katalogu ośrodków powstawania kosztów, katalogu źródeł finansowania działalności (typów płatników), stawek VAT, grup analitycznych do dowolnego wykorzystania (dostępnych jest 5 takich grup)</w:t>
      </w:r>
    </w:p>
    <w:p>
      <w:pPr>
        <w:numPr>
          <w:ilvl w:val="0"/>
          <w:numId w:val="543"/>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w:t>
      </w:r>
      <w:r>
        <w:rPr>
          <w:rFonts w:ascii="Times New Roman" w:hAnsi="Times New Roman" w:cs="Times New Roman" w:eastAsia="Times New Roman"/>
          <w:color w:val="auto"/>
          <w:spacing w:val="0"/>
          <w:position w:val="0"/>
          <w:sz w:val="22"/>
          <w:shd w:fill="auto" w:val="clear"/>
        </w:rPr>
        <w:t xml:space="preserve">żliwość definiowania grup kont dla potrzeb sprawozdawczości, </w:t>
      </w:r>
    </w:p>
    <w:p>
      <w:pPr>
        <w:numPr>
          <w:ilvl w:val="0"/>
          <w:numId w:val="543"/>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w:t>
      </w:r>
      <w:r>
        <w:rPr>
          <w:rFonts w:ascii="Times New Roman" w:hAnsi="Times New Roman" w:cs="Times New Roman" w:eastAsia="Times New Roman"/>
          <w:color w:val="auto"/>
          <w:spacing w:val="0"/>
          <w:position w:val="0"/>
          <w:sz w:val="22"/>
          <w:shd w:fill="auto" w:val="clear"/>
        </w:rPr>
        <w:t xml:space="preserve">żliwość wprowadzania dokumentów z automatycznym określeniem sposobu dekretacji, poprzez zdefiniowane przez użytkownika schematy księgowania dokumentów dla określonych kategorii operacji gospodarczych,</w:t>
      </w:r>
    </w:p>
    <w:p>
      <w:pPr>
        <w:numPr>
          <w:ilvl w:val="0"/>
          <w:numId w:val="543"/>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w:t>
      </w:r>
      <w:r>
        <w:rPr>
          <w:rFonts w:ascii="Times New Roman" w:hAnsi="Times New Roman" w:cs="Times New Roman" w:eastAsia="Times New Roman"/>
          <w:color w:val="auto"/>
          <w:spacing w:val="0"/>
          <w:position w:val="0"/>
          <w:sz w:val="22"/>
          <w:shd w:fill="auto" w:val="clear"/>
        </w:rPr>
        <w:t xml:space="preserve">żliwość tworzenia z poziomu aplikacji FK pism według szablonów zdefiniowanych w MS Office lub Open Office bazujących na informacjach zawartych w księdze głównej oraz rozrachunkach kontrahenta</w:t>
      </w: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0"/>
          <w:shd w:fill="auto" w:val="clear"/>
        </w:rPr>
      </w:pPr>
    </w:p>
    <w:p>
      <w:pPr>
        <w:numPr>
          <w:ilvl w:val="0"/>
          <w:numId w:val="546"/>
        </w:numPr>
        <w:spacing w:before="0" w:after="200" w:line="276"/>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Rejestr sprzeda</w:t>
      </w:r>
      <w:r>
        <w:rPr>
          <w:rFonts w:ascii="Times New Roman" w:hAnsi="Times New Roman" w:cs="Times New Roman" w:eastAsia="Times New Roman"/>
          <w:b/>
          <w:color w:val="auto"/>
          <w:spacing w:val="0"/>
          <w:position w:val="0"/>
          <w:sz w:val="24"/>
          <w:shd w:fill="auto" w:val="clear"/>
        </w:rPr>
        <w:t xml:space="preserve">ży</w:t>
      </w:r>
    </w:p>
    <w:p>
      <w:pPr>
        <w:numPr>
          <w:ilvl w:val="0"/>
          <w:numId w:val="546"/>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w:t>
      </w:r>
      <w:r>
        <w:rPr>
          <w:rFonts w:ascii="Times New Roman" w:hAnsi="Times New Roman" w:cs="Times New Roman" w:eastAsia="Times New Roman"/>
          <w:color w:val="auto"/>
          <w:spacing w:val="0"/>
          <w:position w:val="0"/>
          <w:sz w:val="22"/>
          <w:shd w:fill="auto" w:val="clear"/>
        </w:rPr>
        <w:t xml:space="preserve">żliwość obsługi wielu rejestrów sprzedaży (Centralny Rejestr Sprzedaży),</w:t>
      </w:r>
    </w:p>
    <w:p>
      <w:pPr>
        <w:numPr>
          <w:ilvl w:val="0"/>
          <w:numId w:val="546"/>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Dost</w:t>
      </w:r>
      <w:r>
        <w:rPr>
          <w:rFonts w:ascii="Times New Roman" w:hAnsi="Times New Roman" w:cs="Times New Roman" w:eastAsia="Times New Roman"/>
          <w:color w:val="auto"/>
          <w:spacing w:val="0"/>
          <w:position w:val="0"/>
          <w:sz w:val="22"/>
          <w:shd w:fill="auto" w:val="clear"/>
        </w:rPr>
        <w:t xml:space="preserve">ęp do skorowidza pacjentów zintegrowanego z aplikacjami medycznymi (Recepcja, Gabinet),  </w:t>
      </w: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2"/>
          <w:shd w:fill="auto" w:val="clear"/>
        </w:rPr>
      </w:pPr>
    </w:p>
    <w:p>
      <w:pPr>
        <w:numPr>
          <w:ilvl w:val="0"/>
          <w:numId w:val="549"/>
        </w:numPr>
        <w:spacing w:before="0" w:after="200" w:line="276"/>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Rejestr zakupu (podawczy)</w:t>
      </w:r>
    </w:p>
    <w:p>
      <w:pPr>
        <w:numPr>
          <w:ilvl w:val="0"/>
          <w:numId w:val="549"/>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w:t>
      </w:r>
      <w:r>
        <w:rPr>
          <w:rFonts w:ascii="Times New Roman" w:hAnsi="Times New Roman" w:cs="Times New Roman" w:eastAsia="Times New Roman"/>
          <w:color w:val="auto"/>
          <w:spacing w:val="0"/>
          <w:position w:val="0"/>
          <w:sz w:val="22"/>
          <w:shd w:fill="auto" w:val="clear"/>
        </w:rPr>
        <w:t xml:space="preserve">żliwość śledzenia historii wypożyczeni faktur zakupowych w ramach jednostki oraz autoryzacja hasłem wypożyczenia dokumentu przez osobę wypożyczoną</w:t>
      </w: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0"/>
          <w:shd w:fill="auto" w:val="clear"/>
        </w:rPr>
      </w:pPr>
    </w:p>
    <w:p>
      <w:pPr>
        <w:numPr>
          <w:ilvl w:val="0"/>
          <w:numId w:val="552"/>
        </w:numPr>
        <w:spacing w:before="0" w:after="200" w:line="276"/>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Windykacja</w:t>
      </w:r>
    </w:p>
    <w:p>
      <w:pPr>
        <w:numPr>
          <w:ilvl w:val="0"/>
          <w:numId w:val="552"/>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w:t>
      </w:r>
      <w:r>
        <w:rPr>
          <w:rFonts w:ascii="Times New Roman" w:hAnsi="Times New Roman" w:cs="Times New Roman" w:eastAsia="Times New Roman"/>
          <w:color w:val="auto"/>
          <w:spacing w:val="0"/>
          <w:position w:val="0"/>
          <w:sz w:val="22"/>
          <w:shd w:fill="auto" w:val="clear"/>
        </w:rPr>
        <w:t xml:space="preserve">żliwość automatycznego generowania scenariuszy spłaty należności wraz z należnymi odsetkami przy określonych warunkach porozumienia świadczeniodawcy z płatnikiem: ilość rat, terminy rat, kwoty rat</w:t>
      </w: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555"/>
        </w:numPr>
        <w:spacing w:before="0" w:after="200" w:line="276"/>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Wycena kosztów normatywnych </w:t>
      </w:r>
      <w:r>
        <w:rPr>
          <w:rFonts w:ascii="Times New Roman" w:hAnsi="Times New Roman" w:cs="Times New Roman" w:eastAsia="Times New Roman"/>
          <w:b/>
          <w:color w:val="auto"/>
          <w:spacing w:val="0"/>
          <w:position w:val="0"/>
          <w:sz w:val="24"/>
          <w:shd w:fill="auto" w:val="clear"/>
        </w:rPr>
        <w:t xml:space="preserve">świadczeń</w:t>
      </w:r>
    </w:p>
    <w:p>
      <w:pPr>
        <w:numPr>
          <w:ilvl w:val="0"/>
          <w:numId w:val="555"/>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Okre</w:t>
      </w:r>
      <w:r>
        <w:rPr>
          <w:rFonts w:ascii="Times New Roman" w:hAnsi="Times New Roman" w:cs="Times New Roman" w:eastAsia="Times New Roman"/>
          <w:color w:val="auto"/>
          <w:spacing w:val="0"/>
          <w:position w:val="0"/>
          <w:sz w:val="22"/>
          <w:shd w:fill="auto" w:val="clear"/>
        </w:rPr>
        <w:t xml:space="preserve">ślenie nakładów materiałowych potrzebnych do wykonania świadczenia lub grupy JGP na podstawie zdefiniowanego słownika materiałów i słownika leków z możliwością systemowej integracji w tym zakresie ze słownikami użytkowanymi przez moduły realizujące funkcjonalność w zakresie obsługi magazynu materiałów i obsługi magazynu leków,</w:t>
      </w:r>
    </w:p>
    <w:p>
      <w:pPr>
        <w:numPr>
          <w:ilvl w:val="0"/>
          <w:numId w:val="555"/>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Okre</w:t>
      </w:r>
      <w:r>
        <w:rPr>
          <w:rFonts w:ascii="Times New Roman" w:hAnsi="Times New Roman" w:cs="Times New Roman" w:eastAsia="Times New Roman"/>
          <w:color w:val="auto"/>
          <w:spacing w:val="0"/>
          <w:position w:val="0"/>
          <w:sz w:val="22"/>
          <w:shd w:fill="auto" w:val="clear"/>
        </w:rPr>
        <w:t xml:space="preserve">ślenie nakładów osobowych personelu uczestniczącego w wykonaniu świadczenia,</w:t>
      </w:r>
    </w:p>
    <w:p>
      <w:pPr>
        <w:numPr>
          <w:ilvl w:val="0"/>
          <w:numId w:val="555"/>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Okre</w:t>
      </w:r>
      <w:r>
        <w:rPr>
          <w:rFonts w:ascii="Times New Roman" w:hAnsi="Times New Roman" w:cs="Times New Roman" w:eastAsia="Times New Roman"/>
          <w:color w:val="auto"/>
          <w:spacing w:val="0"/>
          <w:position w:val="0"/>
          <w:sz w:val="22"/>
          <w:shd w:fill="auto" w:val="clear"/>
        </w:rPr>
        <w:t xml:space="preserve">ślenie ilości lub czasu pracy urządzenia użytego do wykonania świadczenia oraz jednostkowego kosztu pracy (dane pobierane z modułu środki trwałe i wyliczane na podstawie amortyzacji) lub wpisanie wartości kosztów w podziale na koszty rodzajowe ręcznie</w:t>
      </w:r>
    </w:p>
    <w:p>
      <w:pPr>
        <w:numPr>
          <w:ilvl w:val="0"/>
          <w:numId w:val="555"/>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w:t>
      </w:r>
      <w:r>
        <w:rPr>
          <w:rFonts w:ascii="Times New Roman" w:hAnsi="Times New Roman" w:cs="Times New Roman" w:eastAsia="Times New Roman"/>
          <w:color w:val="auto"/>
          <w:spacing w:val="0"/>
          <w:position w:val="0"/>
          <w:sz w:val="22"/>
          <w:shd w:fill="auto" w:val="clear"/>
        </w:rPr>
        <w:t xml:space="preserve">żliwość opisywania tych samych świadczeń w sposób różny dla każdego ośrodka wykonującego,</w:t>
      </w: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0"/>
          <w:shd w:fill="auto" w:val="clear"/>
        </w:rPr>
      </w:pPr>
    </w:p>
    <w:p>
      <w:pPr>
        <w:numPr>
          <w:ilvl w:val="0"/>
          <w:numId w:val="558"/>
        </w:numPr>
        <w:spacing w:before="0" w:after="200" w:line="276"/>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Gospodarka materia</w:t>
      </w:r>
      <w:r>
        <w:rPr>
          <w:rFonts w:ascii="Times New Roman" w:hAnsi="Times New Roman" w:cs="Times New Roman" w:eastAsia="Times New Roman"/>
          <w:b/>
          <w:color w:val="auto"/>
          <w:spacing w:val="0"/>
          <w:position w:val="0"/>
          <w:sz w:val="24"/>
          <w:shd w:fill="auto" w:val="clear"/>
        </w:rPr>
        <w:t xml:space="preserve">łowa</w:t>
      </w:r>
    </w:p>
    <w:p>
      <w:pPr>
        <w:numPr>
          <w:ilvl w:val="0"/>
          <w:numId w:val="558"/>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w:t>
      </w:r>
      <w:r>
        <w:rPr>
          <w:rFonts w:ascii="Times New Roman" w:hAnsi="Times New Roman" w:cs="Times New Roman" w:eastAsia="Times New Roman"/>
          <w:color w:val="auto"/>
          <w:spacing w:val="0"/>
          <w:position w:val="0"/>
          <w:sz w:val="22"/>
          <w:shd w:fill="auto" w:val="clear"/>
        </w:rPr>
        <w:t xml:space="preserve">żliwość wyliczania daty, po upływie której skończy się bieżący zapas materiału (na podstawie średniego zużycia za wybrany okres czasu),</w:t>
      </w:r>
    </w:p>
    <w:p>
      <w:pPr>
        <w:numPr>
          <w:ilvl w:val="0"/>
          <w:numId w:val="558"/>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w:t>
      </w:r>
      <w:r>
        <w:rPr>
          <w:rFonts w:ascii="Times New Roman" w:hAnsi="Times New Roman" w:cs="Times New Roman" w:eastAsia="Times New Roman"/>
          <w:color w:val="auto"/>
          <w:spacing w:val="0"/>
          <w:position w:val="0"/>
          <w:sz w:val="22"/>
          <w:shd w:fill="auto" w:val="clear"/>
        </w:rPr>
        <w:t xml:space="preserve">żliwość tworzenia wykazów towarów, których bieżące zużycie ilościowe za wybrany okres jest większe od średniego zużycia ilościowego za inny porównywalny okres,</w:t>
      </w:r>
    </w:p>
    <w:p>
      <w:pPr>
        <w:numPr>
          <w:ilvl w:val="0"/>
          <w:numId w:val="558"/>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ewidencja rozchodów materia</w:t>
      </w:r>
      <w:r>
        <w:rPr>
          <w:rFonts w:ascii="Times New Roman" w:hAnsi="Times New Roman" w:cs="Times New Roman" w:eastAsia="Times New Roman"/>
          <w:color w:val="auto"/>
          <w:spacing w:val="0"/>
          <w:position w:val="0"/>
          <w:sz w:val="22"/>
          <w:shd w:fill="auto" w:val="clear"/>
        </w:rPr>
        <w:t xml:space="preserve">łów zgodnie z przyjętym sposobem wyceny - różne typy rozchodów (osobne typy dokumentów) np. związanych z różnymi typami działalności; kontrola limitów kwotowych dla wydawanych materiałów zgodnie z limitem przypisanym do odbiorcy</w:t>
      </w: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0"/>
          <w:shd w:fill="auto" w:val="clear"/>
        </w:rPr>
      </w:pPr>
    </w:p>
    <w:p>
      <w:pPr>
        <w:numPr>
          <w:ilvl w:val="0"/>
          <w:numId w:val="561"/>
        </w:numPr>
        <w:spacing w:before="0" w:after="200" w:line="276"/>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Zamówienia wewn</w:t>
      </w:r>
      <w:r>
        <w:rPr>
          <w:rFonts w:ascii="Times New Roman" w:hAnsi="Times New Roman" w:cs="Times New Roman" w:eastAsia="Times New Roman"/>
          <w:b/>
          <w:color w:val="auto"/>
          <w:spacing w:val="0"/>
          <w:position w:val="0"/>
          <w:sz w:val="24"/>
          <w:shd w:fill="auto" w:val="clear"/>
        </w:rPr>
        <w:t xml:space="preserve">ętrzne</w:t>
      </w:r>
    </w:p>
    <w:p>
      <w:pPr>
        <w:numPr>
          <w:ilvl w:val="0"/>
          <w:numId w:val="561"/>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tworzenie zamówie</w:t>
      </w:r>
      <w:r>
        <w:rPr>
          <w:rFonts w:ascii="Times New Roman" w:hAnsi="Times New Roman" w:cs="Times New Roman" w:eastAsia="Times New Roman"/>
          <w:color w:val="auto"/>
          <w:spacing w:val="0"/>
          <w:position w:val="0"/>
          <w:sz w:val="22"/>
          <w:shd w:fill="auto" w:val="clear"/>
        </w:rPr>
        <w:t xml:space="preserve">ń spoza RPZ w jednostkach organizacyjnych Zamawiającego</w:t>
      </w:r>
    </w:p>
    <w:p>
      <w:pPr>
        <w:numPr>
          <w:ilvl w:val="0"/>
          <w:numId w:val="561"/>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w:t>
      </w:r>
      <w:r>
        <w:rPr>
          <w:rFonts w:ascii="Times New Roman" w:hAnsi="Times New Roman" w:cs="Times New Roman" w:eastAsia="Times New Roman"/>
          <w:color w:val="auto"/>
          <w:spacing w:val="0"/>
          <w:position w:val="0"/>
          <w:sz w:val="22"/>
          <w:shd w:fill="auto" w:val="clear"/>
        </w:rPr>
        <w:t xml:space="preserve">żliwość przesyłania zamówień wewnętrznych z jednostek organizacyjnych w formie elektronicznej do Działu Realizacji Zamówień,</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564"/>
        </w:numPr>
        <w:spacing w:before="0" w:after="200" w:line="276"/>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Obs</w:t>
      </w:r>
      <w:r>
        <w:rPr>
          <w:rFonts w:ascii="Times New Roman" w:hAnsi="Times New Roman" w:cs="Times New Roman" w:eastAsia="Times New Roman"/>
          <w:b/>
          <w:color w:val="auto"/>
          <w:spacing w:val="0"/>
          <w:position w:val="0"/>
          <w:sz w:val="24"/>
          <w:shd w:fill="auto" w:val="clear"/>
        </w:rPr>
        <w:t xml:space="preserve">ługa zamówień i przetargów</w:t>
      </w:r>
    </w:p>
    <w:p>
      <w:pPr>
        <w:numPr>
          <w:ilvl w:val="0"/>
          <w:numId w:val="564"/>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w:t>
      </w:r>
      <w:r>
        <w:rPr>
          <w:rFonts w:ascii="Times New Roman" w:hAnsi="Times New Roman" w:cs="Times New Roman" w:eastAsia="Times New Roman"/>
          <w:color w:val="auto"/>
          <w:spacing w:val="0"/>
          <w:position w:val="0"/>
          <w:sz w:val="22"/>
          <w:shd w:fill="auto" w:val="clear"/>
        </w:rPr>
        <w:t xml:space="preserve">żliwość powiązania synonimów z indeksami materiałowymi dostępnymi w module obsługi magazynu w przypadku synonimów na towary</w:t>
      </w:r>
    </w:p>
    <w:p>
      <w:pPr>
        <w:numPr>
          <w:ilvl w:val="0"/>
          <w:numId w:val="564"/>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wydanie z magazynu konkretnego indeksu materia</w:t>
      </w:r>
      <w:r>
        <w:rPr>
          <w:rFonts w:ascii="Times New Roman" w:hAnsi="Times New Roman" w:cs="Times New Roman" w:eastAsia="Times New Roman"/>
          <w:color w:val="auto"/>
          <w:spacing w:val="0"/>
          <w:position w:val="0"/>
          <w:sz w:val="22"/>
          <w:shd w:fill="auto" w:val="clear"/>
        </w:rPr>
        <w:t xml:space="preserve">łowego powiązanego z synonimem z zamówienia,</w:t>
      </w:r>
    </w:p>
    <w:p>
      <w:pPr>
        <w:numPr>
          <w:ilvl w:val="0"/>
          <w:numId w:val="564"/>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generowanie standardowych pism zwi</w:t>
      </w:r>
      <w:r>
        <w:rPr>
          <w:rFonts w:ascii="Times New Roman" w:hAnsi="Times New Roman" w:cs="Times New Roman" w:eastAsia="Times New Roman"/>
          <w:color w:val="auto"/>
          <w:spacing w:val="0"/>
          <w:position w:val="0"/>
          <w:sz w:val="22"/>
          <w:shd w:fill="auto" w:val="clear"/>
        </w:rPr>
        <w:t xml:space="preserve">ązanych z przetargiem oraz umową</w:t>
      </w: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0"/>
          <w:shd w:fill="auto" w:val="clear"/>
        </w:rPr>
      </w:pPr>
    </w:p>
    <w:p>
      <w:pPr>
        <w:numPr>
          <w:ilvl w:val="0"/>
          <w:numId w:val="567"/>
        </w:numPr>
        <w:spacing w:before="0" w:after="200" w:line="276"/>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Środki trwałe</w:t>
      </w:r>
    </w:p>
    <w:p>
      <w:pPr>
        <w:numPr>
          <w:ilvl w:val="0"/>
          <w:numId w:val="56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przygotowanie i prowadzenie tabel amortyzacyjnych bilansowych i podatkowych</w:t>
      </w:r>
    </w:p>
    <w:p>
      <w:pPr>
        <w:numPr>
          <w:ilvl w:val="0"/>
          <w:numId w:val="56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w:t>
      </w:r>
      <w:r>
        <w:rPr>
          <w:rFonts w:ascii="Times New Roman" w:hAnsi="Times New Roman" w:cs="Times New Roman" w:eastAsia="Times New Roman"/>
          <w:color w:val="auto"/>
          <w:spacing w:val="0"/>
          <w:position w:val="0"/>
          <w:sz w:val="22"/>
          <w:shd w:fill="auto" w:val="clear"/>
        </w:rPr>
        <w:t xml:space="preserve">żliwość wprowadzenia bilansu otwarcia – ilościowo-wartościowego stanu składników majątku trwałego na dzień rozpoczęcia pracy modułu,</w:t>
      </w:r>
    </w:p>
    <w:p>
      <w:pPr>
        <w:numPr>
          <w:ilvl w:val="0"/>
          <w:numId w:val="56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wycofania sk</w:t>
      </w:r>
      <w:r>
        <w:rPr>
          <w:rFonts w:ascii="Times New Roman" w:hAnsi="Times New Roman" w:cs="Times New Roman" w:eastAsia="Times New Roman"/>
          <w:color w:val="auto"/>
          <w:spacing w:val="0"/>
          <w:position w:val="0"/>
          <w:sz w:val="22"/>
          <w:shd w:fill="auto" w:val="clear"/>
        </w:rPr>
        <w:t xml:space="preserve">ładnika majątku trwałego z ewidencji bilansowej z uwzględnieniem sposobu wycofania: likwidacja środka trwałego, nieodpłatne przekazania środka trwałego, sprzedaż środka trwałego,</w:t>
      </w:r>
    </w:p>
    <w:p>
      <w:pPr>
        <w:keepNext w:val="true"/>
        <w:numPr>
          <w:ilvl w:val="0"/>
          <w:numId w:val="567"/>
        </w:numPr>
        <w:tabs>
          <w:tab w:val="left" w:pos="0" w:leader="none"/>
        </w:tabs>
        <w:suppressAutoHyphens w:val="true"/>
        <w:spacing w:before="0" w:after="0" w:line="240"/>
        <w:ind w:right="0" w:left="720" w:hanging="720"/>
        <w:jc w:val="both"/>
        <w:rPr>
          <w:rFonts w:ascii="Cambria" w:hAnsi="Cambria" w:cs="Cambria" w:eastAsia="Cambria"/>
          <w:color w:val="4F81BD"/>
          <w:spacing w:val="0"/>
          <w:position w:val="0"/>
          <w:sz w:val="24"/>
          <w:shd w:fill="auto" w:val="clear"/>
        </w:rPr>
      </w:pPr>
    </w:p>
    <w:p>
      <w:pPr>
        <w:numPr>
          <w:ilvl w:val="0"/>
          <w:numId w:val="567"/>
        </w:numPr>
        <w:spacing w:before="0" w:after="200" w:line="276"/>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Kadry</w:t>
      </w:r>
    </w:p>
    <w:p>
      <w:pPr>
        <w:numPr>
          <w:ilvl w:val="0"/>
          <w:numId w:val="56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w:t>
      </w:r>
      <w:r>
        <w:rPr>
          <w:rFonts w:ascii="Times New Roman" w:hAnsi="Times New Roman" w:cs="Times New Roman" w:eastAsia="Times New Roman"/>
          <w:color w:val="auto"/>
          <w:spacing w:val="0"/>
          <w:position w:val="0"/>
          <w:sz w:val="22"/>
          <w:shd w:fill="auto" w:val="clear"/>
        </w:rPr>
        <w:t xml:space="preserve">żliwość wyliczenia stażu bieżącego lub stażu na określoną datę na podstawie stażu na dzień rozpoczęcia umowy i przebiegu aktualnego stosunku pracy</w:t>
      </w:r>
    </w:p>
    <w:p>
      <w:pPr>
        <w:numPr>
          <w:ilvl w:val="0"/>
          <w:numId w:val="56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przechowywanie informacji o statystyce nieobecno</w:t>
      </w:r>
      <w:r>
        <w:rPr>
          <w:rFonts w:ascii="Times New Roman" w:hAnsi="Times New Roman" w:cs="Times New Roman" w:eastAsia="Times New Roman"/>
          <w:color w:val="auto"/>
          <w:spacing w:val="0"/>
          <w:position w:val="0"/>
          <w:sz w:val="22"/>
          <w:shd w:fill="auto" w:val="clear"/>
        </w:rPr>
        <w:t xml:space="preserve">ści dla stosunku pracy (zbiorcze informacje o przysługujących prawach do urlopu i zarejestrowanych okresach nieobecności pracownika w ramach stosunku pracy) w układzie rocznym, w tym wyróżnienie nieobecności na część dnia pracy,</w:t>
      </w:r>
    </w:p>
    <w:p>
      <w:pPr>
        <w:numPr>
          <w:ilvl w:val="0"/>
          <w:numId w:val="56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automatyczna modyfikacja statystyki nieobecno</w:t>
      </w:r>
      <w:r>
        <w:rPr>
          <w:rFonts w:ascii="Times New Roman" w:hAnsi="Times New Roman" w:cs="Times New Roman" w:eastAsia="Times New Roman"/>
          <w:color w:val="auto"/>
          <w:spacing w:val="0"/>
          <w:position w:val="0"/>
          <w:sz w:val="22"/>
          <w:shd w:fill="auto" w:val="clear"/>
        </w:rPr>
        <w:t xml:space="preserve">ści po zmianie wymiaru zatrudnienia lub dobowej normy czasu pracy,</w:t>
      </w:r>
    </w:p>
    <w:p>
      <w:pPr>
        <w:numPr>
          <w:ilvl w:val="0"/>
          <w:numId w:val="56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w:t>
      </w:r>
      <w:r>
        <w:rPr>
          <w:rFonts w:ascii="Times New Roman" w:hAnsi="Times New Roman" w:cs="Times New Roman" w:eastAsia="Times New Roman"/>
          <w:color w:val="auto"/>
          <w:spacing w:val="0"/>
          <w:position w:val="0"/>
          <w:sz w:val="22"/>
          <w:shd w:fill="auto" w:val="clear"/>
        </w:rPr>
        <w:t xml:space="preserve">żliwość godzinowego rozliczania urlopów,</w:t>
      </w:r>
    </w:p>
    <w:p>
      <w:pPr>
        <w:numPr>
          <w:ilvl w:val="0"/>
          <w:numId w:val="56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obs</w:t>
      </w:r>
      <w:r>
        <w:rPr>
          <w:rFonts w:ascii="Times New Roman" w:hAnsi="Times New Roman" w:cs="Times New Roman" w:eastAsia="Times New Roman"/>
          <w:color w:val="auto"/>
          <w:spacing w:val="0"/>
          <w:position w:val="0"/>
          <w:sz w:val="22"/>
          <w:shd w:fill="auto" w:val="clear"/>
        </w:rPr>
        <w:t xml:space="preserve">ługa kandydatów do pracy</w:t>
      </w:r>
    </w:p>
    <w:p>
      <w:pPr>
        <w:numPr>
          <w:ilvl w:val="0"/>
          <w:numId w:val="567"/>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Ewidencja umów korzy</w:t>
      </w:r>
      <w:r>
        <w:rPr>
          <w:rFonts w:ascii="Times New Roman" w:hAnsi="Times New Roman" w:cs="Times New Roman" w:eastAsia="Times New Roman"/>
          <w:color w:val="auto"/>
          <w:spacing w:val="0"/>
          <w:position w:val="0"/>
          <w:sz w:val="22"/>
          <w:shd w:fill="auto" w:val="clear"/>
        </w:rPr>
        <w:t xml:space="preserve">ści dla pracownika - umowy lojalnościowe (wraz z rozliczeniem w przypadku zwolnienia pracownika).</w:t>
      </w: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0"/>
          <w:shd w:fill="auto" w:val="clear"/>
        </w:rPr>
      </w:pPr>
    </w:p>
    <w:p>
      <w:pPr>
        <w:numPr>
          <w:ilvl w:val="0"/>
          <w:numId w:val="573"/>
        </w:numPr>
        <w:spacing w:before="0" w:after="200" w:line="276"/>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w:t>
      </w:r>
      <w:r>
        <w:rPr>
          <w:rFonts w:ascii="Times New Roman" w:hAnsi="Times New Roman" w:cs="Times New Roman" w:eastAsia="Times New Roman"/>
          <w:b/>
          <w:color w:val="auto"/>
          <w:spacing w:val="0"/>
          <w:position w:val="0"/>
          <w:sz w:val="24"/>
          <w:shd w:fill="auto" w:val="clear"/>
        </w:rPr>
        <w:t xml:space="preserve">łace</w:t>
      </w:r>
    </w:p>
    <w:p>
      <w:pPr>
        <w:numPr>
          <w:ilvl w:val="0"/>
          <w:numId w:val="573"/>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w:t>
      </w:r>
      <w:r>
        <w:rPr>
          <w:rFonts w:ascii="Times New Roman" w:hAnsi="Times New Roman" w:cs="Times New Roman" w:eastAsia="Times New Roman"/>
          <w:color w:val="auto"/>
          <w:spacing w:val="0"/>
          <w:position w:val="0"/>
          <w:sz w:val="22"/>
          <w:shd w:fill="auto" w:val="clear"/>
        </w:rPr>
        <w:t xml:space="preserve">żliwość elastycznego określania sposobu naliczania przez użytkownika składników wypłat (możliwość definiowania algorytmów składników płacowych),</w:t>
      </w:r>
    </w:p>
    <w:p>
      <w:pPr>
        <w:numPr>
          <w:ilvl w:val="0"/>
          <w:numId w:val="573"/>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w:t>
      </w:r>
      <w:r>
        <w:rPr>
          <w:rFonts w:ascii="Times New Roman" w:hAnsi="Times New Roman" w:cs="Times New Roman" w:eastAsia="Times New Roman"/>
          <w:color w:val="auto"/>
          <w:spacing w:val="0"/>
          <w:position w:val="0"/>
          <w:sz w:val="22"/>
          <w:shd w:fill="auto" w:val="clear"/>
        </w:rPr>
        <w:t xml:space="preserve">żliwość pobierania danych o godzinach dyżurów i nadgodzin z rozliczenia</w:t>
      </w:r>
    </w:p>
    <w:p>
      <w:pPr>
        <w:numPr>
          <w:ilvl w:val="0"/>
          <w:numId w:val="573"/>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przygotowanego w module realizuj</w:t>
      </w:r>
      <w:r>
        <w:rPr>
          <w:rFonts w:ascii="Times New Roman" w:hAnsi="Times New Roman" w:cs="Times New Roman" w:eastAsia="Times New Roman"/>
          <w:color w:val="auto"/>
          <w:spacing w:val="0"/>
          <w:position w:val="0"/>
          <w:sz w:val="22"/>
          <w:shd w:fill="auto" w:val="clear"/>
        </w:rPr>
        <w:t xml:space="preserve">ącym funkcjonalność z zakresu ewidencji czasu pracy,</w:t>
      </w:r>
    </w:p>
    <w:p>
      <w:pPr>
        <w:numPr>
          <w:ilvl w:val="0"/>
          <w:numId w:val="573"/>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w:t>
      </w:r>
      <w:r>
        <w:rPr>
          <w:rFonts w:ascii="Times New Roman" w:hAnsi="Times New Roman" w:cs="Times New Roman" w:eastAsia="Times New Roman"/>
          <w:color w:val="auto"/>
          <w:spacing w:val="0"/>
          <w:position w:val="0"/>
          <w:sz w:val="22"/>
          <w:shd w:fill="auto" w:val="clear"/>
        </w:rPr>
        <w:t xml:space="preserve">żliwość rozliczania zwolnień dla umów-zleceń.</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576"/>
        </w:numPr>
        <w:spacing w:before="0" w:after="200" w:line="276"/>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Ewidencja czasu pracy (Grafik)</w:t>
      </w:r>
    </w:p>
    <w:p>
      <w:pPr>
        <w:numPr>
          <w:ilvl w:val="0"/>
          <w:numId w:val="576"/>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planowanie czasu pracy pracowników z dok</w:t>
      </w:r>
      <w:r>
        <w:rPr>
          <w:rFonts w:ascii="Times New Roman" w:hAnsi="Times New Roman" w:cs="Times New Roman" w:eastAsia="Times New Roman"/>
          <w:color w:val="auto"/>
          <w:spacing w:val="0"/>
          <w:position w:val="0"/>
          <w:sz w:val="22"/>
          <w:shd w:fill="auto" w:val="clear"/>
        </w:rPr>
        <w:t xml:space="preserve">ładnością do godzin pracy w poszczególne dni z informacją o ilości godzin do przepracowania, ilością godzin nocnych i świątecznych,</w:t>
      </w:r>
    </w:p>
    <w:p>
      <w:pPr>
        <w:numPr>
          <w:ilvl w:val="0"/>
          <w:numId w:val="576"/>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zatwierdzanie zaplanowanego i faktycznego czasu pracy przez osoby do tego uprawnione,</w:t>
      </w:r>
    </w:p>
    <w:p>
      <w:pPr>
        <w:numPr>
          <w:ilvl w:val="0"/>
          <w:numId w:val="576"/>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automatyczne obliczanie w oparciu o faktyczny czas pracy pracownika liczby przepracowanych godzin </w:t>
      </w:r>
      <w:r>
        <w:rPr>
          <w:rFonts w:ascii="Times New Roman" w:hAnsi="Times New Roman" w:cs="Times New Roman" w:eastAsia="Times New Roman"/>
          <w:color w:val="auto"/>
          <w:spacing w:val="0"/>
          <w:position w:val="0"/>
          <w:sz w:val="22"/>
          <w:shd w:fill="auto" w:val="clear"/>
        </w:rPr>
        <w:t xml:space="preserve">świątecznych, nocnych, nadgodzin (rozliczenie powinno być przygotowywane w rozbiciu na miejsca zatrudnienia pracownika),</w:t>
      </w:r>
    </w:p>
    <w:p>
      <w:pPr>
        <w:keepNext w:val="true"/>
        <w:numPr>
          <w:ilvl w:val="0"/>
          <w:numId w:val="576"/>
        </w:numPr>
        <w:tabs>
          <w:tab w:val="left" w:pos="0" w:leader="none"/>
        </w:tabs>
        <w:suppressAutoHyphens w:val="true"/>
        <w:spacing w:before="0" w:after="0" w:line="240"/>
        <w:ind w:right="0" w:left="720" w:hanging="720"/>
        <w:jc w:val="both"/>
        <w:rPr>
          <w:rFonts w:ascii="Cambria" w:hAnsi="Cambria" w:cs="Cambria" w:eastAsia="Cambria"/>
          <w:color w:val="4F81BD"/>
          <w:spacing w:val="0"/>
          <w:position w:val="0"/>
          <w:sz w:val="24"/>
          <w:shd w:fill="auto" w:val="clear"/>
        </w:rPr>
      </w:pPr>
    </w:p>
    <w:p>
      <w:pPr>
        <w:numPr>
          <w:ilvl w:val="0"/>
          <w:numId w:val="576"/>
        </w:numPr>
        <w:spacing w:before="0" w:after="200" w:line="276"/>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BHP- ochrona radiologiczna</w:t>
      </w:r>
    </w:p>
    <w:p>
      <w:pPr>
        <w:numPr>
          <w:ilvl w:val="0"/>
          <w:numId w:val="576"/>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obs</w:t>
      </w:r>
      <w:r>
        <w:rPr>
          <w:rFonts w:ascii="Times New Roman" w:hAnsi="Times New Roman" w:cs="Times New Roman" w:eastAsia="Times New Roman"/>
          <w:color w:val="auto"/>
          <w:spacing w:val="0"/>
          <w:position w:val="0"/>
          <w:sz w:val="22"/>
          <w:shd w:fill="auto" w:val="clear"/>
        </w:rPr>
        <w:t xml:space="preserve">ługa rejestru źródeł promieniowania (rodzaje źródeł, pomiary aktywności),</w:t>
      </w:r>
    </w:p>
    <w:p>
      <w:pPr>
        <w:numPr>
          <w:ilvl w:val="0"/>
          <w:numId w:val="576"/>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wydruk karty zg</w:t>
      </w:r>
      <w:r>
        <w:rPr>
          <w:rFonts w:ascii="Times New Roman" w:hAnsi="Times New Roman" w:cs="Times New Roman" w:eastAsia="Times New Roman"/>
          <w:color w:val="auto"/>
          <w:spacing w:val="0"/>
          <w:position w:val="0"/>
          <w:sz w:val="22"/>
          <w:shd w:fill="auto" w:val="clear"/>
        </w:rPr>
        <w:t xml:space="preserve">łoszeniowej do Centralnego Rejestru Dawek,</w:t>
      </w:r>
    </w:p>
    <w:p>
      <w:pPr>
        <w:suppressAutoHyphens w:val="true"/>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p>
    <w:p>
      <w:pPr>
        <w:numPr>
          <w:ilvl w:val="0"/>
          <w:numId w:val="582"/>
        </w:numPr>
        <w:spacing w:before="0" w:after="200" w:line="276"/>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eLearning</w:t>
      </w:r>
    </w:p>
    <w:p>
      <w:pPr>
        <w:numPr>
          <w:ilvl w:val="0"/>
          <w:numId w:val="582"/>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lekcja powinna zatrzymywa</w:t>
      </w:r>
      <w:r>
        <w:rPr>
          <w:rFonts w:ascii="Times New Roman" w:hAnsi="Times New Roman" w:cs="Times New Roman" w:eastAsia="Times New Roman"/>
          <w:color w:val="auto"/>
          <w:spacing w:val="0"/>
          <w:position w:val="0"/>
          <w:sz w:val="22"/>
          <w:shd w:fill="auto" w:val="clear"/>
        </w:rPr>
        <w:t xml:space="preserve">ć się, wyróżniać i wyraźnie podkreślać ważne elementy</w:t>
      </w:r>
    </w:p>
    <w:p>
      <w:pPr>
        <w:numPr>
          <w:ilvl w:val="0"/>
          <w:numId w:val="582"/>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ćwiczenia powinny mieć charakter dobrze zdefiniowanego zadania, przykładowo: „przyjmij pacjenta o danych NN na Izbę przyjęć …”. Jeśli student wykona nieprawidłowy ruch, program podpowie prawidłowy. Student dostanie kompletne opisane zadanie do wykonania</w:t>
      </w:r>
    </w:p>
    <w:p>
      <w:pPr>
        <w:numPr>
          <w:ilvl w:val="0"/>
          <w:numId w:val="582"/>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egzamin po zako</w:t>
      </w:r>
      <w:r>
        <w:rPr>
          <w:rFonts w:ascii="Times New Roman" w:hAnsi="Times New Roman" w:cs="Times New Roman" w:eastAsia="Times New Roman"/>
          <w:color w:val="auto"/>
          <w:spacing w:val="0"/>
          <w:position w:val="0"/>
          <w:sz w:val="22"/>
          <w:shd w:fill="auto" w:val="clear"/>
        </w:rPr>
        <w:t xml:space="preserve">ńczeniu będzie pokazać błędne odpowiedzi i pozwalać na przeskok do  błędnie udzielonej odpowiedzi</w:t>
      </w: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0"/>
          <w:shd w:fill="auto" w:val="clear"/>
        </w:rPr>
      </w:pPr>
    </w:p>
    <w:p>
      <w:pPr>
        <w:numPr>
          <w:ilvl w:val="0"/>
          <w:numId w:val="585"/>
        </w:numPr>
        <w:spacing w:before="0" w:after="200" w:line="276"/>
        <w:ind w:right="0" w:left="10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Portal Pracownika</w:t>
      </w:r>
    </w:p>
    <w:p>
      <w:pPr>
        <w:numPr>
          <w:ilvl w:val="0"/>
          <w:numId w:val="585"/>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żliwiać przeglądanie przez pracownika swoich danych w zakresie płacowym, w tym co najmniej:</w:t>
      </w:r>
    </w:p>
    <w:p>
      <w:pPr>
        <w:numPr>
          <w:ilvl w:val="0"/>
          <w:numId w:val="585"/>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przegl</w:t>
      </w:r>
      <w:r>
        <w:rPr>
          <w:rFonts w:ascii="Times New Roman" w:hAnsi="Times New Roman" w:cs="Times New Roman" w:eastAsia="Times New Roman"/>
          <w:color w:val="auto"/>
          <w:spacing w:val="0"/>
          <w:position w:val="0"/>
          <w:sz w:val="22"/>
          <w:shd w:fill="auto" w:val="clear"/>
        </w:rPr>
        <w:t xml:space="preserve">ądanie pasków płacowych</w:t>
      </w:r>
    </w:p>
    <w:p>
      <w:pPr>
        <w:numPr>
          <w:ilvl w:val="0"/>
          <w:numId w:val="585"/>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miesi</w:t>
      </w:r>
      <w:r>
        <w:rPr>
          <w:rFonts w:ascii="Times New Roman" w:hAnsi="Times New Roman" w:cs="Times New Roman" w:eastAsia="Times New Roman"/>
          <w:color w:val="auto"/>
          <w:spacing w:val="0"/>
          <w:position w:val="0"/>
          <w:sz w:val="22"/>
          <w:shd w:fill="auto" w:val="clear"/>
        </w:rPr>
        <w:t xml:space="preserve">ęczne i narastające zestawienie dochodów wraz z informacją o przekroczeniu progu podatkowego</w:t>
      </w:r>
    </w:p>
    <w:p>
      <w:pPr>
        <w:numPr>
          <w:ilvl w:val="0"/>
          <w:numId w:val="585"/>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informacje o zad</w:t>
      </w:r>
      <w:r>
        <w:rPr>
          <w:rFonts w:ascii="Times New Roman" w:hAnsi="Times New Roman" w:cs="Times New Roman" w:eastAsia="Times New Roman"/>
          <w:color w:val="auto"/>
          <w:spacing w:val="0"/>
          <w:position w:val="0"/>
          <w:sz w:val="22"/>
          <w:shd w:fill="auto" w:val="clear"/>
        </w:rPr>
        <w:t xml:space="preserve">łużeniach i składkach na KZP</w:t>
      </w:r>
    </w:p>
    <w:p>
      <w:pPr>
        <w:numPr>
          <w:ilvl w:val="0"/>
          <w:numId w:val="585"/>
        </w:numPr>
        <w:spacing w:before="0" w:after="200" w:line="276"/>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wspomaga elektroniczny obieg kart urlopowych poprzez:</w:t>
      </w:r>
    </w:p>
    <w:p>
      <w:pPr>
        <w:numPr>
          <w:ilvl w:val="0"/>
          <w:numId w:val="585"/>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w:t>
      </w:r>
      <w:r>
        <w:rPr>
          <w:rFonts w:ascii="Times New Roman" w:hAnsi="Times New Roman" w:cs="Times New Roman" w:eastAsia="Times New Roman"/>
          <w:color w:val="auto"/>
          <w:spacing w:val="0"/>
          <w:position w:val="0"/>
          <w:sz w:val="22"/>
          <w:shd w:fill="auto" w:val="clear"/>
        </w:rPr>
        <w:t xml:space="preserve">żliwość zgłoszenia przez użytkownika wniosku urlopowego</w:t>
      </w:r>
    </w:p>
    <w:p>
      <w:pPr>
        <w:numPr>
          <w:ilvl w:val="0"/>
          <w:numId w:val="585"/>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w:t>
      </w:r>
      <w:r>
        <w:rPr>
          <w:rFonts w:ascii="Times New Roman" w:hAnsi="Times New Roman" w:cs="Times New Roman" w:eastAsia="Times New Roman"/>
          <w:color w:val="auto"/>
          <w:spacing w:val="0"/>
          <w:position w:val="0"/>
          <w:sz w:val="22"/>
          <w:shd w:fill="auto" w:val="clear"/>
        </w:rPr>
        <w:t xml:space="preserve">żliwość zatwierdzenia wniosku przez przełożonego</w:t>
      </w:r>
    </w:p>
    <w:p>
      <w:pPr>
        <w:numPr>
          <w:ilvl w:val="0"/>
          <w:numId w:val="585"/>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kontrol</w:t>
      </w:r>
      <w:r>
        <w:rPr>
          <w:rFonts w:ascii="Times New Roman" w:hAnsi="Times New Roman" w:cs="Times New Roman" w:eastAsia="Times New Roman"/>
          <w:color w:val="auto"/>
          <w:spacing w:val="0"/>
          <w:position w:val="0"/>
          <w:sz w:val="22"/>
          <w:shd w:fill="auto" w:val="clear"/>
        </w:rPr>
        <w:t xml:space="preserve">ę procesu poprzez powiadomienia mailowe</w:t>
      </w:r>
    </w:p>
    <w:p>
      <w:pPr>
        <w:numPr>
          <w:ilvl w:val="0"/>
          <w:numId w:val="585"/>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podgl</w:t>
      </w:r>
      <w:r>
        <w:rPr>
          <w:rFonts w:ascii="Times New Roman" w:hAnsi="Times New Roman" w:cs="Times New Roman" w:eastAsia="Times New Roman"/>
          <w:color w:val="auto"/>
          <w:spacing w:val="0"/>
          <w:position w:val="0"/>
          <w:sz w:val="22"/>
          <w:shd w:fill="auto" w:val="clear"/>
        </w:rPr>
        <w:t xml:space="preserve">ąd informacji o wymiarze i stanie danego typu urlopu</w:t>
      </w:r>
    </w:p>
    <w:p>
      <w:pPr>
        <w:numPr>
          <w:ilvl w:val="0"/>
          <w:numId w:val="585"/>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przegl</w:t>
      </w:r>
      <w:r>
        <w:rPr>
          <w:rFonts w:ascii="Times New Roman" w:hAnsi="Times New Roman" w:cs="Times New Roman" w:eastAsia="Times New Roman"/>
          <w:color w:val="auto"/>
          <w:spacing w:val="0"/>
          <w:position w:val="0"/>
          <w:sz w:val="22"/>
          <w:shd w:fill="auto" w:val="clear"/>
        </w:rPr>
        <w:t xml:space="preserve">ądanie danych o urlopach, w ramach określonego zakresu czasowego</w:t>
      </w:r>
    </w:p>
    <w:p>
      <w:pPr>
        <w:numPr>
          <w:ilvl w:val="0"/>
          <w:numId w:val="585"/>
        </w:numPr>
        <w:spacing w:before="60" w:after="60" w:line="276"/>
        <w:ind w:right="0" w:left="144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przekazywanie informacji o nieobecno</w:t>
      </w:r>
      <w:r>
        <w:rPr>
          <w:rFonts w:ascii="Times New Roman" w:hAnsi="Times New Roman" w:cs="Times New Roman" w:eastAsia="Times New Roman"/>
          <w:color w:val="auto"/>
          <w:spacing w:val="0"/>
          <w:position w:val="0"/>
          <w:sz w:val="22"/>
          <w:shd w:fill="auto" w:val="clear"/>
        </w:rPr>
        <w:t xml:space="preserve">ściach planowanych do systemu kadrowo-płacowego</w:t>
      </w:r>
    </w:p>
    <w:p>
      <w:pPr>
        <w:numPr>
          <w:ilvl w:val="0"/>
          <w:numId w:val="585"/>
        </w:numPr>
        <w:spacing w:before="60" w:after="60" w:line="276"/>
        <w:ind w:right="0" w:left="1440" w:hanging="36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p>
      <w:pPr>
        <w:spacing w:before="0" w:after="160" w:line="259"/>
        <w:ind w:right="0" w:left="0" w:firstLine="0"/>
        <w:jc w:val="center"/>
        <w:rPr>
          <w:rFonts w:ascii="Times New Roman" w:hAnsi="Times New Roman" w:cs="Times New Roman" w:eastAsia="Times New Roman"/>
          <w:color w:val="0070C0"/>
          <w:spacing w:val="0"/>
          <w:position w:val="0"/>
          <w:sz w:val="22"/>
          <w:shd w:fill="FFFF00" w:val="clear"/>
        </w:rPr>
      </w:pP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p>
    <w:p>
      <w:pPr>
        <w:suppressAutoHyphens w:val="true"/>
        <w:spacing w:before="0" w:after="0" w:line="259"/>
        <w:ind w:right="0" w:left="6372"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Za</w:t>
      </w:r>
      <w:r>
        <w:rPr>
          <w:rFonts w:ascii="Times New Roman" w:hAnsi="Times New Roman" w:cs="Times New Roman" w:eastAsia="Times New Roman"/>
          <w:b/>
          <w:color w:val="auto"/>
          <w:spacing w:val="0"/>
          <w:position w:val="0"/>
          <w:sz w:val="20"/>
          <w:shd w:fill="auto" w:val="clear"/>
        </w:rPr>
        <w:t xml:space="preserve">łącznik nr 7 do SIWZ</w:t>
      </w:r>
    </w:p>
    <w:p>
      <w:pPr>
        <w:spacing w:before="0" w:after="160" w:line="259"/>
        <w:ind w:right="6237" w:left="0" w:firstLine="0"/>
        <w:jc w:val="left"/>
        <w:rPr>
          <w:rFonts w:ascii="Times New Roman" w:hAnsi="Times New Roman" w:cs="Times New Roman" w:eastAsia="Times New Roman"/>
          <w:b/>
          <w:color w:val="auto"/>
          <w:spacing w:val="0"/>
          <w:position w:val="0"/>
          <w:sz w:val="22"/>
          <w:shd w:fill="auto" w:val="clear"/>
        </w:rPr>
      </w:pPr>
    </w:p>
    <w:p>
      <w:pPr>
        <w:spacing w:before="0" w:after="160" w:line="259"/>
        <w:ind w:right="6237" w:left="0" w:firstLine="0"/>
        <w:jc w:val="left"/>
        <w:rPr>
          <w:rFonts w:ascii="Times New Roman" w:hAnsi="Times New Roman" w:cs="Times New Roman" w:eastAsia="Times New Roman"/>
          <w:b/>
          <w:color w:val="auto"/>
          <w:spacing w:val="0"/>
          <w:position w:val="0"/>
          <w:sz w:val="22"/>
          <w:shd w:fill="auto" w:val="clear"/>
        </w:rPr>
      </w:pPr>
    </w:p>
    <w:p>
      <w:pPr>
        <w:spacing w:before="0" w:after="160" w:line="259"/>
        <w:ind w:right="6237" w:left="0" w:firstLine="0"/>
        <w:jc w:val="center"/>
        <w:rPr>
          <w:rFonts w:ascii="Times New Roman" w:hAnsi="Times New Roman" w:cs="Times New Roman" w:eastAsia="Times New Roman"/>
          <w:color w:val="auto"/>
          <w:spacing w:val="0"/>
          <w:position w:val="0"/>
          <w:sz w:val="22"/>
          <w:shd w:fill="auto" w:val="clear"/>
        </w:rPr>
      </w:pPr>
    </w:p>
    <w:p>
      <w:pPr>
        <w:spacing w:before="0" w:after="160" w:line="259"/>
        <w:ind w:right="6237"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Piecz</w:t>
      </w:r>
      <w:r>
        <w:rPr>
          <w:rFonts w:ascii="Times New Roman" w:hAnsi="Times New Roman" w:cs="Times New Roman" w:eastAsia="Times New Roman"/>
          <w:color w:val="auto"/>
          <w:spacing w:val="0"/>
          <w:position w:val="0"/>
          <w:sz w:val="22"/>
          <w:shd w:fill="auto" w:val="clear"/>
        </w:rPr>
        <w:t xml:space="preserve">ęć Wykonawcy</w:t>
      </w: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Formularz ofertowy</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w:t>
      </w:r>
      <w:r>
        <w:rPr>
          <w:rFonts w:ascii="Times New Roman" w:hAnsi="Times New Roman" w:cs="Times New Roman" w:eastAsia="Times New Roman"/>
          <w:color w:val="auto"/>
          <w:spacing w:val="0"/>
          <w:position w:val="0"/>
          <w:sz w:val="22"/>
          <w:shd w:fill="auto" w:val="clear"/>
        </w:rPr>
        <w:t xml:space="preserve">łna nazwa Wykonawcy:..........................................................................................................</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Adres Wykonawcy:...............................................................................................................</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NIP: ……………………………………………………………………………………………..</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Kontakt:</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Adres do korespondencji:......................................................................................................</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tel.: ……….……………</w:t>
        <w:tab/>
        <w:t xml:space="preserve">e-mail: ………………………. </w:t>
        <w:tab/>
        <w:t xml:space="preserve">fax.: ………..................</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601"/>
        </w:numPr>
        <w:tabs>
          <w:tab w:val="left" w:pos="644" w:leader="none"/>
          <w:tab w:val="left" w:pos="0" w:leader="none"/>
        </w:tabs>
        <w:suppressAutoHyphens w:val="true"/>
        <w:spacing w:before="0" w:after="0" w:line="259"/>
        <w:ind w:right="0" w:left="426" w:hanging="42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Zg</w:t>
      </w:r>
      <w:r>
        <w:rPr>
          <w:rFonts w:ascii="Times New Roman" w:hAnsi="Times New Roman" w:cs="Times New Roman" w:eastAsia="Times New Roman"/>
          <w:color w:val="auto"/>
          <w:spacing w:val="0"/>
          <w:position w:val="0"/>
          <w:sz w:val="22"/>
          <w:shd w:fill="auto" w:val="clear"/>
        </w:rPr>
        <w:t xml:space="preserve">łaszam swój udział w przetargu nieograniczonym na </w:t>
      </w:r>
      <w:r>
        <w:rPr>
          <w:rFonts w:ascii="Times New Roman" w:hAnsi="Times New Roman" w:cs="Times New Roman" w:eastAsia="Times New Roman"/>
          <w:b/>
          <w:i/>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Dostawę i wdrożenie Zintegrowanego Systemu Informatycznego dla SP ZZOZ w Kozienicach wraz z dostawą i uruchomieniem infrastruktury informatycznej” </w:t>
      </w:r>
      <w:r>
        <w:rPr>
          <w:rFonts w:ascii="Times New Roman" w:hAnsi="Times New Roman" w:cs="Times New Roman" w:eastAsia="Times New Roman"/>
          <w:color w:val="auto"/>
          <w:spacing w:val="0"/>
          <w:position w:val="0"/>
          <w:sz w:val="22"/>
          <w:shd w:fill="auto" w:val="clear"/>
        </w:rPr>
        <w:t xml:space="preserve">realizowanego w ramach projektu:</w:t>
      </w:r>
      <w:r>
        <w:rPr>
          <w:rFonts w:ascii="Times New Roman" w:hAnsi="Times New Roman" w:cs="Times New Roman" w:eastAsia="Times New Roman"/>
          <w:b/>
          <w:color w:val="auto"/>
          <w:spacing w:val="0"/>
          <w:position w:val="0"/>
          <w:sz w:val="22"/>
          <w:shd w:fill="auto" w:val="clear"/>
        </w:rPr>
        <w:t xml:space="preserve"> ,,Elektroniczna platforma gromadzenia, analizy i udostępniania  danych medycznych w SP ZZOZ w Kozienicach”.</w:t>
      </w:r>
      <w:r>
        <w:rPr>
          <w:rFonts w:ascii="Times New Roman" w:hAnsi="Times New Roman" w:cs="Times New Roman" w:eastAsia="Times New Roman"/>
          <w:color w:val="auto"/>
          <w:spacing w:val="0"/>
          <w:position w:val="0"/>
          <w:sz w:val="22"/>
          <w:shd w:fill="auto" w:val="clear"/>
        </w:rPr>
        <w:t xml:space="preserve"> </w:t>
      </w:r>
    </w:p>
    <w:p>
      <w:pPr>
        <w:suppressAutoHyphens w:val="true"/>
        <w:spacing w:before="0" w:after="0" w:line="259"/>
        <w:ind w:right="0" w:left="426"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Nr sprawy: </w:t>
      </w:r>
      <w:r>
        <w:rPr>
          <w:rFonts w:ascii="Times New Roman" w:hAnsi="Times New Roman" w:cs="Times New Roman" w:eastAsia="Times New Roman"/>
          <w:b/>
          <w:color w:val="auto"/>
          <w:spacing w:val="0"/>
          <w:position w:val="0"/>
          <w:sz w:val="22"/>
          <w:shd w:fill="auto" w:val="clear"/>
        </w:rPr>
        <w:t xml:space="preserve">03/PN/ND.ZP/2018</w:t>
      </w:r>
    </w:p>
    <w:p>
      <w:pPr>
        <w:suppressAutoHyphens w:val="true"/>
        <w:spacing w:before="0" w:after="0" w:line="259"/>
        <w:ind w:right="0" w:left="0" w:firstLine="0"/>
        <w:jc w:val="center"/>
        <w:rPr>
          <w:rFonts w:ascii="Times New Roman" w:hAnsi="Times New Roman" w:cs="Times New Roman" w:eastAsia="Times New Roman"/>
          <w:b/>
          <w:color w:val="auto"/>
          <w:spacing w:val="0"/>
          <w:position w:val="0"/>
          <w:sz w:val="22"/>
          <w:shd w:fill="auto" w:val="clear"/>
        </w:rPr>
      </w:pPr>
    </w:p>
    <w:p>
      <w:pPr>
        <w:numPr>
          <w:ilvl w:val="0"/>
          <w:numId w:val="604"/>
        </w:numPr>
        <w:tabs>
          <w:tab w:val="left" w:pos="360" w:leader="none"/>
        </w:tabs>
        <w:suppressAutoHyphens w:val="true"/>
        <w:spacing w:before="0" w:after="240" w:line="259"/>
        <w:ind w:right="0" w:left="340" w:hanging="34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Oferuj</w:t>
      </w:r>
      <w:r>
        <w:rPr>
          <w:rFonts w:ascii="Times New Roman" w:hAnsi="Times New Roman" w:cs="Times New Roman" w:eastAsia="Times New Roman"/>
          <w:b/>
          <w:color w:val="auto"/>
          <w:spacing w:val="0"/>
          <w:position w:val="0"/>
          <w:sz w:val="22"/>
          <w:shd w:fill="auto" w:val="clear"/>
        </w:rPr>
        <w:t xml:space="preserve">ę realizację zamówienia, zgodnie ze specyfikacją istotnych warunków zamówienia, według następujących warunków cenowych:</w:t>
      </w:r>
    </w:p>
    <w:p>
      <w:pPr>
        <w:numPr>
          <w:ilvl w:val="0"/>
          <w:numId w:val="604"/>
        </w:numPr>
        <w:tabs>
          <w:tab w:val="left" w:pos="0" w:leader="none"/>
        </w:tabs>
        <w:suppressAutoHyphens w:val="true"/>
        <w:spacing w:before="0" w:after="0" w:line="259"/>
        <w:ind w:right="0" w:left="340" w:hanging="113"/>
        <w:jc w:val="both"/>
        <w:rPr>
          <w:rFonts w:ascii="Times New Roman" w:hAnsi="Times New Roman" w:cs="Times New Roman" w:eastAsia="Times New Roman"/>
          <w:b/>
          <w:color w:val="0070C0"/>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Ca</w:t>
      </w:r>
      <w:r>
        <w:rPr>
          <w:rFonts w:ascii="Times New Roman" w:hAnsi="Times New Roman" w:cs="Times New Roman" w:eastAsia="Times New Roman"/>
          <w:b/>
          <w:color w:val="0070C0"/>
          <w:spacing w:val="0"/>
          <w:position w:val="0"/>
          <w:sz w:val="22"/>
          <w:shd w:fill="auto" w:val="clear"/>
        </w:rPr>
        <w:t xml:space="preserve">łkowita cena netto: ……………………………… zł  (słownie: ………………………..).</w:t>
      </w:r>
    </w:p>
    <w:p>
      <w:pPr>
        <w:numPr>
          <w:ilvl w:val="0"/>
          <w:numId w:val="604"/>
        </w:numPr>
        <w:tabs>
          <w:tab w:val="left" w:pos="0" w:leader="none"/>
        </w:tabs>
        <w:suppressAutoHyphens w:val="true"/>
        <w:spacing w:before="0" w:after="0" w:line="259"/>
        <w:ind w:right="0" w:left="340" w:hanging="113"/>
        <w:jc w:val="both"/>
        <w:rPr>
          <w:rFonts w:ascii="Times New Roman" w:hAnsi="Times New Roman" w:cs="Times New Roman" w:eastAsia="Times New Roman"/>
          <w:b/>
          <w:color w:val="0070C0"/>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Ca</w:t>
      </w:r>
      <w:r>
        <w:rPr>
          <w:rFonts w:ascii="Times New Roman" w:hAnsi="Times New Roman" w:cs="Times New Roman" w:eastAsia="Times New Roman"/>
          <w:b/>
          <w:color w:val="0070C0"/>
          <w:spacing w:val="0"/>
          <w:position w:val="0"/>
          <w:sz w:val="22"/>
          <w:shd w:fill="auto" w:val="clear"/>
        </w:rPr>
        <w:t xml:space="preserve">łkowita cena brutto: ……………………………… zł  (słownie: ………………………..).</w:t>
      </w:r>
    </w:p>
    <w:p>
      <w:pPr>
        <w:numPr>
          <w:ilvl w:val="0"/>
          <w:numId w:val="604"/>
        </w:numPr>
        <w:tabs>
          <w:tab w:val="left" w:pos="0" w:leader="none"/>
        </w:tabs>
        <w:suppressAutoHyphens w:val="true"/>
        <w:spacing w:before="0" w:after="0" w:line="259"/>
        <w:ind w:right="0" w:left="340" w:hanging="113"/>
        <w:jc w:val="both"/>
        <w:rPr>
          <w:rFonts w:ascii="Times New Roman" w:hAnsi="Times New Roman" w:cs="Times New Roman" w:eastAsia="Times New Roman"/>
          <w:b/>
          <w:color w:val="auto"/>
          <w:spacing w:val="0"/>
          <w:position w:val="0"/>
          <w:sz w:val="22"/>
          <w:shd w:fill="auto" w:val="clear"/>
        </w:rPr>
      </w:pPr>
    </w:p>
    <w:p>
      <w:pPr>
        <w:numPr>
          <w:ilvl w:val="0"/>
          <w:numId w:val="604"/>
        </w:numPr>
        <w:tabs>
          <w:tab w:val="left" w:pos="360" w:leader="none"/>
        </w:tabs>
        <w:suppressAutoHyphens w:val="true"/>
        <w:spacing w:before="0" w:after="0" w:line="259"/>
        <w:ind w:right="0" w:left="340" w:hanging="3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Akceptuj</w:t>
      </w:r>
      <w:r>
        <w:rPr>
          <w:rFonts w:ascii="Times New Roman" w:hAnsi="Times New Roman" w:cs="Times New Roman" w:eastAsia="Times New Roman"/>
          <w:color w:val="auto"/>
          <w:spacing w:val="0"/>
          <w:position w:val="0"/>
          <w:sz w:val="22"/>
          <w:shd w:fill="auto" w:val="clear"/>
        </w:rPr>
        <w:t xml:space="preserve">ę 21-dniowy termin płatności od daty dostarczenia do siedziby Zamawiającego prawidłowo wystawionej faktury VAT.</w:t>
      </w:r>
    </w:p>
    <w:p>
      <w:pPr>
        <w:numPr>
          <w:ilvl w:val="0"/>
          <w:numId w:val="604"/>
        </w:numPr>
        <w:tabs>
          <w:tab w:val="left" w:pos="360" w:leader="none"/>
        </w:tabs>
        <w:suppressAutoHyphens w:val="true"/>
        <w:spacing w:before="0" w:after="0" w:line="259"/>
        <w:ind w:right="0" w:left="340" w:hanging="3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w:t>
      </w:r>
      <w:r>
        <w:rPr>
          <w:rFonts w:ascii="Times New Roman" w:hAnsi="Times New Roman" w:cs="Times New Roman" w:eastAsia="Times New Roman"/>
          <w:color w:val="auto"/>
          <w:spacing w:val="0"/>
          <w:position w:val="0"/>
          <w:sz w:val="22"/>
          <w:shd w:fill="auto" w:val="clear"/>
        </w:rPr>
        <w:t xml:space="preserve">świadczam, że jestem związany ofertą w terminie wskazanym w Specyfikacji Istotnych Warunków Zamówienia.</w:t>
      </w:r>
    </w:p>
    <w:p>
      <w:pPr>
        <w:numPr>
          <w:ilvl w:val="0"/>
          <w:numId w:val="604"/>
        </w:numPr>
        <w:tabs>
          <w:tab w:val="left" w:pos="360" w:leader="none"/>
        </w:tabs>
        <w:suppressAutoHyphens w:val="true"/>
        <w:spacing w:before="0" w:after="0" w:line="259"/>
        <w:ind w:right="0" w:left="340" w:hanging="3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w:t>
      </w:r>
      <w:r>
        <w:rPr>
          <w:rFonts w:ascii="Times New Roman" w:hAnsi="Times New Roman" w:cs="Times New Roman" w:eastAsia="Times New Roman"/>
          <w:color w:val="auto"/>
          <w:spacing w:val="0"/>
          <w:position w:val="0"/>
          <w:sz w:val="22"/>
          <w:shd w:fill="auto" w:val="clear"/>
        </w:rPr>
        <w:t xml:space="preserve">świadczam, że zapoznałem się ze Specyfikacja Istotnych Warunków Zamówienia i nie wnoszę do niej żadnych zastrzeżeń. Tym samym zobowiązuję się do spełnienia wszystkich warunków zawartych w SIWZ.</w:t>
      </w:r>
    </w:p>
    <w:p>
      <w:pPr>
        <w:numPr>
          <w:ilvl w:val="0"/>
          <w:numId w:val="604"/>
        </w:numPr>
        <w:tabs>
          <w:tab w:val="left" w:pos="360" w:leader="none"/>
        </w:tabs>
        <w:suppressAutoHyphens w:val="true"/>
        <w:spacing w:before="0" w:after="0" w:line="259"/>
        <w:ind w:right="0" w:left="340" w:hanging="3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w:t>
      </w:r>
      <w:r>
        <w:rPr>
          <w:rFonts w:ascii="Times New Roman" w:hAnsi="Times New Roman" w:cs="Times New Roman" w:eastAsia="Times New Roman"/>
          <w:color w:val="auto"/>
          <w:spacing w:val="0"/>
          <w:position w:val="0"/>
          <w:sz w:val="22"/>
          <w:shd w:fill="auto" w:val="clear"/>
        </w:rPr>
        <w:t xml:space="preserve">świadczam, że akceptuję wzór umowy. Jednocześnie zobowiązuję się w przypadku wyboru mojej oferty podpisać umowę bez zastrzeżeń, w terminie i miejscu wyznaczonym przez Zamawiającego.</w:t>
      </w:r>
    </w:p>
    <w:p>
      <w:pPr>
        <w:numPr>
          <w:ilvl w:val="0"/>
          <w:numId w:val="604"/>
        </w:numPr>
        <w:tabs>
          <w:tab w:val="left" w:pos="360" w:leader="none"/>
        </w:tabs>
        <w:suppressAutoHyphens w:val="true"/>
        <w:spacing w:before="0" w:after="0" w:line="259"/>
        <w:ind w:right="0" w:left="340" w:hanging="3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w:t>
      </w:r>
      <w:r>
        <w:rPr>
          <w:rFonts w:ascii="Times New Roman" w:hAnsi="Times New Roman" w:cs="Times New Roman" w:eastAsia="Times New Roman"/>
          <w:color w:val="auto"/>
          <w:spacing w:val="0"/>
          <w:position w:val="0"/>
          <w:sz w:val="22"/>
          <w:shd w:fill="auto" w:val="clear"/>
        </w:rPr>
        <w:t xml:space="preserve">świadczam, że usługę objętą zamówieniem wykonam*:</w:t>
      </w:r>
    </w:p>
    <w:p>
      <w:pPr>
        <w:suppressAutoHyphens w:val="true"/>
        <w:spacing w:before="0" w:after="0" w:line="259"/>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34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si</w:t>
      </w:r>
      <w:r>
        <w:rPr>
          <w:rFonts w:ascii="Times New Roman" w:hAnsi="Times New Roman" w:cs="Times New Roman" w:eastAsia="Times New Roman"/>
          <w:color w:val="auto"/>
          <w:spacing w:val="0"/>
          <w:position w:val="0"/>
          <w:sz w:val="22"/>
          <w:shd w:fill="auto" w:val="clear"/>
        </w:rPr>
        <w:t xml:space="preserve">łami własnymi, tj. bez udziału podwykonawców,</w:t>
      </w:r>
    </w:p>
    <w:p>
      <w:pPr>
        <w:spacing w:before="0" w:after="160" w:line="259"/>
        <w:ind w:right="0" w:left="34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przy udziale podwykonawców (informacj</w:t>
      </w:r>
      <w:r>
        <w:rPr>
          <w:rFonts w:ascii="Times New Roman" w:hAnsi="Times New Roman" w:cs="Times New Roman" w:eastAsia="Times New Roman"/>
          <w:color w:val="auto"/>
          <w:spacing w:val="0"/>
          <w:position w:val="0"/>
          <w:sz w:val="22"/>
          <w:shd w:fill="auto" w:val="clear"/>
        </w:rPr>
        <w:t xml:space="preserve">ę o podwykonawcach proszę zamieścić w Załączniku nr 10 do SIWZ).</w:t>
      </w:r>
    </w:p>
    <w:p>
      <w:pPr>
        <w:numPr>
          <w:ilvl w:val="0"/>
          <w:numId w:val="609"/>
        </w:numPr>
        <w:tabs>
          <w:tab w:val="left" w:pos="360" w:leader="none"/>
        </w:tabs>
        <w:suppressAutoHyphens w:val="true"/>
        <w:spacing w:before="0" w:after="0" w:line="259"/>
        <w:ind w:right="0" w:left="340" w:hanging="34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Wadium nale</w:t>
      </w:r>
      <w:r>
        <w:rPr>
          <w:rFonts w:ascii="Times New Roman" w:hAnsi="Times New Roman" w:cs="Times New Roman" w:eastAsia="Times New Roman"/>
          <w:color w:val="000000"/>
          <w:spacing w:val="0"/>
          <w:position w:val="0"/>
          <w:sz w:val="22"/>
          <w:shd w:fill="auto" w:val="clear"/>
        </w:rPr>
        <w:t xml:space="preserve">ży zwrócić na rachunek bankowy nr ……………………………………………….……. / w przypadku wniesienia wadium w innej formie na adres …………………………………………...</w:t>
      </w:r>
    </w:p>
    <w:p>
      <w:pPr>
        <w:numPr>
          <w:ilvl w:val="0"/>
          <w:numId w:val="609"/>
        </w:numPr>
        <w:tabs>
          <w:tab w:val="left" w:pos="360" w:leader="none"/>
        </w:tabs>
        <w:suppressAutoHyphens w:val="true"/>
        <w:spacing w:before="0" w:after="0" w:line="259"/>
        <w:ind w:right="0" w:left="340" w:hanging="34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Informacja, czy wybór oferty b</w:t>
      </w:r>
      <w:r>
        <w:rPr>
          <w:rFonts w:ascii="Times New Roman" w:hAnsi="Times New Roman" w:cs="Times New Roman" w:eastAsia="Times New Roman"/>
          <w:color w:val="auto"/>
          <w:spacing w:val="0"/>
          <w:position w:val="0"/>
          <w:sz w:val="22"/>
          <w:shd w:fill="auto" w:val="clear"/>
        </w:rPr>
        <w:t xml:space="preserve">ędzie prowadzić do powstania u Zamawiającego obowiązku podatkowego: TAK/NIE *.</w:t>
      </w:r>
    </w:p>
    <w:p>
      <w:pPr>
        <w:suppressAutoHyphens w:val="true"/>
        <w:spacing w:before="0" w:after="0" w:line="259"/>
        <w:ind w:right="0" w:left="34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59"/>
        <w:ind w:right="0" w:left="34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i/>
          <w:color w:val="auto"/>
          <w:spacing w:val="0"/>
          <w:position w:val="0"/>
          <w:sz w:val="22"/>
          <w:shd w:fill="auto" w:val="clear"/>
        </w:rPr>
        <w:t xml:space="preserve">(w</w:t>
      </w:r>
      <w:r>
        <w:rPr>
          <w:rFonts w:ascii="Times New Roman" w:hAnsi="Times New Roman" w:cs="Times New Roman" w:eastAsia="Times New Roman"/>
          <w:i/>
          <w:color w:val="auto"/>
          <w:spacing w:val="0"/>
          <w:position w:val="0"/>
          <w:sz w:val="22"/>
          <w:shd w:fill="auto" w:val="clear"/>
        </w:rPr>
        <w:t xml:space="preserve">łaściwe zakreślić)</w:t>
      </w:r>
      <w:r>
        <w:rPr>
          <w:rFonts w:ascii="Times New Roman" w:hAnsi="Times New Roman" w:cs="Times New Roman" w:eastAsia="Times New Roman"/>
          <w:color w:val="auto"/>
          <w:spacing w:val="0"/>
          <w:position w:val="0"/>
          <w:sz w:val="22"/>
          <w:shd w:fill="auto" w:val="clear"/>
        </w:rPr>
        <w:t xml:space="preserve">.</w:t>
      </w:r>
    </w:p>
    <w:p>
      <w:pPr>
        <w:suppressAutoHyphens w:val="true"/>
        <w:spacing w:before="0" w:after="0" w:line="259"/>
        <w:ind w:right="0" w:left="72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59"/>
        <w:ind w:right="0" w:left="34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zakre</w:t>
      </w:r>
      <w:r>
        <w:rPr>
          <w:rFonts w:ascii="Times New Roman" w:hAnsi="Times New Roman" w:cs="Times New Roman" w:eastAsia="Times New Roman"/>
          <w:color w:val="auto"/>
          <w:spacing w:val="0"/>
          <w:position w:val="0"/>
          <w:sz w:val="22"/>
          <w:shd w:fill="auto" w:val="clear"/>
        </w:rPr>
        <w:t xml:space="preserve">ślenia TAK - wskazanie nazwy (rodzaju) towaru lub usługi, których dostawa lub świadczenie będzie prowadzić do jego powstania: ………………………………………………………………………………………………. oraz wskazanie ich wartość bez kwoty podatku ……………………………………………………………………………………………….</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614"/>
        </w:numPr>
        <w:tabs>
          <w:tab w:val="left" w:pos="360" w:leader="none"/>
        </w:tabs>
        <w:suppressAutoHyphens w:val="true"/>
        <w:spacing w:before="0" w:after="0" w:line="259"/>
        <w:ind w:right="0" w:left="340" w:hanging="3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Has</w:t>
      </w:r>
      <w:r>
        <w:rPr>
          <w:rFonts w:ascii="Times New Roman" w:hAnsi="Times New Roman" w:cs="Times New Roman" w:eastAsia="Times New Roman"/>
          <w:color w:val="auto"/>
          <w:spacing w:val="0"/>
          <w:position w:val="0"/>
          <w:sz w:val="22"/>
          <w:shd w:fill="auto" w:val="clear"/>
        </w:rPr>
        <w:t xml:space="preserve">ło dostępu do pliku JEDZ: ……………</w:t>
      </w:r>
    </w:p>
    <w:p>
      <w:pPr>
        <w:numPr>
          <w:ilvl w:val="0"/>
          <w:numId w:val="614"/>
        </w:numPr>
        <w:tabs>
          <w:tab w:val="left" w:pos="360" w:leader="none"/>
        </w:tabs>
        <w:suppressAutoHyphens w:val="true"/>
        <w:spacing w:before="0" w:after="0" w:line="259"/>
        <w:ind w:right="0" w:left="340" w:hanging="3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Opis procedury oszyfrowania pliku JEDZ:</w:t>
      </w:r>
    </w:p>
    <w:p>
      <w:pPr>
        <w:suppressAutoHyphens w:val="true"/>
        <w:spacing w:before="0" w:after="0" w:line="259"/>
        <w:ind w:right="0" w:left="34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p>
      <w:pPr>
        <w:suppressAutoHyphens w:val="true"/>
        <w:spacing w:before="0" w:after="0" w:line="259"/>
        <w:ind w:right="0" w:left="340" w:firstLine="0"/>
        <w:jc w:val="both"/>
        <w:rPr>
          <w:rFonts w:ascii="Times New Roman" w:hAnsi="Times New Roman" w:cs="Times New Roman" w:eastAsia="Times New Roman"/>
          <w:color w:val="auto"/>
          <w:spacing w:val="0"/>
          <w:position w:val="0"/>
          <w:sz w:val="22"/>
          <w:shd w:fill="auto" w:val="clear"/>
        </w:rPr>
      </w:pPr>
    </w:p>
    <w:p>
      <w:pPr>
        <w:numPr>
          <w:ilvl w:val="0"/>
          <w:numId w:val="616"/>
        </w:numPr>
        <w:tabs>
          <w:tab w:val="left" w:pos="360" w:leader="none"/>
        </w:tabs>
        <w:suppressAutoHyphens w:val="true"/>
        <w:spacing w:before="0" w:after="0" w:line="259"/>
        <w:ind w:right="0" w:left="340" w:hanging="3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potwierdza, </w:t>
      </w:r>
      <w:r>
        <w:rPr>
          <w:rFonts w:ascii="Times New Roman" w:hAnsi="Times New Roman" w:cs="Times New Roman" w:eastAsia="Times New Roman"/>
          <w:color w:val="auto"/>
          <w:spacing w:val="0"/>
          <w:position w:val="0"/>
          <w:sz w:val="22"/>
          <w:shd w:fill="auto" w:val="clear"/>
        </w:rPr>
        <w:t xml:space="preserve">że spełnia wszystkie wymagania obligatoryjne, zgodnie z Załącznikiem nr 1 do SIWZ</w:t>
      </w:r>
    </w:p>
    <w:p>
      <w:pPr>
        <w:numPr>
          <w:ilvl w:val="0"/>
          <w:numId w:val="616"/>
        </w:numPr>
        <w:tabs>
          <w:tab w:val="left" w:pos="360" w:leader="none"/>
        </w:tabs>
        <w:suppressAutoHyphens w:val="true"/>
        <w:spacing w:before="0" w:after="0" w:line="259"/>
        <w:ind w:right="0" w:left="340" w:hanging="3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potwierdza, </w:t>
      </w:r>
      <w:r>
        <w:rPr>
          <w:rFonts w:ascii="Times New Roman" w:hAnsi="Times New Roman" w:cs="Times New Roman" w:eastAsia="Times New Roman"/>
          <w:color w:val="auto"/>
          <w:spacing w:val="0"/>
          <w:position w:val="0"/>
          <w:sz w:val="22"/>
          <w:shd w:fill="auto" w:val="clear"/>
        </w:rPr>
        <w:t xml:space="preserve">że spełnia następujące wymagania dodatkowe:</w:t>
      </w:r>
    </w:p>
    <w:tbl>
      <w:tblPr>
        <w:tblInd w:w="65" w:type="dxa"/>
      </w:tblPr>
      <w:tblGrid>
        <w:gridCol w:w="908"/>
        <w:gridCol w:w="6752"/>
        <w:gridCol w:w="1559"/>
      </w:tblGrid>
      <w:tr>
        <w:trPr>
          <w:trHeight w:val="60" w:hRule="auto"/>
          <w:jc w:val="left"/>
        </w:trPr>
        <w:tc>
          <w:tcPr>
            <w:tcW w:w="908" w:type="dxa"/>
            <w:tcBorders>
              <w:top w:val="single" w:color="000000" w:sz="4"/>
              <w:left w:val="single" w:color="000000" w:sz="4"/>
              <w:bottom w:val="single" w:color="000000" w:sz="4"/>
              <w:right w:val="single" w:color="000000" w:sz="4"/>
            </w:tcBorders>
            <w:shd w:color="auto" w:fill="4472c4" w:val="clear"/>
            <w:tcMar>
              <w:left w:w="70" w:type="dxa"/>
              <w:right w:w="70" w:type="dxa"/>
            </w:tcMar>
            <w:vAlign w:val="center"/>
          </w:tcPr>
          <w:p>
            <w:pPr>
              <w:spacing w:before="0" w:after="160" w:line="259"/>
              <w:ind w:right="29" w:left="2" w:hanging="11"/>
              <w:jc w:val="center"/>
              <w:rPr>
                <w:spacing w:val="0"/>
                <w:position w:val="0"/>
                <w:sz w:val="22"/>
                <w:shd w:fill="auto" w:val="clear"/>
              </w:rPr>
            </w:pPr>
            <w:r>
              <w:rPr>
                <w:rFonts w:ascii="Times New Roman" w:hAnsi="Times New Roman" w:cs="Times New Roman" w:eastAsia="Times New Roman"/>
                <w:b/>
                <w:color w:val="FFFFFF"/>
                <w:spacing w:val="0"/>
                <w:position w:val="0"/>
                <w:sz w:val="22"/>
                <w:shd w:fill="auto" w:val="clear"/>
              </w:rPr>
              <w:t xml:space="preserve">LP</w:t>
            </w:r>
          </w:p>
        </w:tc>
        <w:tc>
          <w:tcPr>
            <w:tcW w:w="6752" w:type="dxa"/>
            <w:tcBorders>
              <w:top w:val="single" w:color="000000" w:sz="4"/>
              <w:left w:val="single" w:color="000000" w:sz="4"/>
              <w:bottom w:val="single" w:color="000000" w:sz="4"/>
              <w:right w:val="single" w:color="000000" w:sz="4"/>
            </w:tcBorders>
            <w:shd w:color="auto" w:fill="4472c4" w:val="clear"/>
            <w:tcMar>
              <w:left w:w="70" w:type="dxa"/>
              <w:right w:w="70" w:type="dxa"/>
            </w:tcMar>
            <w:vAlign w:val="center"/>
          </w:tcPr>
          <w:p>
            <w:pPr>
              <w:spacing w:before="0" w:after="160" w:line="259"/>
              <w:ind w:right="0" w:left="-70" w:hanging="11"/>
              <w:jc w:val="center"/>
              <w:rPr>
                <w:spacing w:val="0"/>
                <w:position w:val="0"/>
                <w:sz w:val="22"/>
                <w:shd w:fill="auto" w:val="clear"/>
              </w:rPr>
            </w:pPr>
            <w:r>
              <w:rPr>
                <w:rFonts w:ascii="Times New Roman" w:hAnsi="Times New Roman" w:cs="Times New Roman" w:eastAsia="Times New Roman"/>
                <w:b/>
                <w:color w:val="FFFFFF"/>
                <w:spacing w:val="0"/>
                <w:position w:val="0"/>
                <w:sz w:val="22"/>
                <w:shd w:fill="auto" w:val="clear"/>
              </w:rPr>
              <w:t xml:space="preserve">Opis</w:t>
            </w:r>
          </w:p>
        </w:tc>
        <w:tc>
          <w:tcPr>
            <w:tcW w:w="1559" w:type="dxa"/>
            <w:tcBorders>
              <w:top w:val="single" w:color="000000" w:sz="4"/>
              <w:left w:val="single" w:color="000000" w:sz="4"/>
              <w:bottom w:val="single" w:color="000000" w:sz="4"/>
              <w:right w:val="single" w:color="000000" w:sz="4"/>
            </w:tcBorders>
            <w:shd w:color="auto" w:fill="4472c4" w:val="clear"/>
            <w:tcMar>
              <w:left w:w="70" w:type="dxa"/>
              <w:right w:w="70" w:type="dxa"/>
            </w:tcMar>
            <w:vAlign w:val="top"/>
          </w:tcPr>
          <w:p>
            <w:pPr>
              <w:spacing w:before="0" w:after="160" w:line="259"/>
              <w:ind w:right="29" w:left="2" w:hanging="11"/>
              <w:jc w:val="center"/>
              <w:rPr>
                <w:rFonts w:ascii="Times New Roman" w:hAnsi="Times New Roman" w:cs="Times New Roman" w:eastAsia="Times New Roman"/>
                <w:b/>
                <w:color w:val="FFFFFF"/>
                <w:spacing w:val="0"/>
                <w:position w:val="0"/>
                <w:sz w:val="22"/>
                <w:shd w:fill="auto" w:val="clear"/>
              </w:rPr>
            </w:pPr>
            <w:r>
              <w:rPr>
                <w:rFonts w:ascii="Times New Roman" w:hAnsi="Times New Roman" w:cs="Times New Roman" w:eastAsia="Times New Roman"/>
                <w:b/>
                <w:color w:val="FFFFFF"/>
                <w:spacing w:val="0"/>
                <w:position w:val="0"/>
                <w:sz w:val="22"/>
                <w:shd w:fill="auto" w:val="clear"/>
              </w:rPr>
              <w:t xml:space="preserve">Spe</w:t>
            </w:r>
            <w:r>
              <w:rPr>
                <w:rFonts w:ascii="Times New Roman" w:hAnsi="Times New Roman" w:cs="Times New Roman" w:eastAsia="Times New Roman"/>
                <w:b/>
                <w:color w:val="FFFFFF"/>
                <w:spacing w:val="0"/>
                <w:position w:val="0"/>
                <w:sz w:val="22"/>
                <w:shd w:fill="auto" w:val="clear"/>
              </w:rPr>
              <w:t xml:space="preserve">łnia</w:t>
            </w:r>
          </w:p>
          <w:p>
            <w:pPr>
              <w:spacing w:before="0" w:after="160" w:line="259"/>
              <w:ind w:right="29" w:left="2" w:hanging="11"/>
              <w:jc w:val="center"/>
              <w:rPr>
                <w:spacing w:val="0"/>
                <w:position w:val="0"/>
                <w:sz w:val="22"/>
                <w:shd w:fill="auto" w:val="clear"/>
              </w:rPr>
            </w:pPr>
            <w:r>
              <w:rPr>
                <w:rFonts w:ascii="Times New Roman" w:hAnsi="Times New Roman" w:cs="Times New Roman" w:eastAsia="Times New Roman"/>
                <w:b/>
                <w:color w:val="FFFFFF"/>
                <w:spacing w:val="0"/>
                <w:position w:val="0"/>
                <w:sz w:val="22"/>
                <w:shd w:fill="auto" w:val="clear"/>
              </w:rPr>
              <w:t xml:space="preserve">TAK/NIE</w:t>
            </w:r>
          </w:p>
        </w:tc>
      </w:tr>
      <w:tr>
        <w:trPr>
          <w:trHeight w:val="1" w:hRule="atLeast"/>
          <w:jc w:val="left"/>
        </w:trPr>
        <w:tc>
          <w:tcPr>
            <w:tcW w:w="90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tabs>
                <w:tab w:val="left" w:pos="16776496" w:leader="none"/>
                <w:tab w:val="left" w:pos="0" w:leader="none"/>
                <w:tab w:val="left" w:pos="720" w:leader="none"/>
                <w:tab w:val="left" w:pos="1440" w:leader="none"/>
                <w:tab w:val="left" w:pos="2160" w:leader="none"/>
                <w:tab w:val="left" w:pos="2880" w:leader="none"/>
                <w:tab w:val="left" w:pos="3600" w:leader="none"/>
                <w:tab w:val="left" w:pos="4320" w:leader="none"/>
              </w:tabs>
              <w:spacing w:before="0" w:after="60" w:line="254"/>
              <w:ind w:right="0" w:left="720" w:firstLine="0"/>
              <w:jc w:val="left"/>
              <w:rPr>
                <w:rFonts w:ascii="Calibri" w:hAnsi="Calibri" w:cs="Calibri" w:eastAsia="Calibri"/>
                <w:color w:val="auto"/>
                <w:spacing w:val="0"/>
                <w:position w:val="0"/>
                <w:sz w:val="22"/>
                <w:shd w:fill="auto" w:val="clear"/>
              </w:rPr>
            </w:pPr>
          </w:p>
        </w:tc>
        <w:tc>
          <w:tcPr>
            <w:tcW w:w="6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160" w:line="259"/>
              <w:ind w:right="0" w:left="60" w:hanging="11"/>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Wymagania ogólne</w:t>
            </w:r>
          </w:p>
        </w:tc>
        <w:tc>
          <w:tcPr>
            <w:tcW w:w="155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tabs>
                <w:tab w:val="left" w:pos="16776496" w:leader="none"/>
                <w:tab w:val="left" w:pos="0" w:leader="none"/>
                <w:tab w:val="left" w:pos="720" w:leader="none"/>
                <w:tab w:val="left" w:pos="1440" w:leader="none"/>
                <w:tab w:val="left" w:pos="2160" w:leader="none"/>
                <w:tab w:val="left" w:pos="2880" w:leader="none"/>
                <w:tab w:val="left" w:pos="3600" w:leader="none"/>
                <w:tab w:val="left" w:pos="4320" w:leader="none"/>
              </w:tabs>
              <w:spacing w:before="0" w:after="60" w:line="254"/>
              <w:ind w:right="0" w:left="720" w:firstLine="0"/>
              <w:jc w:val="left"/>
              <w:rPr>
                <w:rFonts w:ascii="Calibri" w:hAnsi="Calibri" w:cs="Calibri" w:eastAsia="Calibri"/>
                <w:color w:val="auto"/>
                <w:spacing w:val="0"/>
                <w:position w:val="0"/>
                <w:sz w:val="22"/>
                <w:shd w:fill="auto" w:val="clear"/>
              </w:rPr>
            </w:pPr>
          </w:p>
        </w:tc>
      </w:tr>
      <w:tr>
        <w:trPr>
          <w:trHeight w:val="1" w:hRule="atLeast"/>
          <w:jc w:val="left"/>
        </w:trPr>
        <w:tc>
          <w:tcPr>
            <w:tcW w:w="90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628"/>
              </w:numPr>
              <w:suppressAutoHyphens w:val="true"/>
              <w:spacing w:before="60" w:after="60" w:line="240"/>
              <w:ind w:right="0" w:left="357" w:hanging="357"/>
              <w:jc w:val="left"/>
              <w:rPr>
                <w:rFonts w:ascii="Calibri" w:hAnsi="Calibri" w:cs="Calibri" w:eastAsia="Calibri"/>
                <w:color w:val="auto"/>
                <w:spacing w:val="0"/>
                <w:position w:val="0"/>
                <w:sz w:val="22"/>
                <w:shd w:fill="auto" w:val="clear"/>
              </w:rPr>
            </w:pPr>
          </w:p>
        </w:tc>
        <w:tc>
          <w:tcPr>
            <w:tcW w:w="6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60" w:after="60" w:line="259"/>
              <w:ind w:right="5" w:left="-3"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powinien umo</w:t>
            </w:r>
            <w:r>
              <w:rPr>
                <w:rFonts w:ascii="Times New Roman" w:hAnsi="Times New Roman" w:cs="Times New Roman" w:eastAsia="Times New Roman"/>
                <w:color w:val="auto"/>
                <w:spacing w:val="0"/>
                <w:position w:val="0"/>
                <w:sz w:val="22"/>
                <w:shd w:fill="auto" w:val="clear"/>
              </w:rPr>
              <w:t xml:space="preserve">żliwiać zapamiętanie zdefiniowanych kryteriów wyszukiwania z dokładnością dla jednostki i użytkownika</w:t>
            </w:r>
          </w:p>
        </w:tc>
        <w:tc>
          <w:tcPr>
            <w:tcW w:w="155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160" w:line="259"/>
              <w:ind w:right="0" w:left="60" w:hanging="11"/>
              <w:jc w:val="left"/>
              <w:rPr>
                <w:rFonts w:ascii="Calibri" w:hAnsi="Calibri" w:cs="Calibri" w:eastAsia="Calibri"/>
                <w:color w:val="auto"/>
                <w:spacing w:val="0"/>
                <w:position w:val="0"/>
                <w:sz w:val="22"/>
                <w:shd w:fill="auto" w:val="clear"/>
              </w:rPr>
            </w:pPr>
          </w:p>
        </w:tc>
      </w:tr>
      <w:tr>
        <w:trPr>
          <w:trHeight w:val="1859" w:hRule="auto"/>
          <w:jc w:val="left"/>
        </w:trPr>
        <w:tc>
          <w:tcPr>
            <w:tcW w:w="90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633"/>
              </w:numPr>
              <w:suppressAutoHyphens w:val="true"/>
              <w:spacing w:before="60" w:after="60" w:line="240"/>
              <w:ind w:right="0" w:left="357" w:hanging="357"/>
              <w:jc w:val="left"/>
              <w:rPr>
                <w:rFonts w:ascii="Calibri" w:hAnsi="Calibri" w:cs="Calibri" w:eastAsia="Calibri"/>
                <w:color w:val="auto"/>
                <w:spacing w:val="0"/>
                <w:position w:val="0"/>
                <w:sz w:val="22"/>
                <w:shd w:fill="auto" w:val="clear"/>
              </w:rPr>
            </w:pPr>
          </w:p>
        </w:tc>
        <w:tc>
          <w:tcPr>
            <w:tcW w:w="6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powinien umo</w:t>
            </w:r>
            <w:r>
              <w:rPr>
                <w:rFonts w:ascii="Times New Roman" w:hAnsi="Times New Roman" w:cs="Times New Roman" w:eastAsia="Times New Roman"/>
                <w:color w:val="auto"/>
                <w:spacing w:val="0"/>
                <w:position w:val="0"/>
                <w:sz w:val="22"/>
                <w:shd w:fill="auto" w:val="clear"/>
              </w:rPr>
              <w:t xml:space="preserve">żliwić definiowanie wiadomości, których wysłanie jest inicjowane zdarzeniem: zlecenie leku, badania, wynik badania, zamówienie na lek do apteki, przeterminowane podania.</w:t>
            </w:r>
          </w:p>
          <w:p>
            <w:pPr>
              <w:spacing w:before="60" w:after="60" w:line="259"/>
              <w:ind w:right="5" w:left="-3"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powinien zapewnia</w:t>
            </w:r>
            <w:r>
              <w:rPr>
                <w:rFonts w:ascii="Times New Roman" w:hAnsi="Times New Roman" w:cs="Times New Roman" w:eastAsia="Times New Roman"/>
                <w:color w:val="auto"/>
                <w:spacing w:val="0"/>
                <w:position w:val="0"/>
                <w:sz w:val="22"/>
                <w:shd w:fill="auto" w:val="clear"/>
              </w:rPr>
              <w:t xml:space="preserve">ć mechanizm powiadomień generowanych automatycznie w związku ze śledzeniem stanu realizacji zleceń, wyników badań, zamówień do apteki.</w:t>
            </w:r>
          </w:p>
        </w:tc>
        <w:tc>
          <w:tcPr>
            <w:tcW w:w="155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160" w:line="259"/>
              <w:ind w:right="0" w:left="60" w:hanging="11"/>
              <w:jc w:val="left"/>
              <w:rPr>
                <w:rFonts w:ascii="Calibri" w:hAnsi="Calibri" w:cs="Calibri" w:eastAsia="Calibri"/>
                <w:color w:val="auto"/>
                <w:spacing w:val="0"/>
                <w:position w:val="0"/>
                <w:sz w:val="22"/>
                <w:shd w:fill="auto" w:val="clear"/>
              </w:rPr>
            </w:pPr>
          </w:p>
        </w:tc>
      </w:tr>
      <w:tr>
        <w:trPr>
          <w:trHeight w:val="1" w:hRule="atLeast"/>
          <w:jc w:val="left"/>
        </w:trPr>
        <w:tc>
          <w:tcPr>
            <w:tcW w:w="90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638"/>
              </w:numPr>
              <w:suppressAutoHyphens w:val="true"/>
              <w:spacing w:before="60" w:after="60" w:line="240"/>
              <w:ind w:right="0" w:left="357" w:hanging="357"/>
              <w:jc w:val="left"/>
              <w:rPr>
                <w:rFonts w:ascii="Calibri" w:hAnsi="Calibri" w:cs="Calibri" w:eastAsia="Calibri"/>
                <w:color w:val="auto"/>
                <w:spacing w:val="0"/>
                <w:position w:val="0"/>
                <w:sz w:val="22"/>
                <w:shd w:fill="auto" w:val="clear"/>
              </w:rPr>
            </w:pPr>
          </w:p>
        </w:tc>
        <w:tc>
          <w:tcPr>
            <w:tcW w:w="6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60" w:after="60" w:line="259"/>
              <w:ind w:right="5" w:left="-3"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przechowywa</w:t>
            </w:r>
            <w:r>
              <w:rPr>
                <w:rFonts w:ascii="Times New Roman" w:hAnsi="Times New Roman" w:cs="Times New Roman" w:eastAsia="Times New Roman"/>
                <w:color w:val="auto"/>
                <w:spacing w:val="0"/>
                <w:position w:val="0"/>
                <w:sz w:val="22"/>
                <w:shd w:fill="auto" w:val="clear"/>
              </w:rPr>
              <w:t xml:space="preserve">ć historię zmian danych osobowych pacjenta. Wgląd w dane medyczne sprzed zmiany danych osobowych powinno umożliwić przeglądanie i wydruk dokumentacji z danymi pacjenta aktualnymi na dzień tworzenia tej dokumentacji.</w:t>
            </w:r>
          </w:p>
        </w:tc>
        <w:tc>
          <w:tcPr>
            <w:tcW w:w="155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160" w:line="259"/>
              <w:ind w:right="0" w:left="60" w:hanging="11"/>
              <w:jc w:val="left"/>
              <w:rPr>
                <w:rFonts w:ascii="Calibri" w:hAnsi="Calibri" w:cs="Calibri" w:eastAsia="Calibri"/>
                <w:color w:val="auto"/>
                <w:spacing w:val="0"/>
                <w:position w:val="0"/>
                <w:sz w:val="22"/>
                <w:shd w:fill="auto" w:val="clear"/>
              </w:rPr>
            </w:pPr>
          </w:p>
        </w:tc>
      </w:tr>
      <w:tr>
        <w:trPr>
          <w:trHeight w:val="1" w:hRule="atLeast"/>
          <w:jc w:val="left"/>
        </w:trPr>
        <w:tc>
          <w:tcPr>
            <w:tcW w:w="90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642"/>
              </w:numPr>
              <w:suppressAutoHyphens w:val="true"/>
              <w:spacing w:before="60" w:after="60" w:line="240"/>
              <w:ind w:right="0" w:left="357" w:hanging="357"/>
              <w:jc w:val="left"/>
              <w:rPr>
                <w:rFonts w:ascii="Calibri" w:hAnsi="Calibri" w:cs="Calibri" w:eastAsia="Calibri"/>
                <w:color w:val="auto"/>
                <w:spacing w:val="0"/>
                <w:position w:val="0"/>
                <w:sz w:val="22"/>
                <w:shd w:fill="auto" w:val="clear"/>
              </w:rPr>
            </w:pPr>
          </w:p>
        </w:tc>
        <w:tc>
          <w:tcPr>
            <w:tcW w:w="6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60" w:after="60" w:line="259"/>
              <w:ind w:right="5" w:left="-3"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żliwić wyświetlenie miniatury zdjęcia pacjenta w nagłówku z podstawowymi danymi pacjenta na ekranach prezentujących dane wizyty/ pobytu.</w:t>
            </w:r>
          </w:p>
        </w:tc>
        <w:tc>
          <w:tcPr>
            <w:tcW w:w="155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160" w:line="259"/>
              <w:ind w:right="0" w:left="60" w:hanging="11"/>
              <w:jc w:val="left"/>
              <w:rPr>
                <w:rFonts w:ascii="Calibri" w:hAnsi="Calibri" w:cs="Calibri" w:eastAsia="Calibri"/>
                <w:color w:val="auto"/>
                <w:spacing w:val="0"/>
                <w:position w:val="0"/>
                <w:sz w:val="22"/>
                <w:shd w:fill="auto" w:val="clear"/>
              </w:rPr>
            </w:pPr>
          </w:p>
        </w:tc>
      </w:tr>
      <w:tr>
        <w:trPr>
          <w:trHeight w:val="1" w:hRule="atLeast"/>
          <w:jc w:val="left"/>
        </w:trPr>
        <w:tc>
          <w:tcPr>
            <w:tcW w:w="90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60" w:after="60" w:line="240"/>
              <w:ind w:right="0" w:left="357" w:firstLine="0"/>
              <w:jc w:val="both"/>
              <w:rPr>
                <w:rFonts w:ascii="Calibri" w:hAnsi="Calibri" w:cs="Calibri" w:eastAsia="Calibri"/>
                <w:color w:val="auto"/>
                <w:spacing w:val="0"/>
                <w:position w:val="0"/>
                <w:sz w:val="22"/>
                <w:shd w:fill="auto" w:val="clear"/>
              </w:rPr>
            </w:pPr>
          </w:p>
        </w:tc>
        <w:tc>
          <w:tcPr>
            <w:tcW w:w="6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60" w:after="60" w:line="259"/>
              <w:ind w:right="5" w:left="-3"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Oddzia</w:t>
            </w:r>
            <w:r>
              <w:rPr>
                <w:rFonts w:ascii="Times New Roman" w:hAnsi="Times New Roman" w:cs="Times New Roman" w:eastAsia="Times New Roman"/>
                <w:b/>
                <w:color w:val="auto"/>
                <w:spacing w:val="0"/>
                <w:position w:val="0"/>
                <w:sz w:val="22"/>
                <w:shd w:fill="auto" w:val="clear"/>
              </w:rPr>
              <w:t xml:space="preserve">ł</w:t>
            </w:r>
          </w:p>
        </w:tc>
        <w:tc>
          <w:tcPr>
            <w:tcW w:w="155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160" w:line="259"/>
              <w:ind w:right="0" w:left="60" w:hanging="11"/>
              <w:jc w:val="left"/>
              <w:rPr>
                <w:rFonts w:ascii="Calibri" w:hAnsi="Calibri" w:cs="Calibri" w:eastAsia="Calibri"/>
                <w:color w:val="auto"/>
                <w:spacing w:val="0"/>
                <w:position w:val="0"/>
                <w:sz w:val="22"/>
                <w:shd w:fill="auto" w:val="clear"/>
              </w:rPr>
            </w:pPr>
          </w:p>
        </w:tc>
      </w:tr>
      <w:tr>
        <w:trPr>
          <w:trHeight w:val="1" w:hRule="atLeast"/>
          <w:jc w:val="left"/>
        </w:trPr>
        <w:tc>
          <w:tcPr>
            <w:tcW w:w="90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650"/>
              </w:numPr>
              <w:suppressAutoHyphens w:val="true"/>
              <w:spacing w:before="60" w:after="60" w:line="240"/>
              <w:ind w:right="0" w:left="357" w:hanging="357"/>
              <w:jc w:val="left"/>
              <w:rPr>
                <w:rFonts w:ascii="Calibri" w:hAnsi="Calibri" w:cs="Calibri" w:eastAsia="Calibri"/>
                <w:color w:val="auto"/>
                <w:spacing w:val="0"/>
                <w:position w:val="0"/>
                <w:sz w:val="22"/>
                <w:shd w:fill="auto" w:val="clear"/>
              </w:rPr>
            </w:pPr>
          </w:p>
        </w:tc>
        <w:tc>
          <w:tcPr>
            <w:tcW w:w="6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żliwiać wyszukiwanie pacjentów na liście wg różnych parametrów, w tym:</w:t>
            </w:r>
          </w:p>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stan pacjenta,</w:t>
            </w:r>
          </w:p>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status pacjenta ( przys</w:t>
            </w:r>
            <w:r>
              <w:rPr>
                <w:rFonts w:ascii="Times New Roman" w:hAnsi="Times New Roman" w:cs="Times New Roman" w:eastAsia="Times New Roman"/>
                <w:color w:val="auto"/>
                <w:spacing w:val="0"/>
                <w:position w:val="0"/>
                <w:sz w:val="22"/>
                <w:shd w:fill="auto" w:val="clear"/>
              </w:rPr>
              <w:t xml:space="preserve">łany z IP, przebywający na oddziale, skierowany do innej jednostki, na przepustce, uciekinier),</w:t>
            </w:r>
          </w:p>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status eWU</w:t>
            </w:r>
            <w:r>
              <w:rPr>
                <w:rFonts w:ascii="Times New Roman" w:hAnsi="Times New Roman" w:cs="Times New Roman" w:eastAsia="Times New Roman"/>
                <w:color w:val="auto"/>
                <w:spacing w:val="0"/>
                <w:position w:val="0"/>
                <w:sz w:val="22"/>
                <w:shd w:fill="auto" w:val="clear"/>
              </w:rPr>
              <w:t xml:space="preserve">Ś,</w:t>
            </w:r>
          </w:p>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identyfikator pacjenta,</w:t>
            </w:r>
          </w:p>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lekarz prowadz</w:t>
            </w:r>
            <w:r>
              <w:rPr>
                <w:rFonts w:ascii="Times New Roman" w:hAnsi="Times New Roman" w:cs="Times New Roman" w:eastAsia="Times New Roman"/>
                <w:color w:val="auto"/>
                <w:spacing w:val="0"/>
                <w:position w:val="0"/>
                <w:sz w:val="22"/>
                <w:shd w:fill="auto" w:val="clear"/>
              </w:rPr>
              <w:t xml:space="preserve">ący,</w:t>
            </w:r>
          </w:p>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nazwisko i imi</w:t>
            </w:r>
            <w:r>
              <w:rPr>
                <w:rFonts w:ascii="Times New Roman" w:hAnsi="Times New Roman" w:cs="Times New Roman" w:eastAsia="Times New Roman"/>
                <w:color w:val="auto"/>
                <w:spacing w:val="0"/>
                <w:position w:val="0"/>
                <w:sz w:val="22"/>
                <w:shd w:fill="auto" w:val="clear"/>
              </w:rPr>
              <w:t xml:space="preserve">ę,</w:t>
            </w:r>
          </w:p>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nr ksi</w:t>
            </w:r>
            <w:r>
              <w:rPr>
                <w:rFonts w:ascii="Times New Roman" w:hAnsi="Times New Roman" w:cs="Times New Roman" w:eastAsia="Times New Roman"/>
                <w:color w:val="auto"/>
                <w:spacing w:val="0"/>
                <w:position w:val="0"/>
                <w:sz w:val="22"/>
                <w:shd w:fill="auto" w:val="clear"/>
              </w:rPr>
              <w:t xml:space="preserve">ęgi głównej,</w:t>
            </w:r>
          </w:p>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rozpoznanie,</w:t>
            </w:r>
          </w:p>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p</w:t>
            </w:r>
            <w:r>
              <w:rPr>
                <w:rFonts w:ascii="Times New Roman" w:hAnsi="Times New Roman" w:cs="Times New Roman" w:eastAsia="Times New Roman"/>
                <w:color w:val="auto"/>
                <w:spacing w:val="0"/>
                <w:position w:val="0"/>
                <w:sz w:val="22"/>
                <w:shd w:fill="auto" w:val="clear"/>
              </w:rPr>
              <w:t xml:space="preserve">łatnik,</w:t>
            </w:r>
          </w:p>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nr kartoteki  i karty pacjenta,</w:t>
            </w:r>
          </w:p>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zlecenia modyfikowane w ci</w:t>
            </w:r>
            <w:r>
              <w:rPr>
                <w:rFonts w:ascii="Times New Roman" w:hAnsi="Times New Roman" w:cs="Times New Roman" w:eastAsia="Times New Roman"/>
                <w:color w:val="auto"/>
                <w:spacing w:val="0"/>
                <w:position w:val="0"/>
                <w:sz w:val="22"/>
                <w:shd w:fill="auto" w:val="clear"/>
              </w:rPr>
              <w:t xml:space="preserve">ągu ostatnich X godzin,</w:t>
            </w:r>
          </w:p>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z aktualnymi zleceniami leków,</w:t>
            </w:r>
          </w:p>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obs</w:t>
            </w:r>
            <w:r>
              <w:rPr>
                <w:rFonts w:ascii="Times New Roman" w:hAnsi="Times New Roman" w:cs="Times New Roman" w:eastAsia="Times New Roman"/>
                <w:color w:val="auto"/>
                <w:spacing w:val="0"/>
                <w:position w:val="0"/>
                <w:sz w:val="22"/>
                <w:shd w:fill="auto" w:val="clear"/>
              </w:rPr>
              <w:t xml:space="preserve">ługiwani w innych jednostkach,</w:t>
            </w:r>
          </w:p>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z przepustkami do zatwierdzenia,</w:t>
            </w:r>
          </w:p>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zlecenia leków do potwierdzenia,</w:t>
            </w:r>
          </w:p>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obs</w:t>
            </w:r>
            <w:r>
              <w:rPr>
                <w:rFonts w:ascii="Times New Roman" w:hAnsi="Times New Roman" w:cs="Times New Roman" w:eastAsia="Times New Roman"/>
                <w:color w:val="auto"/>
                <w:spacing w:val="0"/>
                <w:position w:val="0"/>
                <w:sz w:val="22"/>
                <w:shd w:fill="auto" w:val="clear"/>
              </w:rPr>
              <w:t xml:space="preserve">ługiwani w trybie IOM,</w:t>
            </w:r>
          </w:p>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bez obserwacji lekarskich w zakresie dat od.. do…,</w:t>
            </w:r>
          </w:p>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wyszukanie pacjenta z wykorzystaniem kodu paskowego z opaski,</w:t>
            </w:r>
          </w:p>
          <w:p>
            <w:pPr>
              <w:spacing w:before="60" w:after="60" w:line="259"/>
              <w:ind w:right="5" w:left="-3"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osoby poni</w:t>
            </w:r>
            <w:r>
              <w:rPr>
                <w:rFonts w:ascii="Times New Roman" w:hAnsi="Times New Roman" w:cs="Times New Roman" w:eastAsia="Times New Roman"/>
                <w:color w:val="auto"/>
                <w:spacing w:val="0"/>
                <w:position w:val="0"/>
                <w:sz w:val="22"/>
                <w:shd w:fill="auto" w:val="clear"/>
              </w:rPr>
              <w:t xml:space="preserve">żej określonego wieku (roku życia).</w:t>
            </w:r>
          </w:p>
        </w:tc>
        <w:tc>
          <w:tcPr>
            <w:tcW w:w="155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160" w:line="259"/>
              <w:ind w:right="0" w:left="60" w:hanging="11"/>
              <w:jc w:val="left"/>
              <w:rPr>
                <w:rFonts w:ascii="Calibri" w:hAnsi="Calibri" w:cs="Calibri" w:eastAsia="Calibri"/>
                <w:color w:val="auto"/>
                <w:spacing w:val="0"/>
                <w:position w:val="0"/>
                <w:sz w:val="22"/>
                <w:shd w:fill="auto" w:val="clear"/>
              </w:rPr>
            </w:pPr>
          </w:p>
        </w:tc>
      </w:tr>
      <w:tr>
        <w:trPr>
          <w:trHeight w:val="1" w:hRule="atLeast"/>
          <w:jc w:val="left"/>
        </w:trPr>
        <w:tc>
          <w:tcPr>
            <w:tcW w:w="90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654"/>
              </w:numPr>
              <w:suppressAutoHyphens w:val="true"/>
              <w:spacing w:before="60" w:after="60" w:line="240"/>
              <w:ind w:right="0" w:left="357" w:hanging="357"/>
              <w:jc w:val="left"/>
              <w:rPr>
                <w:rFonts w:ascii="Calibri" w:hAnsi="Calibri" w:cs="Calibri" w:eastAsia="Calibri"/>
                <w:color w:val="auto"/>
                <w:spacing w:val="0"/>
                <w:position w:val="0"/>
                <w:sz w:val="22"/>
                <w:shd w:fill="auto" w:val="clear"/>
              </w:rPr>
            </w:pPr>
          </w:p>
        </w:tc>
        <w:tc>
          <w:tcPr>
            <w:tcW w:w="6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60" w:after="60" w:line="259"/>
              <w:ind w:right="5" w:left="-3"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żliwiać przeglądanie historii choroby, wyników badań, zleceń z wielu pobytów na jednym ekranie.</w:t>
            </w:r>
          </w:p>
        </w:tc>
        <w:tc>
          <w:tcPr>
            <w:tcW w:w="155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160" w:line="259"/>
              <w:ind w:right="0" w:left="60" w:hanging="11"/>
              <w:jc w:val="left"/>
              <w:rPr>
                <w:rFonts w:ascii="Calibri" w:hAnsi="Calibri" w:cs="Calibri" w:eastAsia="Calibri"/>
                <w:color w:val="auto"/>
                <w:spacing w:val="0"/>
                <w:position w:val="0"/>
                <w:sz w:val="22"/>
                <w:shd w:fill="auto" w:val="clear"/>
              </w:rPr>
            </w:pPr>
          </w:p>
        </w:tc>
      </w:tr>
      <w:tr>
        <w:trPr>
          <w:trHeight w:val="1" w:hRule="atLeast"/>
          <w:jc w:val="left"/>
        </w:trPr>
        <w:tc>
          <w:tcPr>
            <w:tcW w:w="90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658"/>
              </w:numPr>
              <w:suppressAutoHyphens w:val="true"/>
              <w:spacing w:before="60" w:after="60" w:line="240"/>
              <w:ind w:right="0" w:left="357" w:hanging="357"/>
              <w:jc w:val="left"/>
              <w:rPr>
                <w:rFonts w:ascii="Calibri" w:hAnsi="Calibri" w:cs="Calibri" w:eastAsia="Calibri"/>
                <w:color w:val="auto"/>
                <w:spacing w:val="0"/>
                <w:position w:val="0"/>
                <w:sz w:val="22"/>
                <w:shd w:fill="auto" w:val="clear"/>
              </w:rPr>
            </w:pPr>
          </w:p>
        </w:tc>
        <w:tc>
          <w:tcPr>
            <w:tcW w:w="6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60" w:after="60" w:line="259"/>
              <w:ind w:right="5" w:left="-3"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żliwić, podczas przenoszenia pacjenta na inny oddział, przepięcie zleceń i kart pomocniczych pacjenta do dokumentacji nowego oddziału.</w:t>
            </w:r>
          </w:p>
        </w:tc>
        <w:tc>
          <w:tcPr>
            <w:tcW w:w="155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160" w:line="259"/>
              <w:ind w:right="0" w:left="60" w:hanging="11"/>
              <w:jc w:val="left"/>
              <w:rPr>
                <w:rFonts w:ascii="Calibri" w:hAnsi="Calibri" w:cs="Calibri" w:eastAsia="Calibri"/>
                <w:color w:val="auto"/>
                <w:spacing w:val="0"/>
                <w:position w:val="0"/>
                <w:sz w:val="22"/>
                <w:shd w:fill="auto" w:val="clear"/>
              </w:rPr>
            </w:pPr>
          </w:p>
        </w:tc>
      </w:tr>
      <w:tr>
        <w:trPr>
          <w:trHeight w:val="1" w:hRule="atLeast"/>
          <w:jc w:val="left"/>
        </w:trPr>
        <w:tc>
          <w:tcPr>
            <w:tcW w:w="90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662"/>
              </w:numPr>
              <w:suppressAutoHyphens w:val="true"/>
              <w:spacing w:before="60" w:after="60" w:line="240"/>
              <w:ind w:right="0" w:left="357" w:hanging="357"/>
              <w:jc w:val="left"/>
              <w:rPr>
                <w:rFonts w:ascii="Calibri" w:hAnsi="Calibri" w:cs="Calibri" w:eastAsia="Calibri"/>
                <w:color w:val="auto"/>
                <w:spacing w:val="0"/>
                <w:position w:val="0"/>
                <w:sz w:val="22"/>
                <w:shd w:fill="auto" w:val="clear"/>
              </w:rPr>
            </w:pPr>
          </w:p>
        </w:tc>
        <w:tc>
          <w:tcPr>
            <w:tcW w:w="6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60" w:after="60" w:line="259"/>
              <w:ind w:right="5" w:left="-3"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żliwiać rozszerzenie definicji diagnoz i procedur pielęgniarskich o diagnozy i interwencje wg klasyfikacji INCP.</w:t>
            </w:r>
          </w:p>
        </w:tc>
        <w:tc>
          <w:tcPr>
            <w:tcW w:w="155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160" w:line="259"/>
              <w:ind w:right="0" w:left="60" w:hanging="11"/>
              <w:jc w:val="left"/>
              <w:rPr>
                <w:rFonts w:ascii="Calibri" w:hAnsi="Calibri" w:cs="Calibri" w:eastAsia="Calibri"/>
                <w:color w:val="auto"/>
                <w:spacing w:val="0"/>
                <w:position w:val="0"/>
                <w:sz w:val="22"/>
                <w:shd w:fill="auto" w:val="clear"/>
              </w:rPr>
            </w:pPr>
          </w:p>
        </w:tc>
      </w:tr>
      <w:tr>
        <w:trPr>
          <w:trHeight w:val="1" w:hRule="atLeast"/>
          <w:jc w:val="left"/>
        </w:trPr>
        <w:tc>
          <w:tcPr>
            <w:tcW w:w="90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666"/>
              </w:numPr>
              <w:suppressAutoHyphens w:val="true"/>
              <w:spacing w:before="60" w:after="60" w:line="240"/>
              <w:ind w:right="0" w:left="357" w:hanging="357"/>
              <w:jc w:val="left"/>
              <w:rPr>
                <w:rFonts w:ascii="Calibri" w:hAnsi="Calibri" w:cs="Calibri" w:eastAsia="Calibri"/>
                <w:color w:val="auto"/>
                <w:spacing w:val="0"/>
                <w:position w:val="0"/>
                <w:sz w:val="22"/>
                <w:shd w:fill="auto" w:val="clear"/>
              </w:rPr>
            </w:pPr>
          </w:p>
        </w:tc>
        <w:tc>
          <w:tcPr>
            <w:tcW w:w="6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60" w:after="60" w:line="259"/>
              <w:ind w:right="5" w:left="-3"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powinien umo</w:t>
            </w:r>
            <w:r>
              <w:rPr>
                <w:rFonts w:ascii="Times New Roman" w:hAnsi="Times New Roman" w:cs="Times New Roman" w:eastAsia="Times New Roman"/>
                <w:color w:val="auto"/>
                <w:spacing w:val="0"/>
                <w:position w:val="0"/>
                <w:sz w:val="22"/>
                <w:shd w:fill="auto" w:val="clear"/>
              </w:rPr>
              <w:t xml:space="preserve">żliwić, podczas wystawiania recepty, kopiowanie leku z listy leków podanych i zlecanych podczas hospitalizacji.</w:t>
            </w:r>
          </w:p>
        </w:tc>
        <w:tc>
          <w:tcPr>
            <w:tcW w:w="155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160" w:line="259"/>
              <w:ind w:right="0" w:left="60" w:hanging="11"/>
              <w:jc w:val="left"/>
              <w:rPr>
                <w:rFonts w:ascii="Calibri" w:hAnsi="Calibri" w:cs="Calibri" w:eastAsia="Calibri"/>
                <w:color w:val="auto"/>
                <w:spacing w:val="0"/>
                <w:position w:val="0"/>
                <w:sz w:val="22"/>
                <w:shd w:fill="auto" w:val="clear"/>
              </w:rPr>
            </w:pPr>
          </w:p>
        </w:tc>
      </w:tr>
      <w:tr>
        <w:trPr>
          <w:trHeight w:val="1" w:hRule="atLeast"/>
          <w:jc w:val="left"/>
        </w:trPr>
        <w:tc>
          <w:tcPr>
            <w:tcW w:w="90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60" w:after="60" w:line="240"/>
              <w:ind w:right="0" w:left="357" w:firstLine="0"/>
              <w:jc w:val="both"/>
              <w:rPr>
                <w:rFonts w:ascii="Calibri" w:hAnsi="Calibri" w:cs="Calibri" w:eastAsia="Calibri"/>
                <w:color w:val="auto"/>
                <w:spacing w:val="0"/>
                <w:position w:val="0"/>
                <w:sz w:val="22"/>
                <w:shd w:fill="auto" w:val="clear"/>
              </w:rPr>
            </w:pPr>
          </w:p>
        </w:tc>
        <w:tc>
          <w:tcPr>
            <w:tcW w:w="6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60" w:after="60" w:line="259"/>
              <w:ind w:right="5" w:left="-3"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Zlecenia</w:t>
            </w:r>
          </w:p>
        </w:tc>
        <w:tc>
          <w:tcPr>
            <w:tcW w:w="155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160" w:line="259"/>
              <w:ind w:right="0" w:left="60" w:hanging="11"/>
              <w:jc w:val="left"/>
              <w:rPr>
                <w:rFonts w:ascii="Calibri" w:hAnsi="Calibri" w:cs="Calibri" w:eastAsia="Calibri"/>
                <w:color w:val="auto"/>
                <w:spacing w:val="0"/>
                <w:position w:val="0"/>
                <w:sz w:val="22"/>
                <w:shd w:fill="auto" w:val="clear"/>
              </w:rPr>
            </w:pPr>
          </w:p>
        </w:tc>
      </w:tr>
      <w:tr>
        <w:trPr>
          <w:trHeight w:val="1" w:hRule="atLeast"/>
          <w:jc w:val="left"/>
        </w:trPr>
        <w:tc>
          <w:tcPr>
            <w:tcW w:w="90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674"/>
              </w:numPr>
              <w:suppressAutoHyphens w:val="true"/>
              <w:spacing w:before="60" w:after="60" w:line="240"/>
              <w:ind w:right="0" w:left="357" w:hanging="357"/>
              <w:jc w:val="left"/>
              <w:rPr>
                <w:rFonts w:ascii="Calibri" w:hAnsi="Calibri" w:cs="Calibri" w:eastAsia="Calibri"/>
                <w:color w:val="auto"/>
                <w:spacing w:val="0"/>
                <w:position w:val="0"/>
                <w:sz w:val="22"/>
                <w:shd w:fill="auto" w:val="clear"/>
              </w:rPr>
            </w:pPr>
          </w:p>
        </w:tc>
        <w:tc>
          <w:tcPr>
            <w:tcW w:w="6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60" w:after="60" w:line="259"/>
              <w:ind w:right="5" w:left="-3"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pozwala</w:t>
            </w:r>
            <w:r>
              <w:rPr>
                <w:rFonts w:ascii="Times New Roman" w:hAnsi="Times New Roman" w:cs="Times New Roman" w:eastAsia="Times New Roman"/>
                <w:color w:val="auto"/>
                <w:spacing w:val="0"/>
                <w:position w:val="0"/>
                <w:sz w:val="22"/>
                <w:shd w:fill="auto" w:val="clear"/>
              </w:rPr>
              <w:t xml:space="preserve">ć na zlecanie leków wg nazwy handlowej i międzynarodowej.</w:t>
            </w:r>
          </w:p>
        </w:tc>
        <w:tc>
          <w:tcPr>
            <w:tcW w:w="155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160" w:line="259"/>
              <w:ind w:right="0" w:left="60" w:hanging="11"/>
              <w:jc w:val="left"/>
              <w:rPr>
                <w:rFonts w:ascii="Calibri" w:hAnsi="Calibri" w:cs="Calibri" w:eastAsia="Calibri"/>
                <w:color w:val="auto"/>
                <w:spacing w:val="0"/>
                <w:position w:val="0"/>
                <w:sz w:val="22"/>
                <w:shd w:fill="auto" w:val="clear"/>
              </w:rPr>
            </w:pPr>
          </w:p>
        </w:tc>
      </w:tr>
      <w:tr>
        <w:trPr>
          <w:trHeight w:val="1" w:hRule="atLeast"/>
          <w:jc w:val="left"/>
        </w:trPr>
        <w:tc>
          <w:tcPr>
            <w:tcW w:w="90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678"/>
              </w:numPr>
              <w:suppressAutoHyphens w:val="true"/>
              <w:spacing w:before="60" w:after="60" w:line="240"/>
              <w:ind w:right="0" w:left="357" w:hanging="357"/>
              <w:jc w:val="left"/>
              <w:rPr>
                <w:rFonts w:ascii="Calibri" w:hAnsi="Calibri" w:cs="Calibri" w:eastAsia="Calibri"/>
                <w:color w:val="auto"/>
                <w:spacing w:val="0"/>
                <w:position w:val="0"/>
                <w:sz w:val="22"/>
                <w:shd w:fill="auto" w:val="clear"/>
              </w:rPr>
            </w:pPr>
          </w:p>
        </w:tc>
        <w:tc>
          <w:tcPr>
            <w:tcW w:w="6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60" w:after="60" w:line="259"/>
              <w:ind w:right="5" w:left="-3"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żliwić graficzne oznaczenie zleceń wymagających potwierdzenia rozpoczęcia lub kontynuacji.</w:t>
            </w:r>
          </w:p>
        </w:tc>
        <w:tc>
          <w:tcPr>
            <w:tcW w:w="155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160" w:line="259"/>
              <w:ind w:right="0" w:left="60" w:hanging="11"/>
              <w:jc w:val="left"/>
              <w:rPr>
                <w:rFonts w:ascii="Calibri" w:hAnsi="Calibri" w:cs="Calibri" w:eastAsia="Calibri"/>
                <w:color w:val="auto"/>
                <w:spacing w:val="0"/>
                <w:position w:val="0"/>
                <w:sz w:val="22"/>
                <w:shd w:fill="auto" w:val="clear"/>
              </w:rPr>
            </w:pPr>
          </w:p>
        </w:tc>
      </w:tr>
      <w:tr>
        <w:trPr>
          <w:trHeight w:val="1" w:hRule="atLeast"/>
          <w:jc w:val="left"/>
        </w:trPr>
        <w:tc>
          <w:tcPr>
            <w:tcW w:w="90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682"/>
              </w:numPr>
              <w:suppressAutoHyphens w:val="true"/>
              <w:spacing w:before="60" w:after="60" w:line="240"/>
              <w:ind w:right="0" w:left="357" w:hanging="357"/>
              <w:jc w:val="left"/>
              <w:rPr>
                <w:rFonts w:ascii="Calibri" w:hAnsi="Calibri" w:cs="Calibri" w:eastAsia="Calibri"/>
                <w:color w:val="auto"/>
                <w:spacing w:val="0"/>
                <w:position w:val="0"/>
                <w:sz w:val="22"/>
                <w:shd w:fill="auto" w:val="clear"/>
              </w:rPr>
            </w:pPr>
          </w:p>
        </w:tc>
        <w:tc>
          <w:tcPr>
            <w:tcW w:w="6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60" w:after="60" w:line="259"/>
              <w:ind w:right="5" w:left="-3"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zapewni</w:t>
            </w:r>
            <w:r>
              <w:rPr>
                <w:rFonts w:ascii="Times New Roman" w:hAnsi="Times New Roman" w:cs="Times New Roman" w:eastAsia="Times New Roman"/>
                <w:color w:val="auto"/>
                <w:spacing w:val="0"/>
                <w:position w:val="0"/>
                <w:sz w:val="22"/>
                <w:shd w:fill="auto" w:val="clear"/>
              </w:rPr>
              <w:t xml:space="preserve">ć możliwość przeglądania wyników liczbowych w postaci graficznej (badanie trendu) z uwzględnieniem wykonanych procedur i podanych leków na osi czasu.</w:t>
            </w:r>
          </w:p>
        </w:tc>
        <w:tc>
          <w:tcPr>
            <w:tcW w:w="155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160" w:line="259"/>
              <w:ind w:right="0" w:left="60" w:hanging="11"/>
              <w:jc w:val="left"/>
              <w:rPr>
                <w:rFonts w:ascii="Calibri" w:hAnsi="Calibri" w:cs="Calibri" w:eastAsia="Calibri"/>
                <w:color w:val="auto"/>
                <w:spacing w:val="0"/>
                <w:position w:val="0"/>
                <w:sz w:val="22"/>
                <w:shd w:fill="auto" w:val="clear"/>
              </w:rPr>
            </w:pPr>
          </w:p>
        </w:tc>
      </w:tr>
      <w:tr>
        <w:trPr>
          <w:trHeight w:val="1" w:hRule="atLeast"/>
          <w:jc w:val="left"/>
        </w:trPr>
        <w:tc>
          <w:tcPr>
            <w:tcW w:w="90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60" w:after="60" w:line="240"/>
              <w:ind w:right="0" w:left="357" w:firstLine="0"/>
              <w:jc w:val="both"/>
              <w:rPr>
                <w:rFonts w:ascii="Calibri" w:hAnsi="Calibri" w:cs="Calibri" w:eastAsia="Calibri"/>
                <w:color w:val="auto"/>
                <w:spacing w:val="0"/>
                <w:position w:val="0"/>
                <w:sz w:val="22"/>
                <w:shd w:fill="auto" w:val="clear"/>
              </w:rPr>
            </w:pPr>
          </w:p>
        </w:tc>
        <w:tc>
          <w:tcPr>
            <w:tcW w:w="6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60" w:after="60" w:line="259"/>
              <w:ind w:right="5" w:left="-3"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Gabinet Lekarski</w:t>
            </w:r>
          </w:p>
        </w:tc>
        <w:tc>
          <w:tcPr>
            <w:tcW w:w="155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160" w:line="259"/>
              <w:ind w:right="0" w:left="60" w:hanging="11"/>
              <w:jc w:val="left"/>
              <w:rPr>
                <w:rFonts w:ascii="Calibri" w:hAnsi="Calibri" w:cs="Calibri" w:eastAsia="Calibri"/>
                <w:color w:val="auto"/>
                <w:spacing w:val="0"/>
                <w:position w:val="0"/>
                <w:sz w:val="22"/>
                <w:shd w:fill="auto" w:val="clear"/>
              </w:rPr>
            </w:pPr>
          </w:p>
        </w:tc>
      </w:tr>
      <w:tr>
        <w:trPr>
          <w:trHeight w:val="1" w:hRule="atLeast"/>
          <w:jc w:val="left"/>
        </w:trPr>
        <w:tc>
          <w:tcPr>
            <w:tcW w:w="90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690"/>
              </w:numPr>
              <w:suppressAutoHyphens w:val="true"/>
              <w:spacing w:before="60" w:after="60" w:line="240"/>
              <w:ind w:right="0" w:left="357" w:hanging="357"/>
              <w:jc w:val="left"/>
              <w:rPr>
                <w:rFonts w:ascii="Calibri" w:hAnsi="Calibri" w:cs="Calibri" w:eastAsia="Calibri"/>
                <w:color w:val="auto"/>
                <w:spacing w:val="0"/>
                <w:position w:val="0"/>
                <w:sz w:val="22"/>
                <w:shd w:fill="auto" w:val="clear"/>
              </w:rPr>
            </w:pPr>
          </w:p>
        </w:tc>
        <w:tc>
          <w:tcPr>
            <w:tcW w:w="6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żliwiać:</w:t>
            </w:r>
          </w:p>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rejestrowanie tre</w:t>
            </w:r>
            <w:r>
              <w:rPr>
                <w:rFonts w:ascii="Times New Roman" w:hAnsi="Times New Roman" w:cs="Times New Roman" w:eastAsia="Times New Roman"/>
                <w:color w:val="auto"/>
                <w:spacing w:val="0"/>
                <w:position w:val="0"/>
                <w:sz w:val="22"/>
                <w:shd w:fill="auto" w:val="clear"/>
              </w:rPr>
              <w:t xml:space="preserve">ści głosowych w zastępstwie opisów tekstowych,</w:t>
            </w:r>
          </w:p>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ods</w:t>
            </w:r>
            <w:r>
              <w:rPr>
                <w:rFonts w:ascii="Times New Roman" w:hAnsi="Times New Roman" w:cs="Times New Roman" w:eastAsia="Times New Roman"/>
                <w:color w:val="auto"/>
                <w:spacing w:val="0"/>
                <w:position w:val="0"/>
                <w:sz w:val="22"/>
                <w:shd w:fill="auto" w:val="clear"/>
              </w:rPr>
              <w:t xml:space="preserve">łuchanie oraz przetwarzanie nagranych notatek głosowych przez operatora na tekst, prezentowany w miejscu dodania notatki,</w:t>
            </w:r>
          </w:p>
          <w:p>
            <w:pPr>
              <w:spacing w:before="60" w:after="60" w:line="259"/>
              <w:ind w:right="5" w:left="-3"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rozpocz</w:t>
            </w:r>
            <w:r>
              <w:rPr>
                <w:rFonts w:ascii="Times New Roman" w:hAnsi="Times New Roman" w:cs="Times New Roman" w:eastAsia="Times New Roman"/>
                <w:color w:val="auto"/>
                <w:spacing w:val="0"/>
                <w:position w:val="0"/>
                <w:sz w:val="22"/>
                <w:shd w:fill="auto" w:val="clear"/>
              </w:rPr>
              <w:t xml:space="preserve">ęcie/wstrzymanie nagrywania oraz odsłuch i usunięcie nagranej notatki głosowej.</w:t>
            </w:r>
          </w:p>
        </w:tc>
        <w:tc>
          <w:tcPr>
            <w:tcW w:w="155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160" w:line="259"/>
              <w:ind w:right="0" w:left="60" w:hanging="11"/>
              <w:jc w:val="left"/>
              <w:rPr>
                <w:rFonts w:ascii="Calibri" w:hAnsi="Calibri" w:cs="Calibri" w:eastAsia="Calibri"/>
                <w:color w:val="auto"/>
                <w:spacing w:val="0"/>
                <w:position w:val="0"/>
                <w:sz w:val="22"/>
                <w:shd w:fill="auto" w:val="clear"/>
              </w:rPr>
            </w:pPr>
          </w:p>
        </w:tc>
      </w:tr>
      <w:tr>
        <w:trPr>
          <w:trHeight w:val="1" w:hRule="atLeast"/>
          <w:jc w:val="left"/>
        </w:trPr>
        <w:tc>
          <w:tcPr>
            <w:tcW w:w="90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60" w:after="60" w:line="240"/>
              <w:ind w:right="0" w:left="357" w:firstLine="0"/>
              <w:jc w:val="both"/>
              <w:rPr>
                <w:rFonts w:ascii="Calibri" w:hAnsi="Calibri" w:cs="Calibri" w:eastAsia="Calibri"/>
                <w:color w:val="auto"/>
                <w:spacing w:val="0"/>
                <w:position w:val="0"/>
                <w:sz w:val="22"/>
                <w:shd w:fill="auto" w:val="clear"/>
              </w:rPr>
            </w:pPr>
          </w:p>
        </w:tc>
        <w:tc>
          <w:tcPr>
            <w:tcW w:w="6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60" w:after="60" w:line="259"/>
              <w:ind w:right="5" w:left="-3"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Apteka</w:t>
            </w:r>
          </w:p>
        </w:tc>
        <w:tc>
          <w:tcPr>
            <w:tcW w:w="155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160" w:line="259"/>
              <w:ind w:right="0" w:left="60" w:hanging="11"/>
              <w:jc w:val="left"/>
              <w:rPr>
                <w:rFonts w:ascii="Calibri" w:hAnsi="Calibri" w:cs="Calibri" w:eastAsia="Calibri"/>
                <w:color w:val="auto"/>
                <w:spacing w:val="0"/>
                <w:position w:val="0"/>
                <w:sz w:val="22"/>
                <w:shd w:fill="auto" w:val="clear"/>
              </w:rPr>
            </w:pPr>
          </w:p>
        </w:tc>
      </w:tr>
      <w:tr>
        <w:trPr>
          <w:trHeight w:val="1" w:hRule="atLeast"/>
          <w:jc w:val="left"/>
        </w:trPr>
        <w:tc>
          <w:tcPr>
            <w:tcW w:w="90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698"/>
              </w:numPr>
              <w:suppressAutoHyphens w:val="true"/>
              <w:spacing w:before="60" w:after="60" w:line="240"/>
              <w:ind w:right="0" w:left="357" w:hanging="357"/>
              <w:jc w:val="left"/>
              <w:rPr>
                <w:rFonts w:ascii="Calibri" w:hAnsi="Calibri" w:cs="Calibri" w:eastAsia="Calibri"/>
                <w:color w:val="auto"/>
                <w:spacing w:val="0"/>
                <w:position w:val="0"/>
                <w:sz w:val="22"/>
                <w:shd w:fill="auto" w:val="clear"/>
              </w:rPr>
            </w:pPr>
          </w:p>
        </w:tc>
        <w:tc>
          <w:tcPr>
            <w:tcW w:w="6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żliwiać definiowanie zamienników dla wybranych leków</w:t>
            </w:r>
          </w:p>
          <w:p>
            <w:pPr>
              <w:spacing w:before="60" w:after="60" w:line="259"/>
              <w:ind w:right="5" w:left="-3"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systemie musi by</w:t>
            </w:r>
            <w:r>
              <w:rPr>
                <w:rFonts w:ascii="Times New Roman" w:hAnsi="Times New Roman" w:cs="Times New Roman" w:eastAsia="Times New Roman"/>
                <w:color w:val="auto"/>
                <w:spacing w:val="0"/>
                <w:position w:val="0"/>
                <w:sz w:val="22"/>
                <w:shd w:fill="auto" w:val="clear"/>
              </w:rPr>
              <w:t xml:space="preserve">ć możliwość przypisania leku do grupy odpowiedników/zamienników.</w:t>
            </w:r>
          </w:p>
        </w:tc>
        <w:tc>
          <w:tcPr>
            <w:tcW w:w="155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160" w:line="259"/>
              <w:ind w:right="0" w:left="60" w:hanging="11"/>
              <w:jc w:val="left"/>
              <w:rPr>
                <w:rFonts w:ascii="Calibri" w:hAnsi="Calibri" w:cs="Calibri" w:eastAsia="Calibri"/>
                <w:color w:val="auto"/>
                <w:spacing w:val="0"/>
                <w:position w:val="0"/>
                <w:sz w:val="22"/>
                <w:shd w:fill="auto" w:val="clear"/>
              </w:rPr>
            </w:pPr>
          </w:p>
        </w:tc>
      </w:tr>
      <w:tr>
        <w:trPr>
          <w:trHeight w:val="1" w:hRule="atLeast"/>
          <w:jc w:val="left"/>
        </w:trPr>
        <w:tc>
          <w:tcPr>
            <w:tcW w:w="90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702"/>
              </w:numPr>
              <w:suppressAutoHyphens w:val="true"/>
              <w:spacing w:before="60" w:after="60" w:line="240"/>
              <w:ind w:right="0" w:left="357" w:hanging="357"/>
              <w:jc w:val="left"/>
              <w:rPr>
                <w:rFonts w:ascii="Calibri" w:hAnsi="Calibri" w:cs="Calibri" w:eastAsia="Calibri"/>
                <w:color w:val="auto"/>
                <w:spacing w:val="0"/>
                <w:position w:val="0"/>
                <w:sz w:val="22"/>
                <w:shd w:fill="auto" w:val="clear"/>
              </w:rPr>
            </w:pPr>
          </w:p>
        </w:tc>
        <w:tc>
          <w:tcPr>
            <w:tcW w:w="6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umo</w:t>
            </w:r>
            <w:r>
              <w:rPr>
                <w:rFonts w:ascii="Times New Roman" w:hAnsi="Times New Roman" w:cs="Times New Roman" w:eastAsia="Times New Roman"/>
                <w:color w:val="auto"/>
                <w:spacing w:val="0"/>
                <w:position w:val="0"/>
                <w:sz w:val="22"/>
                <w:shd w:fill="auto" w:val="clear"/>
              </w:rPr>
              <w:t xml:space="preserve">żliwia obsługę magazynu depozytów w szczególności:</w:t>
            </w:r>
          </w:p>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konfiguracj</w:t>
            </w:r>
            <w:r>
              <w:rPr>
                <w:rFonts w:ascii="Times New Roman" w:hAnsi="Times New Roman" w:cs="Times New Roman" w:eastAsia="Times New Roman"/>
                <w:color w:val="auto"/>
                <w:spacing w:val="0"/>
                <w:position w:val="0"/>
                <w:sz w:val="22"/>
                <w:shd w:fill="auto" w:val="clear"/>
              </w:rPr>
              <w:t xml:space="preserve">ę magazynu depozytów obejmującą możliwość definiowania dokumentu oraz możliwość oraz karty materiału depozytowego,</w:t>
            </w:r>
          </w:p>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obs</w:t>
            </w:r>
            <w:r>
              <w:rPr>
                <w:rFonts w:ascii="Times New Roman" w:hAnsi="Times New Roman" w:cs="Times New Roman" w:eastAsia="Times New Roman"/>
                <w:color w:val="auto"/>
                <w:spacing w:val="0"/>
                <w:position w:val="0"/>
                <w:sz w:val="22"/>
                <w:shd w:fill="auto" w:val="clear"/>
              </w:rPr>
              <w:t xml:space="preserve">ługę dokumentów:</w:t>
            </w:r>
          </w:p>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przyj</w:t>
            </w:r>
            <w:r>
              <w:rPr>
                <w:rFonts w:ascii="Times New Roman" w:hAnsi="Times New Roman" w:cs="Times New Roman" w:eastAsia="Times New Roman"/>
                <w:color w:val="auto"/>
                <w:spacing w:val="0"/>
                <w:position w:val="0"/>
                <w:sz w:val="22"/>
                <w:shd w:fill="auto" w:val="clear"/>
              </w:rPr>
              <w:t xml:space="preserve">ęcie materiałów w depozyt,</w:t>
            </w:r>
          </w:p>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faktura depozytowa,</w:t>
            </w:r>
          </w:p>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korekta faktury depozytowej,</w:t>
            </w:r>
          </w:p>
          <w:p>
            <w:pPr>
              <w:spacing w:before="60" w:after="60" w:line="259"/>
              <w:ind w:right="5" w:left="-3"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rozchód depozytowy na pacjenta.</w:t>
            </w:r>
          </w:p>
        </w:tc>
        <w:tc>
          <w:tcPr>
            <w:tcW w:w="155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160" w:line="259"/>
              <w:ind w:right="0" w:left="60" w:hanging="11"/>
              <w:jc w:val="left"/>
              <w:rPr>
                <w:rFonts w:ascii="Calibri" w:hAnsi="Calibri" w:cs="Calibri" w:eastAsia="Calibri"/>
                <w:color w:val="auto"/>
                <w:spacing w:val="0"/>
                <w:position w:val="0"/>
                <w:sz w:val="22"/>
                <w:shd w:fill="auto" w:val="clear"/>
              </w:rPr>
            </w:pPr>
          </w:p>
        </w:tc>
      </w:tr>
      <w:tr>
        <w:trPr>
          <w:trHeight w:val="1" w:hRule="atLeast"/>
          <w:jc w:val="left"/>
        </w:trPr>
        <w:tc>
          <w:tcPr>
            <w:tcW w:w="90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60" w:after="60" w:line="240"/>
              <w:ind w:right="0" w:left="357" w:firstLine="0"/>
              <w:jc w:val="both"/>
              <w:rPr>
                <w:rFonts w:ascii="Calibri" w:hAnsi="Calibri" w:cs="Calibri" w:eastAsia="Calibri"/>
                <w:color w:val="auto"/>
                <w:spacing w:val="0"/>
                <w:position w:val="0"/>
                <w:sz w:val="22"/>
                <w:shd w:fill="auto" w:val="clear"/>
              </w:rPr>
            </w:pPr>
          </w:p>
        </w:tc>
        <w:tc>
          <w:tcPr>
            <w:tcW w:w="6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60" w:after="60" w:line="259"/>
              <w:ind w:right="5" w:left="-3"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Blok Operacyjny</w:t>
            </w:r>
          </w:p>
        </w:tc>
        <w:tc>
          <w:tcPr>
            <w:tcW w:w="155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160" w:line="259"/>
              <w:ind w:right="0" w:left="60" w:hanging="11"/>
              <w:jc w:val="left"/>
              <w:rPr>
                <w:rFonts w:ascii="Calibri" w:hAnsi="Calibri" w:cs="Calibri" w:eastAsia="Calibri"/>
                <w:color w:val="auto"/>
                <w:spacing w:val="0"/>
                <w:position w:val="0"/>
                <w:sz w:val="22"/>
                <w:shd w:fill="auto" w:val="clear"/>
              </w:rPr>
            </w:pPr>
          </w:p>
        </w:tc>
      </w:tr>
      <w:tr>
        <w:trPr>
          <w:trHeight w:val="1" w:hRule="atLeast"/>
          <w:jc w:val="left"/>
        </w:trPr>
        <w:tc>
          <w:tcPr>
            <w:tcW w:w="90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710"/>
              </w:numPr>
              <w:suppressAutoHyphens w:val="true"/>
              <w:spacing w:before="60" w:after="60" w:line="240"/>
              <w:ind w:right="0" w:left="357" w:hanging="357"/>
              <w:jc w:val="left"/>
              <w:rPr>
                <w:rFonts w:ascii="Calibri" w:hAnsi="Calibri" w:cs="Calibri" w:eastAsia="Calibri"/>
                <w:color w:val="auto"/>
                <w:spacing w:val="0"/>
                <w:position w:val="0"/>
                <w:sz w:val="22"/>
                <w:shd w:fill="auto" w:val="clear"/>
              </w:rPr>
            </w:pPr>
          </w:p>
        </w:tc>
        <w:tc>
          <w:tcPr>
            <w:tcW w:w="6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60" w:after="60" w:line="259"/>
              <w:ind w:right="5" w:left="-3"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powinien umo</w:t>
            </w:r>
            <w:r>
              <w:rPr>
                <w:rFonts w:ascii="Times New Roman" w:hAnsi="Times New Roman" w:cs="Times New Roman" w:eastAsia="Times New Roman"/>
                <w:color w:val="auto"/>
                <w:spacing w:val="0"/>
                <w:position w:val="0"/>
                <w:sz w:val="22"/>
                <w:shd w:fill="auto" w:val="clear"/>
              </w:rPr>
              <w:t xml:space="preserve">żliwiać planowanie zabiegów dla pacjentów kierowanych na zabieg z innych jednostek, np gabinetu lekarskiego oraz pacjentów, nie będących aktualnie na liście pacjentów.</w:t>
            </w:r>
          </w:p>
        </w:tc>
        <w:tc>
          <w:tcPr>
            <w:tcW w:w="155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160" w:line="259"/>
              <w:ind w:right="0" w:left="60" w:hanging="11"/>
              <w:jc w:val="left"/>
              <w:rPr>
                <w:rFonts w:ascii="Calibri" w:hAnsi="Calibri" w:cs="Calibri" w:eastAsia="Calibri"/>
                <w:color w:val="auto"/>
                <w:spacing w:val="0"/>
                <w:position w:val="0"/>
                <w:sz w:val="22"/>
                <w:shd w:fill="auto" w:val="clear"/>
              </w:rPr>
            </w:pPr>
          </w:p>
        </w:tc>
      </w:tr>
      <w:tr>
        <w:trPr>
          <w:trHeight w:val="1" w:hRule="atLeast"/>
          <w:jc w:val="left"/>
        </w:trPr>
        <w:tc>
          <w:tcPr>
            <w:tcW w:w="90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60" w:after="60" w:line="240"/>
              <w:ind w:right="0" w:left="357" w:firstLine="0"/>
              <w:jc w:val="both"/>
              <w:rPr>
                <w:rFonts w:ascii="Calibri" w:hAnsi="Calibri" w:cs="Calibri" w:eastAsia="Calibri"/>
                <w:color w:val="auto"/>
                <w:spacing w:val="0"/>
                <w:position w:val="0"/>
                <w:sz w:val="22"/>
                <w:shd w:fill="auto" w:val="clear"/>
              </w:rPr>
            </w:pPr>
          </w:p>
        </w:tc>
        <w:tc>
          <w:tcPr>
            <w:tcW w:w="6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60" w:after="60" w:line="259"/>
              <w:ind w:right="5" w:left="-3"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Aplikacja na urz</w:t>
            </w:r>
            <w:r>
              <w:rPr>
                <w:rFonts w:ascii="Times New Roman" w:hAnsi="Times New Roman" w:cs="Times New Roman" w:eastAsia="Times New Roman"/>
                <w:b/>
                <w:color w:val="auto"/>
                <w:spacing w:val="0"/>
                <w:position w:val="0"/>
                <w:sz w:val="22"/>
                <w:shd w:fill="auto" w:val="clear"/>
              </w:rPr>
              <w:t xml:space="preserve">ądzenia mobilne</w:t>
            </w:r>
          </w:p>
        </w:tc>
        <w:tc>
          <w:tcPr>
            <w:tcW w:w="155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160" w:line="259"/>
              <w:ind w:right="0" w:left="60" w:hanging="11"/>
              <w:jc w:val="left"/>
              <w:rPr>
                <w:rFonts w:ascii="Calibri" w:hAnsi="Calibri" w:cs="Calibri" w:eastAsia="Calibri"/>
                <w:color w:val="auto"/>
                <w:spacing w:val="0"/>
                <w:position w:val="0"/>
                <w:sz w:val="22"/>
                <w:shd w:fill="auto" w:val="clear"/>
              </w:rPr>
            </w:pPr>
          </w:p>
        </w:tc>
      </w:tr>
      <w:tr>
        <w:trPr>
          <w:trHeight w:val="1" w:hRule="atLeast"/>
          <w:jc w:val="left"/>
        </w:trPr>
        <w:tc>
          <w:tcPr>
            <w:tcW w:w="90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718"/>
              </w:numPr>
              <w:suppressAutoHyphens w:val="true"/>
              <w:spacing w:before="60" w:after="60" w:line="240"/>
              <w:ind w:right="0" w:left="357" w:hanging="357"/>
              <w:jc w:val="left"/>
              <w:rPr>
                <w:rFonts w:ascii="Calibri" w:hAnsi="Calibri" w:cs="Calibri" w:eastAsia="Calibri"/>
                <w:color w:val="auto"/>
                <w:spacing w:val="0"/>
                <w:position w:val="0"/>
                <w:sz w:val="22"/>
                <w:shd w:fill="auto" w:val="clear"/>
              </w:rPr>
            </w:pPr>
          </w:p>
        </w:tc>
        <w:tc>
          <w:tcPr>
            <w:tcW w:w="6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Aplikacja musi umo</w:t>
            </w:r>
            <w:r>
              <w:rPr>
                <w:rFonts w:ascii="Times New Roman" w:hAnsi="Times New Roman" w:cs="Times New Roman" w:eastAsia="Times New Roman"/>
                <w:color w:val="auto"/>
                <w:spacing w:val="0"/>
                <w:position w:val="0"/>
                <w:sz w:val="22"/>
                <w:shd w:fill="auto" w:val="clear"/>
              </w:rPr>
              <w:t xml:space="preserve">żliwić zlecanie podań leków w tym:</w:t>
            </w:r>
          </w:p>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zlecenie leku z podan</w:t>
            </w:r>
            <w:r>
              <w:rPr>
                <w:rFonts w:ascii="Times New Roman" w:hAnsi="Times New Roman" w:cs="Times New Roman" w:eastAsia="Times New Roman"/>
                <w:color w:val="auto"/>
                <w:spacing w:val="0"/>
                <w:position w:val="0"/>
                <w:sz w:val="22"/>
                <w:shd w:fill="auto" w:val="clear"/>
              </w:rPr>
              <w:t xml:space="preserve">ą datą końca obowiązywania zlecenia,</w:t>
            </w:r>
          </w:p>
          <w:p>
            <w:pPr>
              <w:spacing w:before="60" w:after="60" w:line="259"/>
              <w:ind w:right="5" w:left="-3"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zlecenie leku bez podania daty ko</w:t>
            </w:r>
            <w:r>
              <w:rPr>
                <w:rFonts w:ascii="Times New Roman" w:hAnsi="Times New Roman" w:cs="Times New Roman" w:eastAsia="Times New Roman"/>
                <w:color w:val="auto"/>
                <w:spacing w:val="0"/>
                <w:position w:val="0"/>
                <w:sz w:val="22"/>
                <w:shd w:fill="auto" w:val="clear"/>
              </w:rPr>
              <w:t xml:space="preserve">ńca obowiązywania zlecenia.</w:t>
            </w:r>
          </w:p>
        </w:tc>
        <w:tc>
          <w:tcPr>
            <w:tcW w:w="155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160" w:line="259"/>
              <w:ind w:right="0" w:left="60" w:hanging="11"/>
              <w:jc w:val="left"/>
              <w:rPr>
                <w:rFonts w:ascii="Calibri" w:hAnsi="Calibri" w:cs="Calibri" w:eastAsia="Calibri"/>
                <w:color w:val="auto"/>
                <w:spacing w:val="0"/>
                <w:position w:val="0"/>
                <w:sz w:val="22"/>
                <w:shd w:fill="auto" w:val="clear"/>
              </w:rPr>
            </w:pPr>
          </w:p>
        </w:tc>
      </w:tr>
      <w:tr>
        <w:trPr>
          <w:trHeight w:val="1" w:hRule="atLeast"/>
          <w:jc w:val="left"/>
        </w:trPr>
        <w:tc>
          <w:tcPr>
            <w:tcW w:w="90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722"/>
              </w:numPr>
              <w:suppressAutoHyphens w:val="true"/>
              <w:spacing w:before="60" w:after="60" w:line="240"/>
              <w:ind w:right="0" w:left="357" w:hanging="357"/>
              <w:jc w:val="left"/>
              <w:rPr>
                <w:rFonts w:ascii="Calibri" w:hAnsi="Calibri" w:cs="Calibri" w:eastAsia="Calibri"/>
                <w:color w:val="auto"/>
                <w:spacing w:val="0"/>
                <w:position w:val="0"/>
                <w:sz w:val="22"/>
                <w:shd w:fill="auto" w:val="clear"/>
              </w:rPr>
            </w:pPr>
          </w:p>
        </w:tc>
        <w:tc>
          <w:tcPr>
            <w:tcW w:w="6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60" w:after="60" w:line="259"/>
              <w:ind w:right="5" w:left="-3"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Aplikacja musi umo</w:t>
            </w:r>
            <w:r>
              <w:rPr>
                <w:rFonts w:ascii="Times New Roman" w:hAnsi="Times New Roman" w:cs="Times New Roman" w:eastAsia="Times New Roman"/>
                <w:color w:val="auto"/>
                <w:spacing w:val="0"/>
                <w:position w:val="0"/>
                <w:sz w:val="22"/>
                <w:shd w:fill="auto" w:val="clear"/>
              </w:rPr>
              <w:t xml:space="preserve">żliwić podanie pacjentowi wieloskładnikowej mieszanki leków.</w:t>
            </w:r>
          </w:p>
        </w:tc>
        <w:tc>
          <w:tcPr>
            <w:tcW w:w="155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160" w:line="259"/>
              <w:ind w:right="0" w:left="60" w:hanging="11"/>
              <w:jc w:val="left"/>
              <w:rPr>
                <w:rFonts w:ascii="Calibri" w:hAnsi="Calibri" w:cs="Calibri" w:eastAsia="Calibri"/>
                <w:color w:val="auto"/>
                <w:spacing w:val="0"/>
                <w:position w:val="0"/>
                <w:sz w:val="22"/>
                <w:shd w:fill="auto" w:val="clear"/>
              </w:rPr>
            </w:pPr>
          </w:p>
        </w:tc>
      </w:tr>
      <w:tr>
        <w:trPr>
          <w:trHeight w:val="1" w:hRule="atLeast"/>
          <w:jc w:val="left"/>
        </w:trPr>
        <w:tc>
          <w:tcPr>
            <w:tcW w:w="90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60" w:after="60" w:line="240"/>
              <w:ind w:right="0" w:left="357" w:firstLine="0"/>
              <w:jc w:val="both"/>
              <w:rPr>
                <w:rFonts w:ascii="Calibri" w:hAnsi="Calibri" w:cs="Calibri" w:eastAsia="Calibri"/>
                <w:color w:val="auto"/>
                <w:spacing w:val="0"/>
                <w:position w:val="0"/>
                <w:sz w:val="22"/>
                <w:shd w:fill="auto" w:val="clear"/>
              </w:rPr>
            </w:pPr>
          </w:p>
        </w:tc>
        <w:tc>
          <w:tcPr>
            <w:tcW w:w="6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60" w:after="60" w:line="259"/>
              <w:ind w:right="5" w:left="-3"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Szpitalny Oddzia</w:t>
            </w:r>
            <w:r>
              <w:rPr>
                <w:rFonts w:ascii="Times New Roman" w:hAnsi="Times New Roman" w:cs="Times New Roman" w:eastAsia="Times New Roman"/>
                <w:b/>
                <w:color w:val="auto"/>
                <w:spacing w:val="0"/>
                <w:position w:val="0"/>
                <w:sz w:val="22"/>
                <w:shd w:fill="auto" w:val="clear"/>
              </w:rPr>
              <w:t xml:space="preserve">ł Ratunkowy</w:t>
            </w:r>
          </w:p>
        </w:tc>
        <w:tc>
          <w:tcPr>
            <w:tcW w:w="155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160" w:line="259"/>
              <w:ind w:right="0" w:left="60" w:hanging="11"/>
              <w:jc w:val="left"/>
              <w:rPr>
                <w:rFonts w:ascii="Calibri" w:hAnsi="Calibri" w:cs="Calibri" w:eastAsia="Calibri"/>
                <w:color w:val="auto"/>
                <w:spacing w:val="0"/>
                <w:position w:val="0"/>
                <w:sz w:val="22"/>
                <w:shd w:fill="auto" w:val="clear"/>
              </w:rPr>
            </w:pPr>
          </w:p>
        </w:tc>
      </w:tr>
      <w:tr>
        <w:trPr>
          <w:trHeight w:val="1" w:hRule="atLeast"/>
          <w:jc w:val="left"/>
        </w:trPr>
        <w:tc>
          <w:tcPr>
            <w:tcW w:w="90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730"/>
              </w:numPr>
              <w:suppressAutoHyphens w:val="true"/>
              <w:spacing w:before="60" w:after="60" w:line="240"/>
              <w:ind w:right="0" w:left="357" w:hanging="357"/>
              <w:jc w:val="left"/>
              <w:rPr>
                <w:rFonts w:ascii="Calibri" w:hAnsi="Calibri" w:cs="Calibri" w:eastAsia="Calibri"/>
                <w:color w:val="auto"/>
                <w:spacing w:val="0"/>
                <w:position w:val="0"/>
                <w:sz w:val="22"/>
                <w:shd w:fill="auto" w:val="clear"/>
              </w:rPr>
            </w:pPr>
          </w:p>
        </w:tc>
        <w:tc>
          <w:tcPr>
            <w:tcW w:w="6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 panelu g</w:t>
            </w:r>
            <w:r>
              <w:rPr>
                <w:rFonts w:ascii="Times New Roman" w:hAnsi="Times New Roman" w:cs="Times New Roman" w:eastAsia="Times New Roman"/>
                <w:color w:val="auto"/>
                <w:spacing w:val="0"/>
                <w:position w:val="0"/>
                <w:sz w:val="22"/>
                <w:shd w:fill="auto" w:val="clear"/>
              </w:rPr>
              <w:t xml:space="preserve">łównym pulpitu SOR, oraz na liście pacjentów system powinien prezentować liczbę pacjentów SOR w podziale na statusy pilności (TRAGE). Przypisanie i zmiana statusu pilności powinna wymusić aktualizację statystyk liczb pacjentów w podziale na statusy.</w:t>
            </w:r>
          </w:p>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Dla pacjentów z okre</w:t>
            </w:r>
            <w:r>
              <w:rPr>
                <w:rFonts w:ascii="Times New Roman" w:hAnsi="Times New Roman" w:cs="Times New Roman" w:eastAsia="Times New Roman"/>
                <w:color w:val="auto"/>
                <w:spacing w:val="0"/>
                <w:position w:val="0"/>
                <w:sz w:val="22"/>
                <w:shd w:fill="auto" w:val="clear"/>
              </w:rPr>
              <w:t xml:space="preserve">śloną kategorią TRIAGE, system powinien wyświetlać aktualne wyniki pomiarów. Powinna istnieć możliwość wyboru prezentowanych pomiarów. </w:t>
            </w:r>
          </w:p>
          <w:p>
            <w:pPr>
              <w:spacing w:before="60" w:after="60" w:line="259"/>
              <w:ind w:right="5" w:left="-3"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Przypisanie i zmiana statusu pilno</w:t>
            </w:r>
            <w:r>
              <w:rPr>
                <w:rFonts w:ascii="Times New Roman" w:hAnsi="Times New Roman" w:cs="Times New Roman" w:eastAsia="Times New Roman"/>
                <w:color w:val="auto"/>
                <w:spacing w:val="0"/>
                <w:position w:val="0"/>
                <w:sz w:val="22"/>
                <w:shd w:fill="auto" w:val="clear"/>
              </w:rPr>
              <w:t xml:space="preserve">ści powinna wymusić aktualizację statystyk liczb pacjentów w podziale na statusy.</w:t>
            </w:r>
          </w:p>
        </w:tc>
        <w:tc>
          <w:tcPr>
            <w:tcW w:w="155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160" w:line="259"/>
              <w:ind w:right="0" w:left="60" w:hanging="11"/>
              <w:jc w:val="left"/>
              <w:rPr>
                <w:rFonts w:ascii="Calibri" w:hAnsi="Calibri" w:cs="Calibri" w:eastAsia="Calibri"/>
                <w:color w:val="auto"/>
                <w:spacing w:val="0"/>
                <w:position w:val="0"/>
                <w:sz w:val="22"/>
                <w:shd w:fill="auto" w:val="clear"/>
              </w:rPr>
            </w:pPr>
          </w:p>
        </w:tc>
      </w:tr>
      <w:tr>
        <w:trPr>
          <w:trHeight w:val="1" w:hRule="atLeast"/>
          <w:jc w:val="left"/>
        </w:trPr>
        <w:tc>
          <w:tcPr>
            <w:tcW w:w="908"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734"/>
              </w:numPr>
              <w:suppressAutoHyphens w:val="true"/>
              <w:spacing w:before="60" w:after="60" w:line="240"/>
              <w:ind w:right="0" w:left="357" w:hanging="357"/>
              <w:jc w:val="left"/>
              <w:rPr>
                <w:rFonts w:ascii="Calibri" w:hAnsi="Calibri" w:cs="Calibri" w:eastAsia="Calibri"/>
                <w:color w:val="auto"/>
                <w:spacing w:val="0"/>
                <w:position w:val="0"/>
                <w:sz w:val="22"/>
                <w:shd w:fill="auto" w:val="clear"/>
              </w:rPr>
            </w:pPr>
          </w:p>
        </w:tc>
        <w:tc>
          <w:tcPr>
            <w:tcW w:w="675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60" w:after="60" w:line="259"/>
              <w:ind w:right="5" w:left="-3"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musi umo</w:t>
            </w:r>
            <w:r>
              <w:rPr>
                <w:rFonts w:ascii="Times New Roman" w:hAnsi="Times New Roman" w:cs="Times New Roman" w:eastAsia="Times New Roman"/>
                <w:color w:val="auto"/>
                <w:spacing w:val="0"/>
                <w:position w:val="0"/>
                <w:sz w:val="22"/>
                <w:shd w:fill="auto" w:val="clear"/>
              </w:rPr>
              <w:t xml:space="preserve">żliwiać przeniesienie w trybie nagłym (awaryjne) na oddział, nie wymagające uprzedniego uzupełnienia danych pobytu na SOR</w:t>
            </w:r>
          </w:p>
          <w:p>
            <w:pPr>
              <w:spacing w:before="60" w:after="60" w:line="259"/>
              <w:ind w:right="5" w:left="-3"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dane pacjentów przeniesionych awaryjnie do innej jednostki organizacyjnej mog</w:t>
            </w:r>
            <w:r>
              <w:rPr>
                <w:rFonts w:ascii="Times New Roman" w:hAnsi="Times New Roman" w:cs="Times New Roman" w:eastAsia="Times New Roman"/>
                <w:color w:val="auto"/>
                <w:spacing w:val="0"/>
                <w:position w:val="0"/>
                <w:sz w:val="22"/>
                <w:shd w:fill="auto" w:val="clear"/>
              </w:rPr>
              <w:t xml:space="preserve">ą być uzupełnione w dowolnym momencie, ale nie uzupełnienie przez SOR wymaganych danych powinno blokować wypis lub przeniesienie pacjenta z jednostki do której został w trybie awaryjnym skierowany.</w:t>
            </w:r>
          </w:p>
        </w:tc>
        <w:tc>
          <w:tcPr>
            <w:tcW w:w="155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160" w:line="259"/>
              <w:ind w:right="0" w:left="60" w:hanging="11"/>
              <w:jc w:val="left"/>
              <w:rPr>
                <w:rFonts w:ascii="Calibri" w:hAnsi="Calibri" w:cs="Calibri" w:eastAsia="Calibri"/>
                <w:color w:val="auto"/>
                <w:spacing w:val="0"/>
                <w:position w:val="0"/>
                <w:sz w:val="22"/>
                <w:shd w:fill="auto" w:val="clear"/>
              </w:rPr>
            </w:pPr>
          </w:p>
        </w:tc>
      </w:tr>
    </w:tbl>
    <w:p>
      <w:pPr>
        <w:suppressAutoHyphens w:val="true"/>
        <w:spacing w:before="0" w:after="0" w:line="259"/>
        <w:ind w:right="0" w:left="72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59"/>
        <w:ind w:right="0" w:left="720" w:firstLine="0"/>
        <w:jc w:val="both"/>
        <w:rPr>
          <w:rFonts w:ascii="Times New Roman" w:hAnsi="Times New Roman" w:cs="Times New Roman" w:eastAsia="Times New Roman"/>
          <w:color w:val="auto"/>
          <w:spacing w:val="0"/>
          <w:position w:val="0"/>
          <w:sz w:val="22"/>
          <w:shd w:fill="auto" w:val="clear"/>
        </w:rPr>
      </w:pPr>
    </w:p>
    <w:p>
      <w:pPr>
        <w:numPr>
          <w:ilvl w:val="0"/>
          <w:numId w:val="739"/>
        </w:numPr>
        <w:tabs>
          <w:tab w:val="left" w:pos="360" w:leader="none"/>
        </w:tabs>
        <w:suppressAutoHyphens w:val="true"/>
        <w:spacing w:before="0" w:after="0" w:line="259"/>
        <w:ind w:right="0" w:left="340" w:hanging="3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o</w:t>
      </w:r>
      <w:r>
        <w:rPr>
          <w:rFonts w:ascii="Times New Roman" w:hAnsi="Times New Roman" w:cs="Times New Roman" w:eastAsia="Times New Roman"/>
          <w:color w:val="auto"/>
          <w:spacing w:val="0"/>
          <w:position w:val="0"/>
          <w:sz w:val="22"/>
          <w:shd w:fill="auto" w:val="clear"/>
        </w:rPr>
        <w:t xml:space="preserve">świadcza, że oferowany poniżej sprzęt i oprogramowanie spełnia wymagania zgodnie z Załącznikiem nr 1 rozdział 8, 10 i 11 do SIWZ:</w:t>
      </w:r>
    </w:p>
    <w:tbl>
      <w:tblPr>
        <w:tblInd w:w="65" w:type="dxa"/>
      </w:tblPr>
      <w:tblGrid>
        <w:gridCol w:w="781"/>
        <w:gridCol w:w="4536"/>
        <w:gridCol w:w="3827"/>
      </w:tblGrid>
      <w:tr>
        <w:trPr>
          <w:trHeight w:val="600" w:hRule="auto"/>
          <w:jc w:val="left"/>
        </w:trPr>
        <w:tc>
          <w:tcPr>
            <w:tcW w:w="781" w:type="dxa"/>
            <w:tcBorders>
              <w:top w:val="single" w:color="000000" w:sz="4"/>
              <w:left w:val="single" w:color="000000" w:sz="4"/>
              <w:bottom w:val="single" w:color="000000" w:sz="4"/>
              <w:right w:val="single" w:color="000000" w:sz="4"/>
            </w:tcBorders>
            <w:shd w:color="auto" w:fill="4472c4" w:val="clear"/>
            <w:tcMar>
              <w:left w:w="70" w:type="dxa"/>
              <w:right w:w="70" w:type="dxa"/>
            </w:tcMar>
            <w:vAlign w:val="center"/>
          </w:tcPr>
          <w:p>
            <w:pPr>
              <w:spacing w:before="0" w:after="160" w:line="259"/>
              <w:ind w:right="29" w:left="2" w:hanging="11"/>
              <w:jc w:val="center"/>
              <w:rPr>
                <w:spacing w:val="0"/>
                <w:position w:val="0"/>
                <w:sz w:val="22"/>
                <w:shd w:fill="auto" w:val="clear"/>
              </w:rPr>
            </w:pPr>
            <w:r>
              <w:rPr>
                <w:rFonts w:ascii="Times New Roman" w:hAnsi="Times New Roman" w:cs="Times New Roman" w:eastAsia="Times New Roman"/>
                <w:color w:val="FFFFFF"/>
                <w:spacing w:val="0"/>
                <w:position w:val="0"/>
                <w:sz w:val="22"/>
                <w:shd w:fill="auto" w:val="clear"/>
              </w:rPr>
              <w:t xml:space="preserve">LP</w:t>
            </w:r>
          </w:p>
        </w:tc>
        <w:tc>
          <w:tcPr>
            <w:tcW w:w="4536" w:type="dxa"/>
            <w:tcBorders>
              <w:top w:val="single" w:color="000000" w:sz="4"/>
              <w:left w:val="single" w:color="000000" w:sz="4"/>
              <w:bottom w:val="single" w:color="000000" w:sz="4"/>
              <w:right w:val="single" w:color="000000" w:sz="4"/>
            </w:tcBorders>
            <w:shd w:color="auto" w:fill="4472c4" w:val="clear"/>
            <w:tcMar>
              <w:left w:w="70" w:type="dxa"/>
              <w:right w:w="70" w:type="dxa"/>
            </w:tcMar>
            <w:vAlign w:val="center"/>
          </w:tcPr>
          <w:p>
            <w:pPr>
              <w:spacing w:before="0" w:after="160" w:line="259"/>
              <w:ind w:right="0" w:left="-70" w:hanging="11"/>
              <w:jc w:val="center"/>
              <w:rPr>
                <w:spacing w:val="0"/>
                <w:position w:val="0"/>
                <w:sz w:val="22"/>
                <w:shd w:fill="auto" w:val="clear"/>
              </w:rPr>
            </w:pPr>
            <w:r>
              <w:rPr>
                <w:rFonts w:ascii="Times New Roman" w:hAnsi="Times New Roman" w:cs="Times New Roman" w:eastAsia="Times New Roman"/>
                <w:color w:val="FFFFFF"/>
                <w:spacing w:val="0"/>
                <w:position w:val="0"/>
                <w:sz w:val="22"/>
                <w:shd w:fill="auto" w:val="clear"/>
              </w:rPr>
              <w:t xml:space="preserve">Pozycja w za</w:t>
            </w:r>
            <w:r>
              <w:rPr>
                <w:rFonts w:ascii="Times New Roman" w:hAnsi="Times New Roman" w:cs="Times New Roman" w:eastAsia="Times New Roman"/>
                <w:color w:val="FFFFFF"/>
                <w:spacing w:val="0"/>
                <w:position w:val="0"/>
                <w:sz w:val="22"/>
                <w:shd w:fill="auto" w:val="clear"/>
              </w:rPr>
              <w:t xml:space="preserve">łączniku nr 1</w:t>
            </w:r>
          </w:p>
        </w:tc>
        <w:tc>
          <w:tcPr>
            <w:tcW w:w="3827" w:type="dxa"/>
            <w:tcBorders>
              <w:top w:val="single" w:color="000000" w:sz="4"/>
              <w:left w:val="single" w:color="000000" w:sz="4"/>
              <w:bottom w:val="single" w:color="000000" w:sz="4"/>
              <w:right w:val="single" w:color="000000" w:sz="4"/>
            </w:tcBorders>
            <w:shd w:color="auto" w:fill="4472c4" w:val="clear"/>
            <w:tcMar>
              <w:left w:w="70" w:type="dxa"/>
              <w:right w:w="70" w:type="dxa"/>
            </w:tcMar>
            <w:vAlign w:val="center"/>
          </w:tcPr>
          <w:p>
            <w:pPr>
              <w:spacing w:before="0" w:after="160" w:line="259"/>
              <w:ind w:right="0" w:left="-70" w:hanging="11"/>
              <w:jc w:val="center"/>
              <w:rPr>
                <w:spacing w:val="0"/>
                <w:position w:val="0"/>
                <w:sz w:val="22"/>
                <w:shd w:fill="auto" w:val="clear"/>
              </w:rPr>
            </w:pPr>
            <w:r>
              <w:rPr>
                <w:rFonts w:ascii="Times New Roman" w:hAnsi="Times New Roman" w:cs="Times New Roman" w:eastAsia="Times New Roman"/>
                <w:color w:val="FFFFFF"/>
                <w:spacing w:val="0"/>
                <w:position w:val="0"/>
                <w:sz w:val="22"/>
                <w:shd w:fill="auto" w:val="clear"/>
              </w:rPr>
              <w:t xml:space="preserve">Producent/model lub wersja</w:t>
            </w: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745"/>
              </w:numPr>
              <w:spacing w:before="0" w:after="0" w:line="240"/>
              <w:ind w:right="0" w:left="2" w:firstLine="0"/>
              <w:jc w:val="center"/>
              <w:rPr>
                <w:rFonts w:ascii="Calibri" w:hAnsi="Calibri" w:cs="Calibri" w:eastAsia="Calibri"/>
                <w:color w:val="auto"/>
                <w:spacing w:val="0"/>
                <w:position w:val="0"/>
                <w:sz w:val="22"/>
                <w:shd w:fill="auto" w:val="clear"/>
              </w:rPr>
            </w:pPr>
          </w:p>
        </w:tc>
        <w:tc>
          <w:tcPr>
            <w:tcW w:w="453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2" w:hanging="11"/>
              <w:jc w:val="left"/>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5.14. Serwer aplikacyjny</w:t>
            </w:r>
          </w:p>
        </w:tc>
        <w:tc>
          <w:tcPr>
            <w:tcW w:w="382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749"/>
              </w:numPr>
              <w:spacing w:before="0" w:after="0" w:line="240"/>
              <w:ind w:right="0" w:left="2" w:firstLine="0"/>
              <w:jc w:val="center"/>
              <w:rPr>
                <w:rFonts w:ascii="Calibri" w:hAnsi="Calibri" w:cs="Calibri" w:eastAsia="Calibri"/>
                <w:color w:val="auto"/>
                <w:spacing w:val="0"/>
                <w:position w:val="0"/>
                <w:sz w:val="22"/>
                <w:shd w:fill="auto" w:val="clear"/>
              </w:rPr>
            </w:pPr>
          </w:p>
        </w:tc>
        <w:tc>
          <w:tcPr>
            <w:tcW w:w="453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2" w:hanging="11"/>
              <w:jc w:val="left"/>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5.14. Serwer bazodanowy</w:t>
            </w:r>
          </w:p>
        </w:tc>
        <w:tc>
          <w:tcPr>
            <w:tcW w:w="382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753"/>
              </w:numPr>
              <w:spacing w:before="0" w:after="0" w:line="240"/>
              <w:ind w:right="0" w:left="2" w:firstLine="0"/>
              <w:jc w:val="center"/>
              <w:rPr>
                <w:rFonts w:ascii="Calibri" w:hAnsi="Calibri" w:cs="Calibri" w:eastAsia="Calibri"/>
                <w:color w:val="auto"/>
                <w:spacing w:val="0"/>
                <w:position w:val="0"/>
                <w:sz w:val="22"/>
                <w:shd w:fill="auto" w:val="clear"/>
              </w:rPr>
            </w:pPr>
          </w:p>
        </w:tc>
        <w:tc>
          <w:tcPr>
            <w:tcW w:w="453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2" w:hanging="11"/>
              <w:jc w:val="left"/>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5.14. Serwer zarz</w:t>
            </w:r>
            <w:r>
              <w:rPr>
                <w:rFonts w:ascii="Times New Roman" w:hAnsi="Times New Roman" w:cs="Times New Roman" w:eastAsia="Times New Roman"/>
                <w:b/>
                <w:color w:val="0070C0"/>
                <w:spacing w:val="0"/>
                <w:position w:val="0"/>
                <w:sz w:val="22"/>
                <w:shd w:fill="auto" w:val="clear"/>
              </w:rPr>
              <w:t xml:space="preserve">ądzający środowiskiem wirtualnym / backupowy</w:t>
            </w:r>
          </w:p>
        </w:tc>
        <w:tc>
          <w:tcPr>
            <w:tcW w:w="382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757"/>
              </w:numPr>
              <w:spacing w:before="0" w:after="0" w:line="240"/>
              <w:ind w:right="0" w:left="2" w:firstLine="0"/>
              <w:jc w:val="center"/>
              <w:rPr>
                <w:rFonts w:ascii="Calibri" w:hAnsi="Calibri" w:cs="Calibri" w:eastAsia="Calibri"/>
                <w:color w:val="auto"/>
                <w:spacing w:val="0"/>
                <w:position w:val="0"/>
                <w:sz w:val="22"/>
                <w:shd w:fill="auto" w:val="clear"/>
              </w:rPr>
            </w:pPr>
          </w:p>
        </w:tc>
        <w:tc>
          <w:tcPr>
            <w:tcW w:w="453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2" w:hanging="11"/>
              <w:jc w:val="left"/>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5.14. Macierz MD1</w:t>
            </w:r>
          </w:p>
        </w:tc>
        <w:tc>
          <w:tcPr>
            <w:tcW w:w="382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761"/>
              </w:numPr>
              <w:spacing w:before="0" w:after="0" w:line="240"/>
              <w:ind w:right="0" w:left="2" w:firstLine="0"/>
              <w:jc w:val="center"/>
              <w:rPr>
                <w:rFonts w:ascii="Calibri" w:hAnsi="Calibri" w:cs="Calibri" w:eastAsia="Calibri"/>
                <w:color w:val="auto"/>
                <w:spacing w:val="0"/>
                <w:position w:val="0"/>
                <w:sz w:val="22"/>
                <w:shd w:fill="auto" w:val="clear"/>
              </w:rPr>
            </w:pPr>
          </w:p>
        </w:tc>
        <w:tc>
          <w:tcPr>
            <w:tcW w:w="453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2" w:hanging="11"/>
              <w:jc w:val="left"/>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5.14. Macierz MD2</w:t>
            </w:r>
          </w:p>
        </w:tc>
        <w:tc>
          <w:tcPr>
            <w:tcW w:w="382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765"/>
              </w:numPr>
              <w:spacing w:before="0" w:after="0" w:line="240"/>
              <w:ind w:right="0" w:left="2" w:firstLine="0"/>
              <w:jc w:val="center"/>
              <w:rPr>
                <w:rFonts w:ascii="Calibri" w:hAnsi="Calibri" w:cs="Calibri" w:eastAsia="Calibri"/>
                <w:color w:val="auto"/>
                <w:spacing w:val="0"/>
                <w:position w:val="0"/>
                <w:sz w:val="22"/>
                <w:shd w:fill="auto" w:val="clear"/>
              </w:rPr>
            </w:pPr>
          </w:p>
        </w:tc>
        <w:tc>
          <w:tcPr>
            <w:tcW w:w="453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2" w:hanging="11"/>
              <w:jc w:val="left"/>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5.14. Prze</w:t>
            </w:r>
            <w:r>
              <w:rPr>
                <w:rFonts w:ascii="Times New Roman" w:hAnsi="Times New Roman" w:cs="Times New Roman" w:eastAsia="Times New Roman"/>
                <w:b/>
                <w:color w:val="0070C0"/>
                <w:spacing w:val="0"/>
                <w:position w:val="0"/>
                <w:sz w:val="22"/>
                <w:shd w:fill="auto" w:val="clear"/>
              </w:rPr>
              <w:t xml:space="preserve">łącznik SAN</w:t>
            </w:r>
          </w:p>
        </w:tc>
        <w:tc>
          <w:tcPr>
            <w:tcW w:w="382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769"/>
              </w:numPr>
              <w:spacing w:before="0" w:after="0" w:line="240"/>
              <w:ind w:right="0" w:left="2" w:firstLine="0"/>
              <w:jc w:val="center"/>
              <w:rPr>
                <w:rFonts w:ascii="Calibri" w:hAnsi="Calibri" w:cs="Calibri" w:eastAsia="Calibri"/>
                <w:color w:val="auto"/>
                <w:spacing w:val="0"/>
                <w:position w:val="0"/>
                <w:sz w:val="22"/>
                <w:shd w:fill="auto" w:val="clear"/>
              </w:rPr>
            </w:pPr>
          </w:p>
        </w:tc>
        <w:tc>
          <w:tcPr>
            <w:tcW w:w="453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2" w:hanging="11"/>
              <w:jc w:val="left"/>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5.14. Nap</w:t>
            </w:r>
            <w:r>
              <w:rPr>
                <w:rFonts w:ascii="Times New Roman" w:hAnsi="Times New Roman" w:cs="Times New Roman" w:eastAsia="Times New Roman"/>
                <w:b/>
                <w:color w:val="0070C0"/>
                <w:spacing w:val="0"/>
                <w:position w:val="0"/>
                <w:sz w:val="22"/>
                <w:shd w:fill="auto" w:val="clear"/>
              </w:rPr>
              <w:t xml:space="preserve">ęd taśmowy  </w:t>
            </w:r>
          </w:p>
        </w:tc>
        <w:tc>
          <w:tcPr>
            <w:tcW w:w="382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773"/>
              </w:numPr>
              <w:spacing w:before="0" w:after="0" w:line="240"/>
              <w:ind w:right="0" w:left="2" w:firstLine="0"/>
              <w:jc w:val="center"/>
              <w:rPr>
                <w:rFonts w:ascii="Calibri" w:hAnsi="Calibri" w:cs="Calibri" w:eastAsia="Calibri"/>
                <w:color w:val="auto"/>
                <w:spacing w:val="0"/>
                <w:position w:val="0"/>
                <w:sz w:val="22"/>
                <w:shd w:fill="auto" w:val="clear"/>
              </w:rPr>
            </w:pPr>
          </w:p>
        </w:tc>
        <w:tc>
          <w:tcPr>
            <w:tcW w:w="453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2" w:hanging="11"/>
              <w:jc w:val="left"/>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5.14. Konsola KVM</w:t>
            </w:r>
          </w:p>
        </w:tc>
        <w:tc>
          <w:tcPr>
            <w:tcW w:w="382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777"/>
              </w:numPr>
              <w:spacing w:before="0" w:after="0" w:line="240"/>
              <w:ind w:right="0" w:left="2" w:firstLine="0"/>
              <w:jc w:val="center"/>
              <w:rPr>
                <w:rFonts w:ascii="Calibri" w:hAnsi="Calibri" w:cs="Calibri" w:eastAsia="Calibri"/>
                <w:color w:val="auto"/>
                <w:spacing w:val="0"/>
                <w:position w:val="0"/>
                <w:sz w:val="22"/>
                <w:shd w:fill="auto" w:val="clear"/>
              </w:rPr>
            </w:pPr>
          </w:p>
        </w:tc>
        <w:tc>
          <w:tcPr>
            <w:tcW w:w="453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2" w:hanging="11"/>
              <w:jc w:val="left"/>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5.14. Serwerowy system operacyjny </w:t>
            </w:r>
          </w:p>
        </w:tc>
        <w:tc>
          <w:tcPr>
            <w:tcW w:w="382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634" w:hRule="auto"/>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782"/>
              </w:numPr>
              <w:spacing w:before="0" w:after="0" w:line="240"/>
              <w:ind w:right="0" w:left="2" w:firstLine="0"/>
              <w:jc w:val="center"/>
              <w:rPr>
                <w:rFonts w:ascii="Calibri" w:hAnsi="Calibri" w:cs="Calibri" w:eastAsia="Calibri"/>
                <w:color w:val="auto"/>
                <w:spacing w:val="0"/>
                <w:position w:val="0"/>
                <w:sz w:val="22"/>
                <w:shd w:fill="auto" w:val="clear"/>
              </w:rPr>
            </w:pPr>
          </w:p>
        </w:tc>
        <w:tc>
          <w:tcPr>
            <w:tcW w:w="453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2" w:hanging="11"/>
              <w:jc w:val="left"/>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5.14. Oprogramowanie do wirtualizacji</w:t>
            </w:r>
          </w:p>
        </w:tc>
        <w:tc>
          <w:tcPr>
            <w:tcW w:w="382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787"/>
              </w:numPr>
              <w:spacing w:before="0" w:after="0" w:line="240"/>
              <w:ind w:right="0" w:left="2" w:firstLine="0"/>
              <w:jc w:val="center"/>
              <w:rPr>
                <w:rFonts w:ascii="Calibri" w:hAnsi="Calibri" w:cs="Calibri" w:eastAsia="Calibri"/>
                <w:color w:val="auto"/>
                <w:spacing w:val="0"/>
                <w:position w:val="0"/>
                <w:sz w:val="22"/>
                <w:shd w:fill="auto" w:val="clear"/>
              </w:rPr>
            </w:pPr>
          </w:p>
        </w:tc>
        <w:tc>
          <w:tcPr>
            <w:tcW w:w="453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2" w:hanging="11"/>
              <w:jc w:val="left"/>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5.14. Oprogramowanie do backupu </w:t>
            </w:r>
            <w:r>
              <w:rPr>
                <w:rFonts w:ascii="Times New Roman" w:hAnsi="Times New Roman" w:cs="Times New Roman" w:eastAsia="Times New Roman"/>
                <w:b/>
                <w:color w:val="0070C0"/>
                <w:spacing w:val="0"/>
                <w:position w:val="0"/>
                <w:sz w:val="22"/>
                <w:shd w:fill="auto" w:val="clear"/>
              </w:rPr>
              <w:t xml:space="preserve">środowiska serwerów</w:t>
            </w:r>
          </w:p>
        </w:tc>
        <w:tc>
          <w:tcPr>
            <w:tcW w:w="382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791"/>
              </w:numPr>
              <w:spacing w:before="0" w:after="0" w:line="240"/>
              <w:ind w:right="0" w:left="2" w:firstLine="0"/>
              <w:jc w:val="center"/>
              <w:rPr>
                <w:rFonts w:ascii="Calibri" w:hAnsi="Calibri" w:cs="Calibri" w:eastAsia="Calibri"/>
                <w:color w:val="auto"/>
                <w:spacing w:val="0"/>
                <w:position w:val="0"/>
                <w:sz w:val="22"/>
                <w:shd w:fill="auto" w:val="clear"/>
              </w:rPr>
            </w:pPr>
          </w:p>
        </w:tc>
        <w:tc>
          <w:tcPr>
            <w:tcW w:w="453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2" w:hanging="11"/>
              <w:jc w:val="left"/>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5.14. Oprogramowanie do backupu </w:t>
            </w:r>
            <w:r>
              <w:rPr>
                <w:rFonts w:ascii="Times New Roman" w:hAnsi="Times New Roman" w:cs="Times New Roman" w:eastAsia="Times New Roman"/>
                <w:b/>
                <w:color w:val="0070C0"/>
                <w:spacing w:val="0"/>
                <w:position w:val="0"/>
                <w:sz w:val="22"/>
                <w:shd w:fill="auto" w:val="clear"/>
              </w:rPr>
              <w:t xml:space="preserve">środowisk wirtualnych</w:t>
            </w:r>
          </w:p>
        </w:tc>
        <w:tc>
          <w:tcPr>
            <w:tcW w:w="382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795"/>
              </w:numPr>
              <w:spacing w:before="0" w:after="0" w:line="240"/>
              <w:ind w:right="0" w:left="2" w:firstLine="0"/>
              <w:jc w:val="center"/>
              <w:rPr>
                <w:rFonts w:ascii="Calibri" w:hAnsi="Calibri" w:cs="Calibri" w:eastAsia="Calibri"/>
                <w:color w:val="auto"/>
                <w:spacing w:val="0"/>
                <w:position w:val="0"/>
                <w:sz w:val="22"/>
                <w:shd w:fill="auto" w:val="clear"/>
              </w:rPr>
            </w:pPr>
          </w:p>
        </w:tc>
        <w:tc>
          <w:tcPr>
            <w:tcW w:w="453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2" w:hanging="11"/>
              <w:jc w:val="left"/>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5.14. Oprogramowanie motor bazy danych</w:t>
            </w:r>
          </w:p>
        </w:tc>
        <w:tc>
          <w:tcPr>
            <w:tcW w:w="382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799"/>
              </w:numPr>
              <w:spacing w:before="0" w:after="0" w:line="240"/>
              <w:ind w:right="0" w:left="2" w:firstLine="0"/>
              <w:jc w:val="center"/>
              <w:rPr>
                <w:rFonts w:ascii="Calibri" w:hAnsi="Calibri" w:cs="Calibri" w:eastAsia="Calibri"/>
                <w:color w:val="auto"/>
                <w:spacing w:val="0"/>
                <w:position w:val="0"/>
                <w:sz w:val="22"/>
                <w:shd w:fill="auto" w:val="clear"/>
              </w:rPr>
            </w:pPr>
          </w:p>
        </w:tc>
        <w:tc>
          <w:tcPr>
            <w:tcW w:w="453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160" w:line="259"/>
              <w:ind w:right="0" w:left="0" w:firstLine="0"/>
              <w:jc w:val="left"/>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5.16. Oprogramowanie do odzyskiwania danych</w:t>
            </w:r>
          </w:p>
        </w:tc>
        <w:tc>
          <w:tcPr>
            <w:tcW w:w="382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803"/>
              </w:numPr>
              <w:spacing w:before="0" w:after="0" w:line="240"/>
              <w:ind w:right="0" w:left="2" w:firstLine="0"/>
              <w:jc w:val="center"/>
              <w:rPr>
                <w:rFonts w:ascii="Calibri" w:hAnsi="Calibri" w:cs="Calibri" w:eastAsia="Calibri"/>
                <w:color w:val="auto"/>
                <w:spacing w:val="0"/>
                <w:position w:val="0"/>
                <w:sz w:val="22"/>
                <w:shd w:fill="auto" w:val="clear"/>
              </w:rPr>
            </w:pPr>
          </w:p>
        </w:tc>
        <w:tc>
          <w:tcPr>
            <w:tcW w:w="453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2" w:hanging="11"/>
              <w:jc w:val="left"/>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5.16. Zestaw komputerowy</w:t>
            </w:r>
          </w:p>
        </w:tc>
        <w:tc>
          <w:tcPr>
            <w:tcW w:w="382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807"/>
              </w:numPr>
              <w:spacing w:before="0" w:after="0" w:line="240"/>
              <w:ind w:right="0" w:left="2" w:firstLine="0"/>
              <w:jc w:val="center"/>
              <w:rPr>
                <w:rFonts w:ascii="Calibri" w:hAnsi="Calibri" w:cs="Calibri" w:eastAsia="Calibri"/>
                <w:color w:val="auto"/>
                <w:spacing w:val="0"/>
                <w:position w:val="0"/>
                <w:sz w:val="22"/>
                <w:shd w:fill="auto" w:val="clear"/>
              </w:rPr>
            </w:pPr>
          </w:p>
        </w:tc>
        <w:tc>
          <w:tcPr>
            <w:tcW w:w="453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2" w:hanging="11"/>
              <w:jc w:val="left"/>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5.16. Monitor</w:t>
            </w:r>
          </w:p>
        </w:tc>
        <w:tc>
          <w:tcPr>
            <w:tcW w:w="382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811"/>
              </w:numPr>
              <w:spacing w:before="0" w:after="0" w:line="240"/>
              <w:ind w:right="0" w:left="2" w:firstLine="0"/>
              <w:jc w:val="center"/>
              <w:rPr>
                <w:rFonts w:ascii="Calibri" w:hAnsi="Calibri" w:cs="Calibri" w:eastAsia="Calibri"/>
                <w:color w:val="auto"/>
                <w:spacing w:val="0"/>
                <w:position w:val="0"/>
                <w:sz w:val="22"/>
                <w:shd w:fill="auto" w:val="clear"/>
              </w:rPr>
            </w:pPr>
          </w:p>
        </w:tc>
        <w:tc>
          <w:tcPr>
            <w:tcW w:w="453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2" w:hanging="11"/>
              <w:jc w:val="left"/>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5.16. Oprogramowanie Biurowe</w:t>
            </w:r>
          </w:p>
        </w:tc>
        <w:tc>
          <w:tcPr>
            <w:tcW w:w="382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815"/>
              </w:numPr>
              <w:spacing w:before="0" w:after="0" w:line="240"/>
              <w:ind w:right="0" w:left="2" w:firstLine="0"/>
              <w:jc w:val="center"/>
              <w:rPr>
                <w:rFonts w:ascii="Calibri" w:hAnsi="Calibri" w:cs="Calibri" w:eastAsia="Calibri"/>
                <w:color w:val="auto"/>
                <w:spacing w:val="0"/>
                <w:position w:val="0"/>
                <w:sz w:val="22"/>
                <w:shd w:fill="auto" w:val="clear"/>
              </w:rPr>
            </w:pPr>
          </w:p>
        </w:tc>
        <w:tc>
          <w:tcPr>
            <w:tcW w:w="453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2" w:hanging="11"/>
              <w:jc w:val="left"/>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5.16. Oprogramowanie  antywirusowe</w:t>
            </w:r>
          </w:p>
        </w:tc>
        <w:tc>
          <w:tcPr>
            <w:tcW w:w="382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819"/>
              </w:numPr>
              <w:spacing w:before="0" w:after="0" w:line="240"/>
              <w:ind w:right="0" w:left="2" w:firstLine="0"/>
              <w:jc w:val="center"/>
              <w:rPr>
                <w:rFonts w:ascii="Calibri" w:hAnsi="Calibri" w:cs="Calibri" w:eastAsia="Calibri"/>
                <w:color w:val="auto"/>
                <w:spacing w:val="0"/>
                <w:position w:val="0"/>
                <w:sz w:val="22"/>
                <w:shd w:fill="auto" w:val="clear"/>
              </w:rPr>
            </w:pPr>
          </w:p>
        </w:tc>
        <w:tc>
          <w:tcPr>
            <w:tcW w:w="453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 5.16. Komputer przeno</w:t>
            </w:r>
            <w:r>
              <w:rPr>
                <w:rFonts w:ascii="Times New Roman" w:hAnsi="Times New Roman" w:cs="Times New Roman" w:eastAsia="Times New Roman"/>
                <w:b/>
                <w:color w:val="0070C0"/>
                <w:spacing w:val="0"/>
                <w:position w:val="0"/>
                <w:sz w:val="22"/>
                <w:shd w:fill="auto" w:val="clear"/>
              </w:rPr>
              <w:t xml:space="preserve">śny – typ 1</w:t>
            </w:r>
          </w:p>
        </w:tc>
        <w:tc>
          <w:tcPr>
            <w:tcW w:w="382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823"/>
              </w:numPr>
              <w:spacing w:before="0" w:after="0" w:line="240"/>
              <w:ind w:right="0" w:left="2" w:firstLine="0"/>
              <w:jc w:val="center"/>
              <w:rPr>
                <w:rFonts w:ascii="Calibri" w:hAnsi="Calibri" w:cs="Calibri" w:eastAsia="Calibri"/>
                <w:color w:val="auto"/>
                <w:spacing w:val="0"/>
                <w:position w:val="0"/>
                <w:sz w:val="22"/>
                <w:shd w:fill="auto" w:val="clear"/>
              </w:rPr>
            </w:pPr>
          </w:p>
        </w:tc>
        <w:tc>
          <w:tcPr>
            <w:tcW w:w="453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2" w:hanging="11"/>
              <w:jc w:val="left"/>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5.16. Komputer przeno</w:t>
            </w:r>
            <w:r>
              <w:rPr>
                <w:rFonts w:ascii="Times New Roman" w:hAnsi="Times New Roman" w:cs="Times New Roman" w:eastAsia="Times New Roman"/>
                <w:b/>
                <w:color w:val="0070C0"/>
                <w:spacing w:val="0"/>
                <w:position w:val="0"/>
                <w:sz w:val="22"/>
                <w:shd w:fill="auto" w:val="clear"/>
              </w:rPr>
              <w:t xml:space="preserve">śny – typ 2 wraz z monitorem</w:t>
            </w:r>
          </w:p>
        </w:tc>
        <w:tc>
          <w:tcPr>
            <w:tcW w:w="382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827"/>
              </w:numPr>
              <w:spacing w:before="0" w:after="0" w:line="240"/>
              <w:ind w:right="0" w:left="2" w:firstLine="0"/>
              <w:jc w:val="center"/>
              <w:rPr>
                <w:rFonts w:ascii="Calibri" w:hAnsi="Calibri" w:cs="Calibri" w:eastAsia="Calibri"/>
                <w:color w:val="auto"/>
                <w:spacing w:val="0"/>
                <w:position w:val="0"/>
                <w:sz w:val="22"/>
                <w:shd w:fill="auto" w:val="clear"/>
              </w:rPr>
            </w:pPr>
          </w:p>
        </w:tc>
        <w:tc>
          <w:tcPr>
            <w:tcW w:w="453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2" w:hanging="11"/>
              <w:jc w:val="left"/>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5.16. Tablet medyczny</w:t>
            </w:r>
          </w:p>
        </w:tc>
        <w:tc>
          <w:tcPr>
            <w:tcW w:w="382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831"/>
              </w:numPr>
              <w:spacing w:before="0" w:after="0" w:line="240"/>
              <w:ind w:right="0" w:left="2" w:firstLine="0"/>
              <w:jc w:val="center"/>
              <w:rPr>
                <w:rFonts w:ascii="Calibri" w:hAnsi="Calibri" w:cs="Calibri" w:eastAsia="Calibri"/>
                <w:color w:val="auto"/>
                <w:spacing w:val="0"/>
                <w:position w:val="0"/>
                <w:sz w:val="22"/>
                <w:shd w:fill="auto" w:val="clear"/>
              </w:rPr>
            </w:pPr>
          </w:p>
        </w:tc>
        <w:tc>
          <w:tcPr>
            <w:tcW w:w="453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2" w:hanging="11"/>
              <w:jc w:val="left"/>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5.16. Mobilny zestaw komputerowy na obchód</w:t>
            </w:r>
          </w:p>
        </w:tc>
        <w:tc>
          <w:tcPr>
            <w:tcW w:w="382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835"/>
              </w:numPr>
              <w:spacing w:before="0" w:after="0" w:line="240"/>
              <w:ind w:right="0" w:left="2" w:firstLine="0"/>
              <w:jc w:val="center"/>
              <w:rPr>
                <w:rFonts w:ascii="Calibri" w:hAnsi="Calibri" w:cs="Calibri" w:eastAsia="Calibri"/>
                <w:color w:val="auto"/>
                <w:spacing w:val="0"/>
                <w:position w:val="0"/>
                <w:sz w:val="22"/>
                <w:shd w:fill="auto" w:val="clear"/>
              </w:rPr>
            </w:pPr>
          </w:p>
        </w:tc>
        <w:tc>
          <w:tcPr>
            <w:tcW w:w="453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2" w:hanging="11"/>
              <w:jc w:val="left"/>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5.16. Urz</w:t>
            </w:r>
            <w:r>
              <w:rPr>
                <w:rFonts w:ascii="Times New Roman" w:hAnsi="Times New Roman" w:cs="Times New Roman" w:eastAsia="Times New Roman"/>
                <w:b/>
                <w:color w:val="0070C0"/>
                <w:spacing w:val="0"/>
                <w:position w:val="0"/>
                <w:sz w:val="22"/>
                <w:shd w:fill="auto" w:val="clear"/>
              </w:rPr>
              <w:t xml:space="preserve">ądzenia wielofunkcyjne sieciowe duże</w:t>
            </w:r>
          </w:p>
        </w:tc>
        <w:tc>
          <w:tcPr>
            <w:tcW w:w="382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839"/>
              </w:numPr>
              <w:spacing w:before="0" w:after="0" w:line="240"/>
              <w:ind w:right="0" w:left="2" w:firstLine="0"/>
              <w:jc w:val="center"/>
              <w:rPr>
                <w:rFonts w:ascii="Calibri" w:hAnsi="Calibri" w:cs="Calibri" w:eastAsia="Calibri"/>
                <w:color w:val="auto"/>
                <w:spacing w:val="0"/>
                <w:position w:val="0"/>
                <w:sz w:val="22"/>
                <w:shd w:fill="auto" w:val="clear"/>
              </w:rPr>
            </w:pPr>
          </w:p>
        </w:tc>
        <w:tc>
          <w:tcPr>
            <w:tcW w:w="453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2" w:hanging="11"/>
              <w:jc w:val="left"/>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5.16. Urz</w:t>
            </w:r>
            <w:r>
              <w:rPr>
                <w:rFonts w:ascii="Times New Roman" w:hAnsi="Times New Roman" w:cs="Times New Roman" w:eastAsia="Times New Roman"/>
                <w:b/>
                <w:color w:val="0070C0"/>
                <w:spacing w:val="0"/>
                <w:position w:val="0"/>
                <w:sz w:val="22"/>
                <w:shd w:fill="auto" w:val="clear"/>
              </w:rPr>
              <w:t xml:space="preserve">ądzenia wielofunkcyjne sieciowe małe</w:t>
            </w:r>
          </w:p>
        </w:tc>
        <w:tc>
          <w:tcPr>
            <w:tcW w:w="382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843"/>
              </w:numPr>
              <w:spacing w:before="0" w:after="0" w:line="240"/>
              <w:ind w:right="0" w:left="2" w:firstLine="0"/>
              <w:jc w:val="center"/>
              <w:rPr>
                <w:rFonts w:ascii="Calibri" w:hAnsi="Calibri" w:cs="Calibri" w:eastAsia="Calibri"/>
                <w:color w:val="auto"/>
                <w:spacing w:val="0"/>
                <w:position w:val="0"/>
                <w:sz w:val="22"/>
                <w:shd w:fill="auto" w:val="clear"/>
              </w:rPr>
            </w:pPr>
          </w:p>
        </w:tc>
        <w:tc>
          <w:tcPr>
            <w:tcW w:w="453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2" w:hanging="11"/>
              <w:jc w:val="left"/>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5.16. Kolorowa Kserokopiarka cyfrowa A3/A4</w:t>
            </w:r>
          </w:p>
        </w:tc>
        <w:tc>
          <w:tcPr>
            <w:tcW w:w="382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847"/>
              </w:numPr>
              <w:spacing w:before="0" w:after="0" w:line="240"/>
              <w:ind w:right="0" w:left="2" w:firstLine="0"/>
              <w:jc w:val="center"/>
              <w:rPr>
                <w:rFonts w:ascii="Calibri" w:hAnsi="Calibri" w:cs="Calibri" w:eastAsia="Calibri"/>
                <w:color w:val="auto"/>
                <w:spacing w:val="0"/>
                <w:position w:val="0"/>
                <w:sz w:val="22"/>
                <w:shd w:fill="auto" w:val="clear"/>
              </w:rPr>
            </w:pPr>
          </w:p>
        </w:tc>
        <w:tc>
          <w:tcPr>
            <w:tcW w:w="453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2" w:hanging="11"/>
              <w:jc w:val="left"/>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5.16. Oprogramowanie do zdalnej pomocy technicznej</w:t>
            </w:r>
          </w:p>
        </w:tc>
        <w:tc>
          <w:tcPr>
            <w:tcW w:w="382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851"/>
              </w:numPr>
              <w:spacing w:before="0" w:after="0" w:line="240"/>
              <w:ind w:right="0" w:left="2" w:firstLine="0"/>
              <w:jc w:val="center"/>
              <w:rPr>
                <w:rFonts w:ascii="Calibri" w:hAnsi="Calibri" w:cs="Calibri" w:eastAsia="Calibri"/>
                <w:color w:val="auto"/>
                <w:spacing w:val="0"/>
                <w:position w:val="0"/>
                <w:sz w:val="22"/>
                <w:shd w:fill="auto" w:val="clear"/>
              </w:rPr>
            </w:pPr>
          </w:p>
        </w:tc>
        <w:tc>
          <w:tcPr>
            <w:tcW w:w="453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160" w:line="259"/>
              <w:ind w:right="0" w:left="0" w:firstLine="0"/>
              <w:jc w:val="left"/>
              <w:rPr>
                <w:spacing w:val="0"/>
                <w:position w:val="0"/>
                <w:sz w:val="22"/>
                <w:shd w:fill="auto" w:val="clear"/>
              </w:rPr>
            </w:pPr>
            <w:r>
              <w:rPr>
                <w:rFonts w:ascii="Times New Roman" w:hAnsi="Times New Roman" w:cs="Times New Roman" w:eastAsia="Times New Roman"/>
                <w:b/>
                <w:color w:val="0070C0"/>
                <w:spacing w:val="0"/>
                <w:position w:val="0"/>
                <w:sz w:val="22"/>
                <w:shd w:fill="auto" w:val="clear"/>
              </w:rPr>
              <w:t xml:space="preserve">5.17. Urz</w:t>
            </w:r>
            <w:r>
              <w:rPr>
                <w:rFonts w:ascii="Times New Roman" w:hAnsi="Times New Roman" w:cs="Times New Roman" w:eastAsia="Times New Roman"/>
                <w:b/>
                <w:color w:val="0070C0"/>
                <w:spacing w:val="0"/>
                <w:position w:val="0"/>
                <w:sz w:val="22"/>
                <w:shd w:fill="auto" w:val="clear"/>
              </w:rPr>
              <w:t xml:space="preserve">ądzenie ochrony sieci</w:t>
            </w:r>
          </w:p>
        </w:tc>
        <w:tc>
          <w:tcPr>
            <w:tcW w:w="382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Oferuj</w:t>
      </w:r>
      <w:r>
        <w:rPr>
          <w:rFonts w:ascii="Times New Roman" w:hAnsi="Times New Roman" w:cs="Times New Roman" w:eastAsia="Times New Roman"/>
          <w:color w:val="auto"/>
          <w:spacing w:val="0"/>
          <w:position w:val="0"/>
          <w:sz w:val="22"/>
          <w:shd w:fill="auto" w:val="clear"/>
        </w:rPr>
        <w:t xml:space="preserve">ę następujący system informatyczny:</w:t>
      </w:r>
    </w:p>
    <w:tbl>
      <w:tblPr>
        <w:tblInd w:w="65" w:type="dxa"/>
      </w:tblPr>
      <w:tblGrid>
        <w:gridCol w:w="3332"/>
        <w:gridCol w:w="2694"/>
        <w:gridCol w:w="3118"/>
      </w:tblGrid>
      <w:tr>
        <w:trPr>
          <w:trHeight w:val="600" w:hRule="auto"/>
          <w:jc w:val="left"/>
        </w:trPr>
        <w:tc>
          <w:tcPr>
            <w:tcW w:w="3332" w:type="dxa"/>
            <w:tcBorders>
              <w:top w:val="single" w:color="000000" w:sz="4"/>
              <w:left w:val="single" w:color="000000" w:sz="4"/>
              <w:bottom w:val="single" w:color="000000" w:sz="4"/>
              <w:right w:val="single" w:color="000000" w:sz="4"/>
            </w:tcBorders>
            <w:shd w:color="auto" w:fill="4472c4" w:val="clear"/>
            <w:tcMar>
              <w:left w:w="70" w:type="dxa"/>
              <w:right w:w="70" w:type="dxa"/>
            </w:tcMar>
            <w:vAlign w:val="center"/>
          </w:tcPr>
          <w:p>
            <w:pPr>
              <w:spacing w:before="0" w:after="160" w:line="259"/>
              <w:ind w:right="29" w:left="2" w:hanging="11"/>
              <w:jc w:val="center"/>
              <w:rPr>
                <w:spacing w:val="0"/>
                <w:position w:val="0"/>
                <w:sz w:val="22"/>
                <w:shd w:fill="auto" w:val="clear"/>
              </w:rPr>
            </w:pPr>
            <w:r>
              <w:rPr>
                <w:rFonts w:ascii="Times New Roman" w:hAnsi="Times New Roman" w:cs="Times New Roman" w:eastAsia="Times New Roman"/>
                <w:color w:val="FFFFFF"/>
                <w:spacing w:val="0"/>
                <w:position w:val="0"/>
                <w:sz w:val="22"/>
                <w:shd w:fill="auto" w:val="clear"/>
              </w:rPr>
              <w:t xml:space="preserve">system</w:t>
            </w:r>
          </w:p>
        </w:tc>
        <w:tc>
          <w:tcPr>
            <w:tcW w:w="2694" w:type="dxa"/>
            <w:tcBorders>
              <w:top w:val="single" w:color="000000" w:sz="4"/>
              <w:left w:val="single" w:color="000000" w:sz="4"/>
              <w:bottom w:val="single" w:color="000000" w:sz="4"/>
              <w:right w:val="single" w:color="000000" w:sz="4"/>
            </w:tcBorders>
            <w:shd w:color="auto" w:fill="4472c4" w:val="clear"/>
            <w:tcMar>
              <w:left w:w="70" w:type="dxa"/>
              <w:right w:w="70" w:type="dxa"/>
            </w:tcMar>
            <w:vAlign w:val="center"/>
          </w:tcPr>
          <w:p>
            <w:pPr>
              <w:spacing w:before="0" w:after="160" w:line="259"/>
              <w:ind w:right="0" w:left="-70" w:hanging="11"/>
              <w:jc w:val="center"/>
              <w:rPr>
                <w:spacing w:val="0"/>
                <w:position w:val="0"/>
                <w:sz w:val="22"/>
                <w:shd w:fill="auto" w:val="clear"/>
              </w:rPr>
            </w:pPr>
            <w:r>
              <w:rPr>
                <w:rFonts w:ascii="Times New Roman" w:hAnsi="Times New Roman" w:cs="Times New Roman" w:eastAsia="Times New Roman"/>
                <w:color w:val="FFFFFF"/>
                <w:spacing w:val="0"/>
                <w:position w:val="0"/>
                <w:sz w:val="22"/>
                <w:shd w:fill="auto" w:val="clear"/>
              </w:rPr>
              <w:t xml:space="preserve">Nazwa oprogramowania</w:t>
            </w:r>
          </w:p>
        </w:tc>
        <w:tc>
          <w:tcPr>
            <w:tcW w:w="3118" w:type="dxa"/>
            <w:tcBorders>
              <w:top w:val="single" w:color="000000" w:sz="4"/>
              <w:left w:val="single" w:color="000000" w:sz="4"/>
              <w:bottom w:val="single" w:color="000000" w:sz="4"/>
              <w:right w:val="single" w:color="000000" w:sz="4"/>
            </w:tcBorders>
            <w:shd w:color="auto" w:fill="4472c4" w:val="clear"/>
            <w:tcMar>
              <w:left w:w="70" w:type="dxa"/>
              <w:right w:w="70" w:type="dxa"/>
            </w:tcMar>
            <w:vAlign w:val="center"/>
          </w:tcPr>
          <w:p>
            <w:pPr>
              <w:spacing w:before="0" w:after="160" w:line="259"/>
              <w:ind w:right="0" w:left="-70" w:hanging="11"/>
              <w:jc w:val="center"/>
              <w:rPr>
                <w:spacing w:val="0"/>
                <w:position w:val="0"/>
                <w:sz w:val="22"/>
                <w:shd w:fill="auto" w:val="clear"/>
              </w:rPr>
            </w:pPr>
            <w:r>
              <w:rPr>
                <w:rFonts w:ascii="Times New Roman" w:hAnsi="Times New Roman" w:cs="Times New Roman" w:eastAsia="Times New Roman"/>
                <w:color w:val="FFFFFF"/>
                <w:spacing w:val="0"/>
                <w:position w:val="0"/>
                <w:sz w:val="22"/>
                <w:shd w:fill="auto" w:val="clear"/>
              </w:rPr>
              <w:t xml:space="preserve">Producent/wersja</w:t>
            </w:r>
          </w:p>
        </w:tc>
      </w:tr>
      <w:tr>
        <w:trPr>
          <w:trHeight w:val="1" w:hRule="atLeast"/>
          <w:jc w:val="left"/>
        </w:trPr>
        <w:tc>
          <w:tcPr>
            <w:tcW w:w="3332"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System HIS cz</w:t>
            </w:r>
            <w:r>
              <w:rPr>
                <w:rFonts w:ascii="Times New Roman" w:hAnsi="Times New Roman" w:cs="Times New Roman" w:eastAsia="Times New Roman"/>
                <w:color w:val="auto"/>
                <w:spacing w:val="0"/>
                <w:position w:val="0"/>
                <w:sz w:val="22"/>
                <w:shd w:fill="auto" w:val="clear"/>
              </w:rPr>
              <w:t xml:space="preserve">ęść medyczna:</w:t>
            </w:r>
          </w:p>
        </w:tc>
        <w:tc>
          <w:tcPr>
            <w:tcW w:w="269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2" w:hanging="11"/>
              <w:jc w:val="left"/>
              <w:rPr>
                <w:rFonts w:ascii="Calibri" w:hAnsi="Calibri" w:cs="Calibri" w:eastAsia="Calibri"/>
                <w:color w:val="auto"/>
                <w:spacing w:val="0"/>
                <w:position w:val="0"/>
                <w:sz w:val="22"/>
                <w:shd w:fill="auto" w:val="clear"/>
              </w:rPr>
            </w:pPr>
          </w:p>
        </w:tc>
        <w:tc>
          <w:tcPr>
            <w:tcW w:w="311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3332"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ERP cze</w:t>
            </w:r>
            <w:r>
              <w:rPr>
                <w:rFonts w:ascii="Times New Roman" w:hAnsi="Times New Roman" w:cs="Times New Roman" w:eastAsia="Times New Roman"/>
                <w:color w:val="auto"/>
                <w:spacing w:val="0"/>
                <w:position w:val="0"/>
                <w:sz w:val="22"/>
                <w:shd w:fill="auto" w:val="clear"/>
              </w:rPr>
              <w:t xml:space="preserve">ść administracyjna</w:t>
            </w:r>
          </w:p>
        </w:tc>
        <w:tc>
          <w:tcPr>
            <w:tcW w:w="269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2" w:hanging="11"/>
              <w:jc w:val="left"/>
              <w:rPr>
                <w:rFonts w:ascii="Calibri" w:hAnsi="Calibri" w:cs="Calibri" w:eastAsia="Calibri"/>
                <w:color w:val="auto"/>
                <w:spacing w:val="0"/>
                <w:position w:val="0"/>
                <w:sz w:val="22"/>
                <w:shd w:fill="auto" w:val="clear"/>
              </w:rPr>
            </w:pPr>
          </w:p>
        </w:tc>
        <w:tc>
          <w:tcPr>
            <w:tcW w:w="311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3332"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160" w:line="259"/>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Dost</w:t>
            </w:r>
            <w:r>
              <w:rPr>
                <w:rFonts w:ascii="Times New Roman" w:hAnsi="Times New Roman" w:cs="Times New Roman" w:eastAsia="Times New Roman"/>
                <w:color w:val="auto"/>
                <w:spacing w:val="0"/>
                <w:position w:val="0"/>
                <w:sz w:val="22"/>
                <w:shd w:fill="auto" w:val="clear"/>
              </w:rPr>
              <w:t xml:space="preserve">ęp do platformy szkoleń e-Learning </w:t>
            </w:r>
          </w:p>
        </w:tc>
        <w:tc>
          <w:tcPr>
            <w:tcW w:w="269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2" w:hanging="11"/>
              <w:jc w:val="left"/>
              <w:rPr>
                <w:rFonts w:ascii="Calibri" w:hAnsi="Calibri" w:cs="Calibri" w:eastAsia="Calibri"/>
                <w:color w:val="auto"/>
                <w:spacing w:val="0"/>
                <w:position w:val="0"/>
                <w:sz w:val="22"/>
                <w:shd w:fill="auto" w:val="clear"/>
              </w:rPr>
            </w:pPr>
          </w:p>
        </w:tc>
        <w:tc>
          <w:tcPr>
            <w:tcW w:w="311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874"/>
        </w:numPr>
        <w:tabs>
          <w:tab w:val="left" w:pos="360" w:leader="none"/>
        </w:tabs>
        <w:suppressAutoHyphens w:val="true"/>
        <w:spacing w:before="0" w:after="0" w:line="259"/>
        <w:ind w:right="0" w:left="340" w:hanging="3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o</w:t>
      </w:r>
      <w:r>
        <w:rPr>
          <w:rFonts w:ascii="Times New Roman" w:hAnsi="Times New Roman" w:cs="Times New Roman" w:eastAsia="Times New Roman"/>
          <w:color w:val="auto"/>
          <w:spacing w:val="0"/>
          <w:position w:val="0"/>
          <w:sz w:val="22"/>
          <w:shd w:fill="auto" w:val="clear"/>
        </w:rPr>
        <w:t xml:space="preserve">świadcza, że oferowany poniżej sprzęt i oprogramowanie spełnia wymagania zgodnie z Załącznikiem nr 2 do SIWZ:</w:t>
      </w:r>
    </w:p>
    <w:tbl>
      <w:tblPr>
        <w:tblInd w:w="65" w:type="dxa"/>
      </w:tblPr>
      <w:tblGrid>
        <w:gridCol w:w="781"/>
        <w:gridCol w:w="4181"/>
        <w:gridCol w:w="4182"/>
      </w:tblGrid>
      <w:tr>
        <w:trPr>
          <w:trHeight w:val="600" w:hRule="auto"/>
          <w:jc w:val="left"/>
        </w:trPr>
        <w:tc>
          <w:tcPr>
            <w:tcW w:w="781" w:type="dxa"/>
            <w:tcBorders>
              <w:top w:val="single" w:color="000000" w:sz="4"/>
              <w:left w:val="single" w:color="000000" w:sz="4"/>
              <w:bottom w:val="single" w:color="000000" w:sz="4"/>
              <w:right w:val="single" w:color="000000" w:sz="4"/>
            </w:tcBorders>
            <w:shd w:color="auto" w:fill="4472c4" w:val="clear"/>
            <w:tcMar>
              <w:left w:w="70" w:type="dxa"/>
              <w:right w:w="70" w:type="dxa"/>
            </w:tcMar>
            <w:vAlign w:val="center"/>
          </w:tcPr>
          <w:p>
            <w:pPr>
              <w:spacing w:before="0" w:after="160" w:line="259"/>
              <w:ind w:right="29" w:left="2" w:hanging="11"/>
              <w:jc w:val="center"/>
              <w:rPr>
                <w:spacing w:val="0"/>
                <w:position w:val="0"/>
                <w:sz w:val="22"/>
                <w:shd w:fill="auto" w:val="clear"/>
              </w:rPr>
            </w:pPr>
            <w:r>
              <w:rPr>
                <w:rFonts w:ascii="Times New Roman" w:hAnsi="Times New Roman" w:cs="Times New Roman" w:eastAsia="Times New Roman"/>
                <w:color w:val="FFFFFF"/>
                <w:spacing w:val="0"/>
                <w:position w:val="0"/>
                <w:sz w:val="22"/>
                <w:shd w:fill="auto" w:val="clear"/>
              </w:rPr>
              <w:t xml:space="preserve">LP</w:t>
            </w:r>
          </w:p>
        </w:tc>
        <w:tc>
          <w:tcPr>
            <w:tcW w:w="4181" w:type="dxa"/>
            <w:tcBorders>
              <w:top w:val="single" w:color="000000" w:sz="4"/>
              <w:left w:val="single" w:color="000000" w:sz="4"/>
              <w:bottom w:val="single" w:color="000000" w:sz="4"/>
              <w:right w:val="single" w:color="000000" w:sz="4"/>
            </w:tcBorders>
            <w:shd w:color="auto" w:fill="4472c4" w:val="clear"/>
            <w:tcMar>
              <w:left w:w="70" w:type="dxa"/>
              <w:right w:w="70" w:type="dxa"/>
            </w:tcMar>
            <w:vAlign w:val="center"/>
          </w:tcPr>
          <w:p>
            <w:pPr>
              <w:spacing w:before="0" w:after="160" w:line="259"/>
              <w:ind w:right="0" w:left="-70" w:hanging="11"/>
              <w:jc w:val="center"/>
              <w:rPr>
                <w:spacing w:val="0"/>
                <w:position w:val="0"/>
                <w:sz w:val="22"/>
                <w:shd w:fill="auto" w:val="clear"/>
              </w:rPr>
            </w:pPr>
            <w:r>
              <w:rPr>
                <w:rFonts w:ascii="Times New Roman" w:hAnsi="Times New Roman" w:cs="Times New Roman" w:eastAsia="Times New Roman"/>
                <w:color w:val="FFFFFF"/>
                <w:spacing w:val="0"/>
                <w:position w:val="0"/>
                <w:sz w:val="22"/>
                <w:shd w:fill="auto" w:val="clear"/>
              </w:rPr>
              <w:t xml:space="preserve">Pozycja w za</w:t>
            </w:r>
            <w:r>
              <w:rPr>
                <w:rFonts w:ascii="Times New Roman" w:hAnsi="Times New Roman" w:cs="Times New Roman" w:eastAsia="Times New Roman"/>
                <w:color w:val="FFFFFF"/>
                <w:spacing w:val="0"/>
                <w:position w:val="0"/>
                <w:sz w:val="22"/>
                <w:shd w:fill="auto" w:val="clear"/>
              </w:rPr>
              <w:t xml:space="preserve">łączniku nr 2</w:t>
            </w:r>
          </w:p>
        </w:tc>
        <w:tc>
          <w:tcPr>
            <w:tcW w:w="4182" w:type="dxa"/>
            <w:tcBorders>
              <w:top w:val="single" w:color="000000" w:sz="4"/>
              <w:left w:val="single" w:color="000000" w:sz="4"/>
              <w:bottom w:val="single" w:color="000000" w:sz="4"/>
              <w:right w:val="single" w:color="000000" w:sz="4"/>
            </w:tcBorders>
            <w:shd w:color="auto" w:fill="4472c4" w:val="clear"/>
            <w:tcMar>
              <w:left w:w="70" w:type="dxa"/>
              <w:right w:w="70" w:type="dxa"/>
            </w:tcMar>
            <w:vAlign w:val="center"/>
          </w:tcPr>
          <w:p>
            <w:pPr>
              <w:spacing w:before="0" w:after="160" w:line="259"/>
              <w:ind w:right="0" w:left="-70" w:hanging="11"/>
              <w:jc w:val="center"/>
              <w:rPr>
                <w:spacing w:val="0"/>
                <w:position w:val="0"/>
                <w:sz w:val="22"/>
                <w:shd w:fill="auto" w:val="clear"/>
              </w:rPr>
            </w:pPr>
            <w:r>
              <w:rPr>
                <w:rFonts w:ascii="Times New Roman" w:hAnsi="Times New Roman" w:cs="Times New Roman" w:eastAsia="Times New Roman"/>
                <w:color w:val="FFFFFF"/>
                <w:spacing w:val="0"/>
                <w:position w:val="0"/>
                <w:sz w:val="22"/>
                <w:shd w:fill="auto" w:val="clear"/>
              </w:rPr>
              <w:t xml:space="preserve">Producent/model/wyposa</w:t>
            </w:r>
            <w:r>
              <w:rPr>
                <w:rFonts w:ascii="Times New Roman" w:hAnsi="Times New Roman" w:cs="Times New Roman" w:eastAsia="Times New Roman"/>
                <w:color w:val="FFFFFF"/>
                <w:spacing w:val="0"/>
                <w:position w:val="0"/>
                <w:sz w:val="22"/>
                <w:shd w:fill="auto" w:val="clear"/>
              </w:rPr>
              <w:t xml:space="preserve">żenie lub wersja</w:t>
            </w: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880"/>
              </w:numPr>
              <w:spacing w:before="0" w:after="0" w:line="240"/>
              <w:ind w:right="0" w:left="149" w:hanging="360"/>
              <w:jc w:val="center"/>
              <w:rPr>
                <w:rFonts w:ascii="Calibri" w:hAnsi="Calibri" w:cs="Calibri" w:eastAsia="Calibri"/>
                <w:color w:val="auto"/>
                <w:spacing w:val="0"/>
                <w:position w:val="0"/>
                <w:sz w:val="22"/>
                <w:shd w:fill="auto" w:val="clear"/>
              </w:rPr>
            </w:pPr>
          </w:p>
        </w:tc>
        <w:tc>
          <w:tcPr>
            <w:tcW w:w="418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numPr>
                <w:ilvl w:val="0"/>
                <w:numId w:val="880"/>
              </w:numPr>
              <w:suppressAutoHyphens w:val="true"/>
              <w:spacing w:before="0" w:after="0" w:line="240"/>
              <w:ind w:right="0" w:left="421" w:hanging="36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System okablowania strukturalnego</w:t>
            </w:r>
          </w:p>
        </w:tc>
        <w:tc>
          <w:tcPr>
            <w:tcW w:w="418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884"/>
              </w:numPr>
              <w:spacing w:before="0" w:after="0" w:line="240"/>
              <w:ind w:right="0" w:left="149" w:hanging="360"/>
              <w:jc w:val="center"/>
              <w:rPr>
                <w:rFonts w:ascii="Calibri" w:hAnsi="Calibri" w:cs="Calibri" w:eastAsia="Calibri"/>
                <w:color w:val="auto"/>
                <w:spacing w:val="0"/>
                <w:position w:val="0"/>
                <w:sz w:val="22"/>
                <w:shd w:fill="auto" w:val="clear"/>
              </w:rPr>
            </w:pPr>
          </w:p>
        </w:tc>
        <w:tc>
          <w:tcPr>
            <w:tcW w:w="418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numPr>
                <w:ilvl w:val="0"/>
                <w:numId w:val="884"/>
              </w:numPr>
              <w:suppressAutoHyphens w:val="true"/>
              <w:spacing w:before="0" w:after="0" w:line="240"/>
              <w:ind w:right="0" w:left="787" w:hanging="72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Urz</w:t>
            </w:r>
            <w:r>
              <w:rPr>
                <w:rFonts w:ascii="Times New Roman" w:hAnsi="Times New Roman" w:cs="Times New Roman" w:eastAsia="Times New Roman"/>
                <w:color w:val="auto"/>
                <w:spacing w:val="0"/>
                <w:position w:val="0"/>
                <w:sz w:val="22"/>
                <w:shd w:fill="auto" w:val="clear"/>
              </w:rPr>
              <w:t xml:space="preserve">ądzenie UPS</w:t>
            </w:r>
          </w:p>
        </w:tc>
        <w:tc>
          <w:tcPr>
            <w:tcW w:w="418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888"/>
              </w:numPr>
              <w:spacing w:before="0" w:after="0" w:line="240"/>
              <w:ind w:right="0" w:left="2" w:firstLine="0"/>
              <w:jc w:val="center"/>
              <w:rPr>
                <w:rFonts w:ascii="Calibri" w:hAnsi="Calibri" w:cs="Calibri" w:eastAsia="Calibri"/>
                <w:color w:val="auto"/>
                <w:spacing w:val="0"/>
                <w:position w:val="0"/>
                <w:sz w:val="22"/>
                <w:shd w:fill="auto" w:val="clear"/>
              </w:rPr>
            </w:pPr>
          </w:p>
        </w:tc>
        <w:tc>
          <w:tcPr>
            <w:tcW w:w="418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numPr>
                <w:ilvl w:val="0"/>
                <w:numId w:val="888"/>
              </w:numPr>
              <w:suppressAutoHyphens w:val="true"/>
              <w:spacing w:before="0" w:after="0" w:line="240"/>
              <w:ind w:right="0" w:left="842" w:hanging="72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4. Klimatyzatory Serwerownia</w:t>
            </w:r>
          </w:p>
        </w:tc>
        <w:tc>
          <w:tcPr>
            <w:tcW w:w="418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892"/>
              </w:numPr>
              <w:spacing w:before="0" w:after="0" w:line="240"/>
              <w:ind w:right="0" w:left="2" w:firstLine="0"/>
              <w:jc w:val="center"/>
              <w:rPr>
                <w:rFonts w:ascii="Calibri" w:hAnsi="Calibri" w:cs="Calibri" w:eastAsia="Calibri"/>
                <w:color w:val="auto"/>
                <w:spacing w:val="0"/>
                <w:position w:val="0"/>
                <w:sz w:val="22"/>
                <w:shd w:fill="auto" w:val="clear"/>
              </w:rPr>
            </w:pPr>
          </w:p>
        </w:tc>
        <w:tc>
          <w:tcPr>
            <w:tcW w:w="418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numPr>
                <w:ilvl w:val="0"/>
                <w:numId w:val="892"/>
              </w:numPr>
              <w:suppressAutoHyphens w:val="true"/>
              <w:spacing w:before="0" w:after="0" w:line="240"/>
              <w:ind w:right="0" w:left="842" w:hanging="72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3. Klimatyzatory pom.Informatyków</w:t>
            </w:r>
          </w:p>
        </w:tc>
        <w:tc>
          <w:tcPr>
            <w:tcW w:w="418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896"/>
              </w:numPr>
              <w:spacing w:before="0" w:after="0" w:line="240"/>
              <w:ind w:right="0" w:left="2" w:firstLine="0"/>
              <w:jc w:val="center"/>
              <w:rPr>
                <w:rFonts w:ascii="Calibri" w:hAnsi="Calibri" w:cs="Calibri" w:eastAsia="Calibri"/>
                <w:color w:val="auto"/>
                <w:spacing w:val="0"/>
                <w:position w:val="0"/>
                <w:sz w:val="22"/>
                <w:shd w:fill="auto" w:val="clear"/>
              </w:rPr>
            </w:pPr>
          </w:p>
        </w:tc>
        <w:tc>
          <w:tcPr>
            <w:tcW w:w="418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numPr>
                <w:ilvl w:val="0"/>
                <w:numId w:val="896"/>
              </w:numPr>
              <w:suppressAutoHyphens w:val="true"/>
              <w:spacing w:before="0" w:after="0" w:line="240"/>
              <w:ind w:right="0" w:left="360" w:hanging="36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Prze</w:t>
            </w:r>
            <w:r>
              <w:rPr>
                <w:rFonts w:ascii="Times New Roman" w:hAnsi="Times New Roman" w:cs="Times New Roman" w:eastAsia="Times New Roman"/>
                <w:color w:val="auto"/>
                <w:spacing w:val="0"/>
                <w:position w:val="0"/>
                <w:sz w:val="22"/>
                <w:shd w:fill="auto" w:val="clear"/>
              </w:rPr>
              <w:t xml:space="preserve">łącznik Core</w:t>
            </w:r>
          </w:p>
        </w:tc>
        <w:tc>
          <w:tcPr>
            <w:tcW w:w="418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900"/>
              </w:numPr>
              <w:spacing w:before="0" w:after="0" w:line="240"/>
              <w:ind w:right="0" w:left="2" w:firstLine="0"/>
              <w:jc w:val="center"/>
              <w:rPr>
                <w:rFonts w:ascii="Calibri" w:hAnsi="Calibri" w:cs="Calibri" w:eastAsia="Calibri"/>
                <w:color w:val="auto"/>
                <w:spacing w:val="0"/>
                <w:position w:val="0"/>
                <w:sz w:val="22"/>
                <w:shd w:fill="auto" w:val="clear"/>
              </w:rPr>
            </w:pPr>
          </w:p>
        </w:tc>
        <w:tc>
          <w:tcPr>
            <w:tcW w:w="418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numPr>
                <w:ilvl w:val="0"/>
                <w:numId w:val="900"/>
              </w:numPr>
              <w:suppressAutoHyphens w:val="true"/>
              <w:spacing w:before="0" w:after="0" w:line="240"/>
              <w:ind w:right="0" w:left="360" w:hanging="36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II. Prze</w:t>
            </w:r>
            <w:r>
              <w:rPr>
                <w:rFonts w:ascii="Times New Roman" w:hAnsi="Times New Roman" w:cs="Times New Roman" w:eastAsia="Times New Roman"/>
                <w:color w:val="auto"/>
                <w:spacing w:val="0"/>
                <w:position w:val="0"/>
                <w:sz w:val="22"/>
                <w:shd w:fill="auto" w:val="clear"/>
              </w:rPr>
              <w:t xml:space="preserve">łącznik dostępowy 24 port</w:t>
            </w:r>
          </w:p>
        </w:tc>
        <w:tc>
          <w:tcPr>
            <w:tcW w:w="418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904"/>
              </w:numPr>
              <w:spacing w:before="0" w:after="0" w:line="240"/>
              <w:ind w:right="0" w:left="2" w:firstLine="0"/>
              <w:jc w:val="center"/>
              <w:rPr>
                <w:rFonts w:ascii="Calibri" w:hAnsi="Calibri" w:cs="Calibri" w:eastAsia="Calibri"/>
                <w:color w:val="auto"/>
                <w:spacing w:val="0"/>
                <w:position w:val="0"/>
                <w:sz w:val="22"/>
                <w:shd w:fill="auto" w:val="clear"/>
              </w:rPr>
            </w:pPr>
          </w:p>
        </w:tc>
        <w:tc>
          <w:tcPr>
            <w:tcW w:w="418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numPr>
                <w:ilvl w:val="0"/>
                <w:numId w:val="904"/>
              </w:numPr>
              <w:suppressAutoHyphens w:val="true"/>
              <w:spacing w:before="0" w:after="0" w:line="240"/>
              <w:ind w:right="0" w:left="360" w:hanging="36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III. Prze</w:t>
            </w:r>
            <w:r>
              <w:rPr>
                <w:rFonts w:ascii="Times New Roman" w:hAnsi="Times New Roman" w:cs="Times New Roman" w:eastAsia="Times New Roman"/>
                <w:color w:val="auto"/>
                <w:spacing w:val="0"/>
                <w:position w:val="0"/>
                <w:sz w:val="22"/>
                <w:shd w:fill="auto" w:val="clear"/>
              </w:rPr>
              <w:t xml:space="preserve">łącznik dostępowy 24 port PoE</w:t>
            </w:r>
          </w:p>
        </w:tc>
        <w:tc>
          <w:tcPr>
            <w:tcW w:w="418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908"/>
              </w:numPr>
              <w:spacing w:before="0" w:after="0" w:line="240"/>
              <w:ind w:right="0" w:left="2" w:firstLine="0"/>
              <w:jc w:val="center"/>
              <w:rPr>
                <w:rFonts w:ascii="Calibri" w:hAnsi="Calibri" w:cs="Calibri" w:eastAsia="Calibri"/>
                <w:color w:val="auto"/>
                <w:spacing w:val="0"/>
                <w:position w:val="0"/>
                <w:sz w:val="22"/>
                <w:shd w:fill="auto" w:val="clear"/>
              </w:rPr>
            </w:pPr>
          </w:p>
        </w:tc>
        <w:tc>
          <w:tcPr>
            <w:tcW w:w="418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numPr>
                <w:ilvl w:val="0"/>
                <w:numId w:val="908"/>
              </w:numPr>
              <w:suppressAutoHyphens w:val="true"/>
              <w:spacing w:before="0" w:after="0" w:line="240"/>
              <w:ind w:right="0" w:left="360" w:hanging="36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IV. Szafa GPD</w:t>
            </w:r>
          </w:p>
        </w:tc>
        <w:tc>
          <w:tcPr>
            <w:tcW w:w="418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912"/>
              </w:numPr>
              <w:spacing w:before="0" w:after="0" w:line="240"/>
              <w:ind w:right="0" w:left="2" w:firstLine="0"/>
              <w:jc w:val="center"/>
              <w:rPr>
                <w:rFonts w:ascii="Calibri" w:hAnsi="Calibri" w:cs="Calibri" w:eastAsia="Calibri"/>
                <w:color w:val="auto"/>
                <w:spacing w:val="0"/>
                <w:position w:val="0"/>
                <w:sz w:val="22"/>
                <w:shd w:fill="auto" w:val="clear"/>
              </w:rPr>
            </w:pPr>
          </w:p>
        </w:tc>
        <w:tc>
          <w:tcPr>
            <w:tcW w:w="418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numPr>
                <w:ilvl w:val="0"/>
                <w:numId w:val="912"/>
              </w:numPr>
              <w:suppressAutoHyphens w:val="true"/>
              <w:spacing w:before="0" w:after="0" w:line="240"/>
              <w:ind w:right="0" w:left="360" w:hanging="36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 Szafy PPD z UPS-em</w:t>
            </w:r>
          </w:p>
        </w:tc>
        <w:tc>
          <w:tcPr>
            <w:tcW w:w="418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916"/>
              </w:numPr>
              <w:spacing w:before="0" w:after="0" w:line="240"/>
              <w:ind w:right="0" w:left="2" w:firstLine="0"/>
              <w:jc w:val="center"/>
              <w:rPr>
                <w:rFonts w:ascii="Calibri" w:hAnsi="Calibri" w:cs="Calibri" w:eastAsia="Calibri"/>
                <w:color w:val="auto"/>
                <w:spacing w:val="0"/>
                <w:position w:val="0"/>
                <w:sz w:val="22"/>
                <w:shd w:fill="auto" w:val="clear"/>
              </w:rPr>
            </w:pPr>
          </w:p>
        </w:tc>
        <w:tc>
          <w:tcPr>
            <w:tcW w:w="418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numPr>
                <w:ilvl w:val="0"/>
                <w:numId w:val="916"/>
              </w:numPr>
              <w:suppressAutoHyphens w:val="true"/>
              <w:spacing w:before="0" w:after="0" w:line="240"/>
              <w:ind w:right="0" w:left="360" w:hanging="36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VI. Kontroler sieci WIFI</w:t>
            </w:r>
          </w:p>
        </w:tc>
        <w:tc>
          <w:tcPr>
            <w:tcW w:w="418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920"/>
              </w:numPr>
              <w:spacing w:before="0" w:after="0" w:line="240"/>
              <w:ind w:right="0" w:left="2" w:firstLine="0"/>
              <w:jc w:val="center"/>
              <w:rPr>
                <w:rFonts w:ascii="Calibri" w:hAnsi="Calibri" w:cs="Calibri" w:eastAsia="Calibri"/>
                <w:color w:val="auto"/>
                <w:spacing w:val="0"/>
                <w:position w:val="0"/>
                <w:sz w:val="22"/>
                <w:shd w:fill="auto" w:val="clear"/>
              </w:rPr>
            </w:pPr>
          </w:p>
        </w:tc>
        <w:tc>
          <w:tcPr>
            <w:tcW w:w="418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numPr>
                <w:ilvl w:val="0"/>
                <w:numId w:val="920"/>
              </w:numPr>
              <w:suppressAutoHyphens w:val="true"/>
              <w:spacing w:before="0" w:after="0" w:line="240"/>
              <w:ind w:right="0" w:left="360" w:hanging="36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VII. Punkt dost</w:t>
            </w:r>
            <w:r>
              <w:rPr>
                <w:rFonts w:ascii="Times New Roman" w:hAnsi="Times New Roman" w:cs="Times New Roman" w:eastAsia="Times New Roman"/>
                <w:color w:val="auto"/>
                <w:spacing w:val="0"/>
                <w:position w:val="0"/>
                <w:sz w:val="22"/>
                <w:shd w:fill="auto" w:val="clear"/>
              </w:rPr>
              <w:t xml:space="preserve">ępowy sieci WIFI</w:t>
            </w:r>
          </w:p>
        </w:tc>
        <w:tc>
          <w:tcPr>
            <w:tcW w:w="418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r>
        <w:trPr>
          <w:trHeight w:val="1" w:hRule="atLeast"/>
          <w:jc w:val="left"/>
        </w:trPr>
        <w:tc>
          <w:tcPr>
            <w:tcW w:w="781"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numPr>
                <w:ilvl w:val="0"/>
                <w:numId w:val="924"/>
              </w:numPr>
              <w:spacing w:before="0" w:after="0" w:line="240"/>
              <w:ind w:right="0" w:left="2" w:firstLine="0"/>
              <w:jc w:val="center"/>
              <w:rPr>
                <w:rFonts w:ascii="Calibri" w:hAnsi="Calibri" w:cs="Calibri" w:eastAsia="Calibri"/>
                <w:color w:val="auto"/>
                <w:spacing w:val="0"/>
                <w:position w:val="0"/>
                <w:sz w:val="22"/>
                <w:shd w:fill="auto" w:val="clear"/>
              </w:rPr>
            </w:pPr>
          </w:p>
        </w:tc>
        <w:tc>
          <w:tcPr>
            <w:tcW w:w="418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numPr>
                <w:ilvl w:val="0"/>
                <w:numId w:val="924"/>
              </w:numPr>
              <w:suppressAutoHyphens w:val="true"/>
              <w:spacing w:before="0" w:after="0" w:line="240"/>
              <w:ind w:right="0" w:left="360" w:hanging="36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VIII. Oprogramowanie do zarz</w:t>
            </w:r>
            <w:r>
              <w:rPr>
                <w:rFonts w:ascii="Times New Roman" w:hAnsi="Times New Roman" w:cs="Times New Roman" w:eastAsia="Times New Roman"/>
                <w:color w:val="auto"/>
                <w:spacing w:val="0"/>
                <w:position w:val="0"/>
                <w:sz w:val="22"/>
                <w:shd w:fill="auto" w:val="clear"/>
              </w:rPr>
              <w:t xml:space="preserve">ądzania siecią</w:t>
            </w:r>
          </w:p>
        </w:tc>
        <w:tc>
          <w:tcPr>
            <w:tcW w:w="418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59"/>
              <w:ind w:right="0" w:left="-70" w:hanging="11"/>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929"/>
        </w:numPr>
        <w:tabs>
          <w:tab w:val="left" w:pos="360" w:leader="none"/>
        </w:tabs>
        <w:suppressAutoHyphens w:val="true"/>
        <w:spacing w:before="0" w:after="0" w:line="259"/>
        <w:ind w:right="0" w:left="340" w:hanging="3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Ofert</w:t>
      </w:r>
      <w:r>
        <w:rPr>
          <w:rFonts w:ascii="Times New Roman" w:hAnsi="Times New Roman" w:cs="Times New Roman" w:eastAsia="Times New Roman"/>
          <w:color w:val="auto"/>
          <w:spacing w:val="0"/>
          <w:position w:val="0"/>
          <w:sz w:val="22"/>
          <w:shd w:fill="auto" w:val="clear"/>
        </w:rPr>
        <w:t xml:space="preserve">ę niniejszą wraz z załącznikami składam na …………. kolejno ponumerowanych stronach.</w:t>
      </w:r>
    </w:p>
    <w:p>
      <w:pPr>
        <w:numPr>
          <w:ilvl w:val="0"/>
          <w:numId w:val="929"/>
        </w:numPr>
        <w:tabs>
          <w:tab w:val="left" w:pos="360" w:leader="none"/>
        </w:tabs>
        <w:suppressAutoHyphens w:val="true"/>
        <w:spacing w:before="0" w:after="0" w:line="259"/>
        <w:ind w:right="0" w:left="340" w:hanging="3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 niniejszej oferty za</w:t>
      </w:r>
      <w:r>
        <w:rPr>
          <w:rFonts w:ascii="Times New Roman" w:hAnsi="Times New Roman" w:cs="Times New Roman" w:eastAsia="Times New Roman"/>
          <w:color w:val="auto"/>
          <w:spacing w:val="0"/>
          <w:position w:val="0"/>
          <w:sz w:val="22"/>
          <w:shd w:fill="auto" w:val="clear"/>
        </w:rPr>
        <w:t xml:space="preserve">łączam:</w:t>
      </w:r>
    </w:p>
    <w:p>
      <w:pPr>
        <w:numPr>
          <w:ilvl w:val="0"/>
          <w:numId w:val="930"/>
        </w:numPr>
        <w:tabs>
          <w:tab w:val="left" w:pos="701" w:leader="none"/>
        </w:tabs>
        <w:suppressAutoHyphens w:val="true"/>
        <w:spacing w:before="0" w:after="0" w:line="259"/>
        <w:ind w:right="0" w:left="701" w:hanging="341"/>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p>
      <w:pPr>
        <w:numPr>
          <w:ilvl w:val="0"/>
          <w:numId w:val="930"/>
        </w:numPr>
        <w:tabs>
          <w:tab w:val="left" w:pos="701" w:leader="none"/>
        </w:tabs>
        <w:suppressAutoHyphens w:val="true"/>
        <w:spacing w:before="0" w:after="0" w:line="259"/>
        <w:ind w:right="0" w:left="701" w:hanging="341"/>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p>
      <w:pPr>
        <w:suppressAutoHyphens w:val="true"/>
        <w:spacing w:before="0" w:after="0" w:line="259"/>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 gro</w:t>
      </w:r>
      <w:r>
        <w:rPr>
          <w:rFonts w:ascii="Times New Roman" w:hAnsi="Times New Roman" w:cs="Times New Roman" w:eastAsia="Times New Roman"/>
          <w:color w:val="auto"/>
          <w:spacing w:val="0"/>
          <w:position w:val="0"/>
          <w:sz w:val="22"/>
          <w:shd w:fill="auto" w:val="clear"/>
        </w:rPr>
        <w:t xml:space="preserve">źbą odpowiedzialności karnej oświadczam, że załączone do oferty dokumenty opisują stan prawny i faktyczny aktualny na dzień otwarcia ofert.</w:t>
      </w:r>
    </w:p>
    <w:p>
      <w:pPr>
        <w:suppressAutoHyphens w:val="true"/>
        <w:spacing w:before="0" w:after="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dnia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tab/>
        <w:tab/>
        <w:tab/>
        <w:tab/>
        <w:tab/>
        <w:t xml:space="preserve">...............................................................................</w:t>
      </w:r>
    </w:p>
    <w:p>
      <w:pPr>
        <w:spacing w:before="0" w:after="160" w:line="259"/>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(data i podpis upowa</w:t>
      </w:r>
      <w:r>
        <w:rPr>
          <w:rFonts w:ascii="Times New Roman" w:hAnsi="Times New Roman" w:cs="Times New Roman" w:eastAsia="Times New Roman"/>
          <w:color w:val="auto"/>
          <w:spacing w:val="0"/>
          <w:position w:val="0"/>
          <w:sz w:val="22"/>
          <w:shd w:fill="auto" w:val="clear"/>
        </w:rPr>
        <w:t xml:space="preserve">żnionego przedstawiciela Wykonawcy)</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*)niepotrzebne skre</w:t>
      </w:r>
      <w:r>
        <w:rPr>
          <w:rFonts w:ascii="Times New Roman" w:hAnsi="Times New Roman" w:cs="Times New Roman" w:eastAsia="Times New Roman"/>
          <w:color w:val="auto"/>
          <w:spacing w:val="0"/>
          <w:position w:val="0"/>
          <w:sz w:val="22"/>
          <w:shd w:fill="auto" w:val="clear"/>
        </w:rPr>
        <w:t xml:space="preserve">ślić</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w:t>
      </w:r>
      <w:r>
        <w:rPr>
          <w:rFonts w:ascii="Times New Roman" w:hAnsi="Times New Roman" w:cs="Times New Roman" w:eastAsia="Times New Roman"/>
          <w:color w:val="auto"/>
          <w:spacing w:val="0"/>
          <w:position w:val="0"/>
          <w:sz w:val="22"/>
          <w:shd w:fill="auto" w:val="clear"/>
        </w:rPr>
        <w:t xml:space="preserve">łącznik do Oferty</w:t>
      </w: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righ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Za</w:t>
      </w:r>
      <w:r>
        <w:rPr>
          <w:rFonts w:ascii="Times New Roman" w:hAnsi="Times New Roman" w:cs="Times New Roman" w:eastAsia="Times New Roman"/>
          <w:b/>
          <w:color w:val="auto"/>
          <w:spacing w:val="0"/>
          <w:position w:val="0"/>
          <w:sz w:val="22"/>
          <w:shd w:fill="auto" w:val="clear"/>
        </w:rPr>
        <w:t xml:space="preserve">łącznik nr 8 do SIWZ</w:t>
      </w:r>
    </w:p>
    <w:p>
      <w:pPr>
        <w:keepNext w:val="true"/>
        <w:numPr>
          <w:ilvl w:val="0"/>
          <w:numId w:val="938"/>
        </w:numPr>
        <w:tabs>
          <w:tab w:val="left" w:pos="0" w:leader="none"/>
        </w:tabs>
        <w:suppressAutoHyphens w:val="true"/>
        <w:spacing w:before="0" w:after="0" w:line="259"/>
        <w:ind w:right="0" w:left="720" w:hanging="720"/>
        <w:jc w:val="center"/>
        <w:rPr>
          <w:rFonts w:ascii="Times New Roman" w:hAnsi="Times New Roman" w:cs="Times New Roman" w:eastAsia="Times New Roman"/>
          <w:b/>
          <w:color w:val="auto"/>
          <w:spacing w:val="0"/>
          <w:position w:val="0"/>
          <w:sz w:val="20"/>
          <w:shd w:fill="auto" w:val="clear"/>
        </w:rPr>
      </w:pPr>
    </w:p>
    <w:p>
      <w:pPr>
        <w:keepNext w:val="true"/>
        <w:numPr>
          <w:ilvl w:val="0"/>
          <w:numId w:val="938"/>
        </w:numPr>
        <w:tabs>
          <w:tab w:val="left" w:pos="0" w:leader="none"/>
        </w:tabs>
        <w:suppressAutoHyphens w:val="true"/>
        <w:spacing w:before="0" w:after="0" w:line="259"/>
        <w:ind w:right="0" w:left="720" w:hanging="72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INFORMACJA DOTYCZ</w:t>
      </w:r>
      <w:r>
        <w:rPr>
          <w:rFonts w:ascii="Times New Roman" w:hAnsi="Times New Roman" w:cs="Times New Roman" w:eastAsia="Times New Roman"/>
          <w:b/>
          <w:color w:val="auto"/>
          <w:spacing w:val="0"/>
          <w:position w:val="0"/>
          <w:sz w:val="20"/>
          <w:shd w:fill="auto" w:val="clear"/>
        </w:rPr>
        <w:t xml:space="preserve">ĄCA PODWYKONAWCÓW</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w:t>
      </w:r>
      <w:r>
        <w:rPr>
          <w:rFonts w:ascii="Times New Roman" w:hAnsi="Times New Roman" w:cs="Times New Roman" w:eastAsia="Times New Roman"/>
          <w:color w:val="auto"/>
          <w:spacing w:val="0"/>
          <w:position w:val="0"/>
          <w:sz w:val="22"/>
          <w:shd w:fill="auto" w:val="clear"/>
        </w:rPr>
        <w:t xml:space="preserve">łna nazwa Wykonawcy: ............................................................................................................................................................</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Adres Wykonawcy: .......................................................................................................................................................................</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tbl>
      <w:tblPr>
        <w:tblInd w:w="70" w:type="dxa"/>
      </w:tblPr>
      <w:tblGrid>
        <w:gridCol w:w="670"/>
        <w:gridCol w:w="8119"/>
      </w:tblGrid>
      <w:tr>
        <w:trPr>
          <w:trHeight w:val="997" w:hRule="auto"/>
          <w:jc w:val="left"/>
        </w:trPr>
        <w:tc>
          <w:tcPr>
            <w:tcW w:w="670" w:type="dxa"/>
            <w:tcBorders>
              <w:top w:val="single" w:color="000000" w:sz="4"/>
              <w:left w:val="single" w:color="000000" w:sz="4"/>
              <w:bottom w:val="single" w:color="000000" w:sz="4"/>
              <w:right w:val="single" w:color="000000" w:sz="0"/>
            </w:tcBorders>
            <w:shd w:color="auto" w:fill="auto" w:val="clear"/>
            <w:tcMar>
              <w:left w:w="70" w:type="dxa"/>
              <w:right w:w="70" w:type="dxa"/>
            </w:tcMar>
            <w:vAlign w:val="top"/>
          </w:tcPr>
          <w:p>
            <w:pPr>
              <w:spacing w:before="0" w:after="160" w:line="259"/>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L.p.</w:t>
            </w:r>
          </w:p>
        </w:tc>
        <w:tc>
          <w:tcPr>
            <w:tcW w:w="8119"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160" w:line="259"/>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Cz</w:t>
            </w:r>
            <w:r>
              <w:rPr>
                <w:rFonts w:ascii="Times New Roman" w:hAnsi="Times New Roman" w:cs="Times New Roman" w:eastAsia="Times New Roman"/>
                <w:b/>
                <w:color w:val="auto"/>
                <w:spacing w:val="0"/>
                <w:position w:val="0"/>
                <w:sz w:val="22"/>
                <w:shd w:fill="auto" w:val="clear"/>
              </w:rPr>
              <w:t xml:space="preserve">ęść zamówienia, którą Wykonawca zamierza powierzyć do wykonania podwykonawcom oraz nazwy/firmy podwykonawców, </w:t>
            </w:r>
          </w:p>
        </w:tc>
      </w:tr>
      <w:tr>
        <w:trPr>
          <w:trHeight w:val="1" w:hRule="atLeast"/>
          <w:jc w:val="left"/>
        </w:trPr>
        <w:tc>
          <w:tcPr>
            <w:tcW w:w="670" w:type="dxa"/>
            <w:tcBorders>
              <w:top w:val="single" w:color="000000" w:sz="4"/>
              <w:left w:val="single" w:color="000000" w:sz="4"/>
              <w:bottom w:val="single" w:color="000000" w:sz="4"/>
              <w:right w:val="single" w:color="000000" w:sz="0"/>
            </w:tcBorders>
            <w:shd w:color="auto" w:fill="auto" w:val="clear"/>
            <w:tcMar>
              <w:left w:w="70" w:type="dxa"/>
              <w:right w:w="7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8119"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0"/>
            </w:tcBorders>
            <w:shd w:color="auto" w:fill="auto" w:val="clear"/>
            <w:tcMar>
              <w:left w:w="70" w:type="dxa"/>
              <w:right w:w="7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8119"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0"/>
            </w:tcBorders>
            <w:shd w:color="auto" w:fill="auto" w:val="clear"/>
            <w:tcMar>
              <w:left w:w="70" w:type="dxa"/>
              <w:right w:w="7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8119"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Uwaga:</w:t>
      </w:r>
      <w:r>
        <w:rPr>
          <w:rFonts w:ascii="Times New Roman" w:hAnsi="Times New Roman" w:cs="Times New Roman" w:eastAsia="Times New Roman"/>
          <w:color w:val="auto"/>
          <w:spacing w:val="0"/>
          <w:position w:val="0"/>
          <w:sz w:val="22"/>
          <w:shd w:fill="auto" w:val="clear"/>
        </w:rPr>
        <w:t xml:space="preserve"> w przypadku wykonywania ca</w:t>
      </w:r>
      <w:r>
        <w:rPr>
          <w:rFonts w:ascii="Times New Roman" w:hAnsi="Times New Roman" w:cs="Times New Roman" w:eastAsia="Times New Roman"/>
          <w:color w:val="auto"/>
          <w:spacing w:val="0"/>
          <w:position w:val="0"/>
          <w:sz w:val="22"/>
          <w:shd w:fill="auto" w:val="clear"/>
        </w:rPr>
        <w:t xml:space="preserve">łego przedmiotu zamówienia siłami własnymi Wykonawca jest zobowiązany zamieścić niniejszy „Załącznik nr …” do oferty i opatrzyć go adnotacją </w:t>
      </w:r>
      <w:r>
        <w:rPr>
          <w:rFonts w:ascii="Times New Roman" w:hAnsi="Times New Roman" w:cs="Times New Roman" w:eastAsia="Times New Roman"/>
          <w:b/>
          <w:color w:val="auto"/>
          <w:spacing w:val="0"/>
          <w:position w:val="0"/>
          <w:sz w:val="22"/>
          <w:shd w:fill="auto" w:val="clear"/>
        </w:rPr>
        <w:t xml:space="preserve">„NIE DOTYCZY”</w:t>
      </w:r>
      <w:r>
        <w:rPr>
          <w:rFonts w:ascii="Times New Roman" w:hAnsi="Times New Roman" w:cs="Times New Roman" w:eastAsia="Times New Roman"/>
          <w:color w:val="auto"/>
          <w:spacing w:val="0"/>
          <w:position w:val="0"/>
          <w:sz w:val="22"/>
          <w:shd w:fill="auto" w:val="clear"/>
        </w:rPr>
        <w:t xml:space="preserve">!!!</w:t>
      </w:r>
    </w:p>
    <w:p>
      <w:pPr>
        <w:spacing w:before="0" w:after="160" w:line="259"/>
        <w:ind w:right="0" w:left="0" w:firstLine="0"/>
        <w:jc w:val="right"/>
        <w:rPr>
          <w:rFonts w:ascii="Times New Roman" w:hAnsi="Times New Roman" w:cs="Times New Roman" w:eastAsia="Times New Roman"/>
          <w:color w:val="auto"/>
          <w:spacing w:val="0"/>
          <w:position w:val="0"/>
          <w:sz w:val="22"/>
          <w:shd w:fill="auto" w:val="clear"/>
          <w:vertAlign w:val="superscript"/>
        </w:rPr>
      </w:pPr>
    </w:p>
    <w:p>
      <w:pPr>
        <w:spacing w:before="0" w:after="160" w:line="259"/>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p>
      <w:pPr>
        <w:spacing w:before="0" w:after="160" w:line="259"/>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(data i podpis upowa</w:t>
      </w:r>
      <w:r>
        <w:rPr>
          <w:rFonts w:ascii="Times New Roman" w:hAnsi="Times New Roman" w:cs="Times New Roman" w:eastAsia="Times New Roman"/>
          <w:color w:val="auto"/>
          <w:spacing w:val="0"/>
          <w:position w:val="0"/>
          <w:sz w:val="22"/>
          <w:shd w:fill="auto" w:val="clear"/>
        </w:rPr>
        <w:t xml:space="preserve">żnionego przedstawiciela Wykonawcy)</w:t>
      </w:r>
    </w:p>
    <w:p>
      <w:pPr>
        <w:spacing w:before="0" w:after="160" w:line="259"/>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59"/>
        <w:ind w:right="0" w:left="0" w:firstLine="0"/>
        <w:jc w:val="righ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Za</w:t>
      </w:r>
      <w:r>
        <w:rPr>
          <w:rFonts w:ascii="Times New Roman" w:hAnsi="Times New Roman" w:cs="Times New Roman" w:eastAsia="Times New Roman"/>
          <w:b/>
          <w:color w:val="auto"/>
          <w:spacing w:val="0"/>
          <w:position w:val="0"/>
          <w:sz w:val="20"/>
          <w:shd w:fill="auto" w:val="clear"/>
        </w:rPr>
        <w:t xml:space="preserve">łącznik nr 9 do SIWZ</w:t>
      </w:r>
    </w:p>
    <w:tbl>
      <w:tblPr/>
      <w:tblGrid>
        <w:gridCol w:w="2925"/>
      </w:tblGrid>
      <w:tr>
        <w:trPr>
          <w:trHeight w:val="1" w:hRule="atLeast"/>
          <w:jc w:val="left"/>
        </w:trPr>
        <w:tc>
          <w:tcPr>
            <w:tcW w:w="2925" w:type="dxa"/>
            <w:tcBorders>
              <w:top w:val="single" w:color="000000" w:sz="4"/>
              <w:left w:val="single" w:color="000000" w:sz="4"/>
              <w:bottom w:val="single" w:color="000000" w:sz="4"/>
              <w:right w:val="single" w:color="000000" w:sz="4"/>
            </w:tcBorders>
            <w:shd w:color="auto" w:fill="auto" w:val="clear"/>
            <w:tcMar>
              <w:left w:w="70" w:type="dxa"/>
              <w:right w:w="70" w:type="dxa"/>
            </w:tcMar>
            <w:vAlign w:val="top"/>
          </w:tcPr>
          <w:p>
            <w:pPr>
              <w:spacing w:before="0" w:after="20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Piecz</w:t>
            </w:r>
            <w:r>
              <w:rPr>
                <w:rFonts w:ascii="Times New Roman" w:hAnsi="Times New Roman" w:cs="Times New Roman" w:eastAsia="Times New Roman"/>
                <w:color w:val="auto"/>
                <w:spacing w:val="0"/>
                <w:position w:val="0"/>
                <w:sz w:val="22"/>
                <w:shd w:fill="auto" w:val="clear"/>
              </w:rPr>
              <w:t xml:space="preserve">ątka Wykonawcy</w:t>
            </w:r>
          </w:p>
        </w:tc>
      </w:tr>
    </w:tbl>
    <w:p>
      <w:pPr>
        <w:spacing w:before="0" w:after="160" w:line="259"/>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Informacja o przynale</w:t>
      </w:r>
      <w:r>
        <w:rPr>
          <w:rFonts w:ascii="Times New Roman" w:hAnsi="Times New Roman" w:cs="Times New Roman" w:eastAsia="Times New Roman"/>
          <w:b/>
          <w:color w:val="auto"/>
          <w:spacing w:val="0"/>
          <w:position w:val="0"/>
          <w:sz w:val="22"/>
          <w:shd w:fill="auto" w:val="clear"/>
        </w:rPr>
        <w:t xml:space="preserve">żności do grupy kapitałowej</w:t>
      </w: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Znak post</w:t>
      </w:r>
      <w:r>
        <w:rPr>
          <w:rFonts w:ascii="Times New Roman" w:hAnsi="Times New Roman" w:cs="Times New Roman" w:eastAsia="Times New Roman"/>
          <w:b/>
          <w:color w:val="auto"/>
          <w:spacing w:val="0"/>
          <w:position w:val="0"/>
          <w:sz w:val="22"/>
          <w:shd w:fill="auto" w:val="clear"/>
        </w:rPr>
        <w:t xml:space="preserve">ępowania: 03/PN/ND.ZP/2018</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w:t>
      </w:r>
      <w:r>
        <w:rPr>
          <w:rFonts w:ascii="Times New Roman" w:hAnsi="Times New Roman" w:cs="Times New Roman" w:eastAsia="Times New Roman"/>
          <w:color w:val="auto"/>
          <w:spacing w:val="0"/>
          <w:position w:val="0"/>
          <w:sz w:val="22"/>
          <w:shd w:fill="auto" w:val="clear"/>
        </w:rPr>
        <w:t xml:space="preserve">łna nazwa Wykonawcy .......................................................................................</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Adres Wykonawcy .................................................................................................</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p>
      <w:pPr>
        <w:spacing w:before="0" w:after="160" w:line="259"/>
        <w:ind w:right="0" w:left="0" w:firstLine="0"/>
        <w:jc w:val="left"/>
        <w:rPr>
          <w:rFonts w:ascii="Times New Roman" w:hAnsi="Times New Roman" w:cs="Times New Roman" w:eastAsia="Times New Roman"/>
          <w:color w:val="FF0000"/>
          <w:spacing w:val="0"/>
          <w:position w:val="0"/>
          <w:sz w:val="22"/>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UWAGA! Dokument wype</w:t>
      </w:r>
      <w:r>
        <w:rPr>
          <w:rFonts w:ascii="Times New Roman" w:hAnsi="Times New Roman" w:cs="Times New Roman" w:eastAsia="Times New Roman"/>
          <w:b/>
          <w:color w:val="auto"/>
          <w:spacing w:val="0"/>
          <w:position w:val="0"/>
          <w:sz w:val="22"/>
          <w:shd w:fill="auto" w:val="clear"/>
        </w:rPr>
        <w:t xml:space="preserve">łnia Wykonawca w terminie 3 dni od dnia przekazania informacji z otwarcia ofert, o którym mowa w art. 86 ust. 5 ustawy Pzp</w:t>
      </w:r>
    </w:p>
    <w:p>
      <w:pPr>
        <w:spacing w:before="0" w:after="160" w:line="259"/>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w:t>
      </w:r>
      <w:r>
        <w:rPr>
          <w:rFonts w:ascii="Times New Roman" w:hAnsi="Times New Roman" w:cs="Times New Roman" w:eastAsia="Times New Roman"/>
          <w:b/>
          <w:color w:val="auto"/>
          <w:spacing w:val="0"/>
          <w:position w:val="0"/>
          <w:sz w:val="22"/>
          <w:shd w:fill="auto" w:val="clear"/>
        </w:rPr>
        <w:t xml:space="preserve">świadczenie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w:t>
      </w:r>
      <w:r>
        <w:rPr>
          <w:rFonts w:ascii="Times New Roman" w:hAnsi="Times New Roman" w:cs="Times New Roman" w:eastAsia="Times New Roman"/>
          <w:color w:val="auto"/>
          <w:spacing w:val="0"/>
          <w:position w:val="0"/>
          <w:sz w:val="22"/>
          <w:shd w:fill="auto" w:val="clear"/>
        </w:rPr>
        <w:t xml:space="preserve">świadczam, iż nie należę do grupy kapitałowej z żadnym wykonawcą, który złożył ofertę w postępowaniu na …………………………………………………………. w rozumieniu ustawy z dnia 16 lutego 2007r. o ochronie konkurencji i konsumentów (Dz. U. 2015r.,poz. 184, 1618 i 1634).*</w:t>
      </w:r>
    </w:p>
    <w:p>
      <w:pPr>
        <w:spacing w:before="0" w:after="160" w:line="259"/>
        <w:ind w:right="0" w:left="0" w:firstLine="708"/>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w:t>
      </w:r>
      <w:r>
        <w:rPr>
          <w:rFonts w:ascii="Times New Roman" w:hAnsi="Times New Roman" w:cs="Times New Roman" w:eastAsia="Times New Roman"/>
          <w:color w:val="auto"/>
          <w:spacing w:val="0"/>
          <w:position w:val="0"/>
          <w:sz w:val="22"/>
          <w:shd w:fill="auto" w:val="clear"/>
        </w:rPr>
        <w:t xml:space="preserve">świadczam, iż należę do grupy kapitałowej z wykonawcą/ami ……………………………, który/rzy złożył/li ofertę w postępowaniu na ……………………………………….. w rozumieniu ustawy z dnia 16 lutego 2007r. o ochronie konkurencji i konsumentów (Dz. U. 2015r., poz. 184, 1618 i 1634).*</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(data i podpis upowa</w:t>
      </w:r>
      <w:r>
        <w:rPr>
          <w:rFonts w:ascii="Times New Roman" w:hAnsi="Times New Roman" w:cs="Times New Roman" w:eastAsia="Times New Roman"/>
          <w:color w:val="auto"/>
          <w:spacing w:val="0"/>
          <w:position w:val="0"/>
          <w:sz w:val="22"/>
          <w:shd w:fill="auto" w:val="clear"/>
        </w:rPr>
        <w:t xml:space="preserve">żnionego przedstawiciela Wykonawcy)</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niepotrzebne skre</w:t>
      </w:r>
      <w:r>
        <w:rPr>
          <w:rFonts w:ascii="Times New Roman" w:hAnsi="Times New Roman" w:cs="Times New Roman" w:eastAsia="Times New Roman"/>
          <w:color w:val="auto"/>
          <w:spacing w:val="0"/>
          <w:position w:val="0"/>
          <w:sz w:val="22"/>
          <w:shd w:fill="auto" w:val="clear"/>
        </w:rPr>
        <w:t xml:space="preserve">ślić</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p>
    <w:p>
      <w:pPr>
        <w:suppressAutoHyphens w:val="true"/>
        <w:spacing w:before="0" w:after="0" w:line="259"/>
        <w:ind w:right="0" w:left="0" w:firstLine="0"/>
        <w:jc w:val="righ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Za</w:t>
      </w:r>
      <w:r>
        <w:rPr>
          <w:rFonts w:ascii="Times New Roman" w:hAnsi="Times New Roman" w:cs="Times New Roman" w:eastAsia="Times New Roman"/>
          <w:b/>
          <w:color w:val="auto"/>
          <w:spacing w:val="0"/>
          <w:position w:val="0"/>
          <w:sz w:val="20"/>
          <w:shd w:fill="auto" w:val="clear"/>
        </w:rPr>
        <w:t xml:space="preserve">łącznik nr 10 do SIWZ</w:t>
      </w:r>
    </w:p>
    <w:p>
      <w:pPr>
        <w:suppressAutoHyphens w:val="true"/>
        <w:spacing w:before="120" w:after="120" w:line="240"/>
        <w:ind w:right="0" w:left="0" w:firstLine="0"/>
        <w:jc w:val="center"/>
        <w:rPr>
          <w:rFonts w:ascii="Arial" w:hAnsi="Arial" w:cs="Arial" w:eastAsia="Arial"/>
          <w:b/>
          <w:color w:val="auto"/>
          <w:spacing w:val="0"/>
          <w:position w:val="0"/>
          <w:sz w:val="20"/>
          <w:u w:val="single"/>
          <w:shd w:fill="auto" w:val="clear"/>
        </w:rPr>
      </w:pPr>
      <w:r>
        <w:rPr>
          <w:rFonts w:ascii="Arial" w:hAnsi="Arial" w:cs="Arial" w:eastAsia="Arial"/>
          <w:b/>
          <w:caps w:val="true"/>
          <w:color w:val="auto"/>
          <w:spacing w:val="0"/>
          <w:position w:val="0"/>
          <w:sz w:val="20"/>
          <w:u w:val="single"/>
          <w:shd w:fill="auto" w:val="clear"/>
        </w:rPr>
        <w:t xml:space="preserve">Standardowy formularz jednolitego europejskiego dokumentu zamówienia</w:t>
      </w:r>
    </w:p>
    <w:p>
      <w:pPr>
        <w:keepNext w:val="true"/>
        <w:suppressAutoHyphens w:val="true"/>
        <w:spacing w:before="120" w:after="36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Cz</w:t>
      </w:r>
      <w:r>
        <w:rPr>
          <w:rFonts w:ascii="Arial" w:hAnsi="Arial" w:cs="Arial" w:eastAsia="Arial"/>
          <w:b/>
          <w:color w:val="auto"/>
          <w:spacing w:val="0"/>
          <w:position w:val="0"/>
          <w:sz w:val="20"/>
          <w:shd w:fill="auto" w:val="clear"/>
        </w:rPr>
        <w:t xml:space="preserve">ęść I: Informacje dotyczące postępowania o udzielenie zamówienia oraz instytucji Zamawiającej lub podmiotu Zamawiającego</w:t>
      </w:r>
    </w:p>
    <w:p>
      <w:pPr>
        <w:spacing w:before="0" w:after="160" w:line="259"/>
        <w:ind w:right="0" w:left="0" w:firstLine="0"/>
        <w:jc w:val="left"/>
        <w:rPr>
          <w:rFonts w:ascii="Arial" w:hAnsi="Arial" w:cs="Arial" w:eastAsia="Arial"/>
          <w:b/>
          <w:color w:val="auto"/>
          <w:spacing w:val="0"/>
          <w:position w:val="0"/>
          <w:sz w:val="20"/>
          <w:shd w:fill="BFBFBF" w:val="clear"/>
        </w:rPr>
      </w:pPr>
      <w:r>
        <w:rPr>
          <w:rFonts w:ascii="Arial" w:hAnsi="Arial" w:cs="Arial" w:eastAsia="Arial"/>
          <w:b/>
          <w:i/>
          <w:color w:val="auto"/>
          <w:spacing w:val="0"/>
          <w:position w:val="0"/>
          <w:sz w:val="20"/>
          <w:shd w:fill="BFBFBF" w:val="clear"/>
        </w:rPr>
        <w:t xml:space="preserve">W przypadku post</w:t>
      </w:r>
      <w:r>
        <w:rPr>
          <w:rFonts w:ascii="Arial" w:hAnsi="Arial" w:cs="Arial" w:eastAsia="Arial"/>
          <w:b/>
          <w:i/>
          <w:color w:val="auto"/>
          <w:spacing w:val="0"/>
          <w:position w:val="0"/>
          <w:sz w:val="20"/>
          <w:shd w:fill="BFBFBF" w:val="clear"/>
        </w:rPr>
        <w:t xml:space="preserve">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Fonts w:ascii="Arial" w:hAnsi="Arial" w:cs="Arial" w:eastAsia="Arial"/>
          <w:b/>
          <w:color w:val="auto"/>
          <w:spacing w:val="0"/>
          <w:position w:val="0"/>
          <w:sz w:val="20"/>
          <w:shd w:fill="BFBFBF" w:val="clear"/>
        </w:rPr>
        <w:t xml:space="preserve"> Adres publikacyjny stosownego ogłoszenia w Dzienniku Urzędowym Unii Europejskiej:</w:t>
      </w:r>
    </w:p>
    <w:p>
      <w:pPr>
        <w:spacing w:before="0" w:after="160" w:line="259"/>
        <w:ind w:right="0" w:left="0" w:firstLine="0"/>
        <w:jc w:val="left"/>
        <w:rPr>
          <w:rFonts w:ascii="Arial" w:hAnsi="Arial" w:cs="Arial" w:eastAsia="Arial"/>
          <w:b/>
          <w:color w:val="auto"/>
          <w:spacing w:val="0"/>
          <w:position w:val="0"/>
          <w:sz w:val="20"/>
          <w:shd w:fill="BFBFBF" w:val="clear"/>
        </w:rPr>
      </w:pPr>
      <w:r>
        <w:rPr>
          <w:rFonts w:ascii="Arial" w:hAnsi="Arial" w:cs="Arial" w:eastAsia="Arial"/>
          <w:b/>
          <w:color w:val="auto"/>
          <w:spacing w:val="0"/>
          <w:position w:val="0"/>
          <w:sz w:val="20"/>
          <w:shd w:fill="BFBFBF" w:val="clear"/>
        </w:rPr>
        <w:t xml:space="preserve">Dz.U. UE S numer [], data [], strona [], </w:t>
      </w:r>
    </w:p>
    <w:p>
      <w:pPr>
        <w:spacing w:before="0" w:after="160" w:line="259"/>
        <w:ind w:right="0" w:left="0" w:firstLine="0"/>
        <w:jc w:val="left"/>
        <w:rPr>
          <w:rFonts w:ascii="Arial" w:hAnsi="Arial" w:cs="Arial" w:eastAsia="Arial"/>
          <w:b/>
          <w:color w:val="auto"/>
          <w:spacing w:val="0"/>
          <w:position w:val="0"/>
          <w:sz w:val="20"/>
          <w:shd w:fill="BFBFBF" w:val="clear"/>
        </w:rPr>
      </w:pPr>
      <w:r>
        <w:rPr>
          <w:rFonts w:ascii="Arial" w:hAnsi="Arial" w:cs="Arial" w:eastAsia="Arial"/>
          <w:b/>
          <w:color w:val="auto"/>
          <w:spacing w:val="0"/>
          <w:position w:val="0"/>
          <w:sz w:val="20"/>
          <w:shd w:fill="BFBFBF" w:val="clear"/>
        </w:rPr>
        <w:t xml:space="preserve">Numer og</w:t>
      </w:r>
      <w:r>
        <w:rPr>
          <w:rFonts w:ascii="Arial" w:hAnsi="Arial" w:cs="Arial" w:eastAsia="Arial"/>
          <w:b/>
          <w:color w:val="auto"/>
          <w:spacing w:val="0"/>
          <w:position w:val="0"/>
          <w:sz w:val="20"/>
          <w:shd w:fill="BFBFBF" w:val="clear"/>
        </w:rPr>
        <w:t xml:space="preserve">łoszenia w Dz.U. S: 2017/S 050–091624</w:t>
      </w:r>
    </w:p>
    <w:p>
      <w:pPr>
        <w:spacing w:before="0" w:after="160" w:line="259"/>
        <w:ind w:right="0" w:left="0" w:firstLine="0"/>
        <w:jc w:val="left"/>
        <w:rPr>
          <w:rFonts w:ascii="Arial" w:hAnsi="Arial" w:cs="Arial" w:eastAsia="Arial"/>
          <w:b/>
          <w:color w:val="auto"/>
          <w:spacing w:val="0"/>
          <w:position w:val="0"/>
          <w:sz w:val="20"/>
          <w:shd w:fill="BFBFBF" w:val="clear"/>
        </w:rPr>
      </w:pPr>
      <w:r>
        <w:rPr>
          <w:rFonts w:ascii="Arial" w:hAnsi="Arial" w:cs="Arial" w:eastAsia="Arial"/>
          <w:b/>
          <w:color w:val="auto"/>
          <w:spacing w:val="0"/>
          <w:position w:val="0"/>
          <w:sz w:val="20"/>
          <w:shd w:fill="BFBFBF" w:val="clear"/>
        </w:rPr>
        <w:t xml:space="preserve">Je</w:t>
      </w:r>
      <w:r>
        <w:rPr>
          <w:rFonts w:ascii="Arial" w:hAnsi="Arial" w:cs="Arial" w:eastAsia="Arial"/>
          <w:b/>
          <w:color w:val="auto"/>
          <w:spacing w:val="0"/>
          <w:position w:val="0"/>
          <w:sz w:val="20"/>
          <w:shd w:fill="BFBFBF" w:val="clear"/>
        </w:rPr>
        <w:t xml:space="preserve">żeli nie opublikowano zaproszenia do ubiegania się o zamówienie w Dz.U., instytucja Zamawiająca lub podmiot Zamawiający muszą wypełnić informacje umożliwiające jednoznaczne zidentyfikowanie postępowania o udzielenie zamówienia:</w:t>
      </w:r>
    </w:p>
    <w:p>
      <w:pPr>
        <w:spacing w:before="0" w:after="160" w:line="259"/>
        <w:ind w:right="0" w:left="0" w:firstLine="0"/>
        <w:jc w:val="left"/>
        <w:rPr>
          <w:rFonts w:ascii="Arial" w:hAnsi="Arial" w:cs="Arial" w:eastAsia="Arial"/>
          <w:color w:val="auto"/>
          <w:spacing w:val="0"/>
          <w:position w:val="0"/>
          <w:sz w:val="20"/>
          <w:shd w:fill="BFBFBF" w:val="clear"/>
        </w:rPr>
      </w:pPr>
      <w:r>
        <w:rPr>
          <w:rFonts w:ascii="Arial" w:hAnsi="Arial" w:cs="Arial" w:eastAsia="Arial"/>
          <w:b/>
          <w:color w:val="auto"/>
          <w:spacing w:val="0"/>
          <w:position w:val="0"/>
          <w:sz w:val="20"/>
          <w:shd w:fill="BFBFBF" w:val="clear"/>
        </w:rPr>
        <w:t xml:space="preserve">W przypadku gdy publikacja og</w:t>
      </w:r>
      <w:r>
        <w:rPr>
          <w:rFonts w:ascii="Arial" w:hAnsi="Arial" w:cs="Arial" w:eastAsia="Arial"/>
          <w:b/>
          <w:color w:val="auto"/>
          <w:spacing w:val="0"/>
          <w:position w:val="0"/>
          <w:sz w:val="20"/>
          <w:shd w:fill="BFBFBF" w:val="clear"/>
        </w:rPr>
        <w:t xml:space="preserve">łoszenia w Dzienniku Urzędowym Unii Europejskiej nie jest wymagana, proszę podać inne informacje umożliwiające jednoznaczne zidentyfikowanie postępowania o udzielenie zamówienia (np. adres publikacyjny na poziomie krajowym): [….]</w:t>
      </w:r>
    </w:p>
    <w:p>
      <w:pPr>
        <w:keepNext w:val="true"/>
        <w:suppressAutoHyphens w:val="true"/>
        <w:spacing w:before="120" w:after="36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Informacje na temat post</w:t>
      </w:r>
      <w:r>
        <w:rPr>
          <w:rFonts w:ascii="Arial" w:hAnsi="Arial" w:cs="Arial" w:eastAsia="Arial"/>
          <w:color w:val="auto"/>
          <w:spacing w:val="0"/>
          <w:position w:val="0"/>
          <w:sz w:val="20"/>
          <w:shd w:fill="auto" w:val="clear"/>
        </w:rPr>
        <w:t xml:space="preserve">ępowania o udzielenie zamówienia</w:t>
      </w:r>
    </w:p>
    <w:p>
      <w:pPr>
        <w:spacing w:before="0" w:after="160" w:line="259"/>
        <w:ind w:right="0" w:left="0" w:firstLine="0"/>
        <w:jc w:val="left"/>
        <w:rPr>
          <w:rFonts w:ascii="Arial" w:hAnsi="Arial" w:cs="Arial" w:eastAsia="Arial"/>
          <w:b/>
          <w:color w:val="auto"/>
          <w:spacing w:val="0"/>
          <w:position w:val="0"/>
          <w:sz w:val="20"/>
          <w:shd w:fill="BFBFBF" w:val="clear"/>
        </w:rPr>
      </w:pPr>
      <w:r>
        <w:rPr>
          <w:rFonts w:ascii="Arial" w:hAnsi="Arial" w:cs="Arial" w:eastAsia="Arial"/>
          <w:b/>
          <w:color w:val="auto"/>
          <w:spacing w:val="0"/>
          <w:position w:val="0"/>
          <w:sz w:val="20"/>
          <w:shd w:fill="BFBFBF" w:val="clear"/>
        </w:rPr>
        <w:t xml:space="preserve">Informacje wymagane w cz</w:t>
      </w:r>
      <w:r>
        <w:rPr>
          <w:rFonts w:ascii="Arial" w:hAnsi="Arial" w:cs="Arial" w:eastAsia="Arial"/>
          <w:b/>
          <w:color w:val="auto"/>
          <w:spacing w:val="0"/>
          <w:position w:val="0"/>
          <w:sz w:val="20"/>
          <w:shd w:fill="BFBFBF" w:val="clear"/>
        </w:rPr>
        <w:t xml:space="preserve">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Grid>
        <w:gridCol w:w="4644"/>
        <w:gridCol w:w="4665"/>
      </w:tblGrid>
      <w:tr>
        <w:trPr>
          <w:trHeight w:val="349" w:hRule="auto"/>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To</w:t>
            </w:r>
            <w:r>
              <w:rPr>
                <w:rFonts w:ascii="Arial" w:hAnsi="Arial" w:cs="Arial" w:eastAsia="Arial"/>
                <w:b/>
                <w:color w:val="auto"/>
                <w:spacing w:val="0"/>
                <w:position w:val="0"/>
                <w:sz w:val="20"/>
                <w:shd w:fill="auto" w:val="clear"/>
              </w:rPr>
              <w:t xml:space="preserve">żsamość zamawiającego</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Odpowied</w:t>
            </w:r>
            <w:r>
              <w:rPr>
                <w:rFonts w:ascii="Arial" w:hAnsi="Arial" w:cs="Arial" w:eastAsia="Arial"/>
                <w:b/>
                <w:color w:val="auto"/>
                <w:spacing w:val="0"/>
                <w:position w:val="0"/>
                <w:sz w:val="20"/>
                <w:shd w:fill="auto" w:val="clear"/>
              </w:rPr>
              <w:t xml:space="preserve">ź:</w:t>
            </w:r>
          </w:p>
        </w:tc>
      </w:tr>
      <w:tr>
        <w:trPr>
          <w:trHeight w:val="349" w:hRule="auto"/>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Nazwa: </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Samodzielny Publiczny Zespó</w:t>
            </w:r>
            <w:r>
              <w:rPr>
                <w:rFonts w:ascii="Arial" w:hAnsi="Arial" w:cs="Arial" w:eastAsia="Arial"/>
                <w:b/>
                <w:color w:val="auto"/>
                <w:spacing w:val="0"/>
                <w:position w:val="0"/>
                <w:sz w:val="20"/>
                <w:shd w:fill="auto" w:val="clear"/>
              </w:rPr>
              <w:t xml:space="preserve">ł Zakładów Opieki Zdrowotnej w Kozienicach</w:t>
            </w:r>
          </w:p>
        </w:tc>
      </w:tr>
      <w:tr>
        <w:trPr>
          <w:trHeight w:val="485" w:hRule="auto"/>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i/>
                <w:color w:val="auto"/>
                <w:spacing w:val="0"/>
                <w:position w:val="0"/>
                <w:sz w:val="20"/>
                <w:shd w:fill="auto" w:val="clear"/>
              </w:rPr>
              <w:t xml:space="preserve">Jakiego zamówienia dotyczy niniejszy dokument?</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i/>
                <w:color w:val="auto"/>
                <w:spacing w:val="0"/>
                <w:position w:val="0"/>
                <w:sz w:val="20"/>
                <w:shd w:fill="auto" w:val="clear"/>
              </w:rPr>
              <w:t xml:space="preserve">Odpowied</w:t>
            </w:r>
            <w:r>
              <w:rPr>
                <w:rFonts w:ascii="Arial" w:hAnsi="Arial" w:cs="Arial" w:eastAsia="Arial"/>
                <w:b/>
                <w:i/>
                <w:color w:val="auto"/>
                <w:spacing w:val="0"/>
                <w:position w:val="0"/>
                <w:sz w:val="20"/>
                <w:shd w:fill="auto" w:val="clear"/>
              </w:rPr>
              <w:t xml:space="preserve">ź:</w:t>
            </w:r>
          </w:p>
        </w:tc>
      </w:tr>
      <w:tr>
        <w:trPr>
          <w:trHeight w:val="484" w:hRule="auto"/>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Tytu</w:t>
            </w:r>
            <w:r>
              <w:rPr>
                <w:rFonts w:ascii="Arial" w:hAnsi="Arial" w:cs="Arial" w:eastAsia="Arial"/>
                <w:color w:val="auto"/>
                <w:spacing w:val="0"/>
                <w:position w:val="0"/>
                <w:sz w:val="20"/>
                <w:shd w:fill="auto" w:val="clear"/>
              </w:rPr>
              <w:t xml:space="preserve">ł lub krótki opis udzielanego zamówienia:</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120" w:after="120" w:line="259"/>
              <w:ind w:right="0" w:left="0" w:firstLine="0"/>
              <w:jc w:val="left"/>
              <w:rPr>
                <w:spacing w:val="0"/>
                <w:position w:val="0"/>
                <w:shd w:fill="auto" w:val="clear"/>
              </w:rPr>
            </w:pPr>
            <w:r>
              <w:rPr>
                <w:rFonts w:ascii="Arial" w:hAnsi="Arial" w:cs="Arial" w:eastAsia="Arial"/>
                <w:b/>
                <w:color w:val="0070C0"/>
                <w:spacing w:val="0"/>
                <w:position w:val="0"/>
                <w:sz w:val="20"/>
                <w:shd w:fill="auto" w:val="clear"/>
              </w:rPr>
              <w:t xml:space="preserve">Dostawa i wdro</w:t>
            </w:r>
            <w:r>
              <w:rPr>
                <w:rFonts w:ascii="Arial" w:hAnsi="Arial" w:cs="Arial" w:eastAsia="Arial"/>
                <w:b/>
                <w:color w:val="0070C0"/>
                <w:spacing w:val="0"/>
                <w:position w:val="0"/>
                <w:sz w:val="20"/>
                <w:shd w:fill="auto" w:val="clear"/>
              </w:rPr>
              <w:t xml:space="preserve">żenie Zintegrowanego Systemu Informatycznego dla SP ZZOZ w Kozienicach wraz z dostawą i uruchomieniem infrastruktury informatycznej</w:t>
            </w:r>
          </w:p>
        </w:tc>
      </w:tr>
      <w:tr>
        <w:trPr>
          <w:trHeight w:val="484" w:hRule="auto"/>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Numer referencyjny nadany sprawie przez instytucj</w:t>
            </w:r>
            <w:r>
              <w:rPr>
                <w:rFonts w:ascii="Arial" w:hAnsi="Arial" w:cs="Arial" w:eastAsia="Arial"/>
                <w:color w:val="auto"/>
                <w:spacing w:val="0"/>
                <w:position w:val="0"/>
                <w:sz w:val="20"/>
                <w:shd w:fill="auto" w:val="clear"/>
              </w:rPr>
              <w:t xml:space="preserve">ę zamawiającą lub podmiot zamawiający (</w:t>
            </w:r>
            <w:r>
              <w:rPr>
                <w:rFonts w:ascii="Arial" w:hAnsi="Arial" w:cs="Arial" w:eastAsia="Arial"/>
                <w:i/>
                <w:color w:val="auto"/>
                <w:spacing w:val="0"/>
                <w:position w:val="0"/>
                <w:sz w:val="20"/>
                <w:shd w:fill="auto" w:val="clear"/>
              </w:rPr>
              <w:t xml:space="preserve">jeżeli dotyczy</w:t>
            </w:r>
            <w:r>
              <w:rPr>
                <w:rFonts w:ascii="Arial" w:hAnsi="Arial" w:cs="Arial" w:eastAsia="Arial"/>
                <w:color w:val="auto"/>
                <w:spacing w:val="0"/>
                <w:position w:val="0"/>
                <w:sz w:val="20"/>
                <w:shd w:fill="auto" w:val="clear"/>
              </w:rPr>
              <w:t xml:space="preserve">):</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120" w:after="120" w:line="259"/>
              <w:ind w:right="0" w:left="0" w:firstLine="0"/>
              <w:jc w:val="left"/>
              <w:rPr>
                <w:spacing w:val="0"/>
                <w:position w:val="0"/>
                <w:shd w:fill="auto" w:val="clear"/>
              </w:rPr>
            </w:pPr>
            <w:r>
              <w:rPr>
                <w:rFonts w:ascii="Arial" w:hAnsi="Arial" w:cs="Arial" w:eastAsia="Arial"/>
                <w:b/>
                <w:color w:val="0070C0"/>
                <w:spacing w:val="0"/>
                <w:position w:val="0"/>
                <w:sz w:val="20"/>
                <w:shd w:fill="auto" w:val="clear"/>
              </w:rPr>
              <w:t xml:space="preserve">03/PN/ND.ZP/2017</w:t>
            </w:r>
          </w:p>
        </w:tc>
      </w:tr>
    </w:tbl>
    <w:p>
      <w:pPr>
        <w:tabs>
          <w:tab w:val="left" w:pos="4644" w:leader="none"/>
        </w:tabs>
        <w:spacing w:before="0" w:after="160" w:line="259"/>
        <w:ind w:right="0" w:left="0" w:firstLine="0"/>
        <w:jc w:val="left"/>
        <w:rPr>
          <w:rFonts w:ascii="Arial" w:hAnsi="Arial" w:cs="Arial" w:eastAsia="Arial"/>
          <w:color w:val="auto"/>
          <w:spacing w:val="0"/>
          <w:position w:val="0"/>
          <w:sz w:val="20"/>
          <w:shd w:fill="BFBFBF" w:val="clear"/>
        </w:rPr>
      </w:pPr>
      <w:r>
        <w:rPr>
          <w:rFonts w:ascii="Arial" w:hAnsi="Arial" w:cs="Arial" w:eastAsia="Arial"/>
          <w:b/>
          <w:color w:val="auto"/>
          <w:spacing w:val="0"/>
          <w:position w:val="0"/>
          <w:sz w:val="20"/>
          <w:shd w:fill="BFBFBF" w:val="clear"/>
        </w:rPr>
        <w:t xml:space="preserve">Wszystkie pozosta</w:t>
      </w:r>
      <w:r>
        <w:rPr>
          <w:rFonts w:ascii="Arial" w:hAnsi="Arial" w:cs="Arial" w:eastAsia="Arial"/>
          <w:b/>
          <w:color w:val="auto"/>
          <w:spacing w:val="0"/>
          <w:position w:val="0"/>
          <w:sz w:val="20"/>
          <w:shd w:fill="BFBFBF" w:val="clear"/>
        </w:rPr>
        <w:t xml:space="preserve">łe informacje we wszystkich sekcjach jednolitego europejskiego dokumentu zamówienia powinien wypełnić wykonawca</w:t>
      </w:r>
      <w:r>
        <w:rPr>
          <w:rFonts w:ascii="Arial" w:hAnsi="Arial" w:cs="Arial" w:eastAsia="Arial"/>
          <w:b/>
          <w:i/>
          <w:color w:val="auto"/>
          <w:spacing w:val="0"/>
          <w:position w:val="0"/>
          <w:sz w:val="20"/>
          <w:shd w:fill="BFBFBF" w:val="clear"/>
        </w:rPr>
        <w:t xml:space="preserve">.</w:t>
      </w:r>
    </w:p>
    <w:p>
      <w:pPr>
        <w:keepNext w:val="true"/>
        <w:suppressAutoHyphens w:val="true"/>
        <w:spacing w:before="120" w:after="360" w:line="240"/>
        <w:ind w:right="0" w:left="0" w:firstLine="0"/>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Cz</w:t>
      </w:r>
      <w:r>
        <w:rPr>
          <w:rFonts w:ascii="Arial" w:hAnsi="Arial" w:cs="Arial" w:eastAsia="Arial"/>
          <w:b/>
          <w:color w:val="auto"/>
          <w:spacing w:val="0"/>
          <w:position w:val="0"/>
          <w:sz w:val="20"/>
          <w:shd w:fill="auto" w:val="clear"/>
        </w:rPr>
        <w:t xml:space="preserve">ęść II: Informacje dotyczące wykonawcy</w:t>
      </w:r>
    </w:p>
    <w:p>
      <w:pPr>
        <w:keepNext w:val="true"/>
        <w:suppressAutoHyphens w:val="true"/>
        <w:spacing w:before="120" w:after="36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A: Informacje na temat wykonawcy</w:t>
      </w:r>
    </w:p>
    <w:tbl>
      <w:tblPr/>
      <w:tblGrid>
        <w:gridCol w:w="4644"/>
        <w:gridCol w:w="4665"/>
      </w:tblGrid>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Identyfikacja:</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120" w:after="120" w:line="24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Odpowied</w:t>
            </w:r>
            <w:r>
              <w:rPr>
                <w:rFonts w:ascii="Arial" w:hAnsi="Arial" w:cs="Arial" w:eastAsia="Arial"/>
                <w:b/>
                <w:color w:val="auto"/>
                <w:spacing w:val="0"/>
                <w:position w:val="0"/>
                <w:sz w:val="20"/>
                <w:shd w:fill="auto" w:val="clear"/>
              </w:rPr>
              <w:t xml:space="preserve">ź:</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numPr>
                <w:ilvl w:val="0"/>
                <w:numId w:val="994"/>
              </w:numPr>
              <w:tabs>
                <w:tab w:val="left" w:pos="850" w:leader="none"/>
              </w:tabs>
              <w:suppressAutoHyphens w:val="true"/>
              <w:spacing w:before="120" w:after="120" w:line="240"/>
              <w:ind w:right="0" w:left="850" w:hanging="850"/>
              <w:jc w:val="both"/>
              <w:rPr>
                <w:color w:val="auto"/>
                <w:spacing w:val="0"/>
                <w:position w:val="0"/>
                <w:shd w:fill="auto" w:val="clear"/>
              </w:rPr>
            </w:pPr>
            <w:r>
              <w:rPr>
                <w:rFonts w:ascii="Arial" w:hAnsi="Arial" w:cs="Arial" w:eastAsia="Arial"/>
                <w:color w:val="auto"/>
                <w:spacing w:val="0"/>
                <w:position w:val="0"/>
                <w:sz w:val="20"/>
                <w:shd w:fill="auto" w:val="clear"/>
              </w:rPr>
              <w:t xml:space="preserve">Nazwa:</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120" w:after="12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372" w:hRule="auto"/>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120" w:after="12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Numer VAT, je</w:t>
            </w:r>
            <w:r>
              <w:rPr>
                <w:rFonts w:ascii="Arial" w:hAnsi="Arial" w:cs="Arial" w:eastAsia="Arial"/>
                <w:color w:val="auto"/>
                <w:spacing w:val="0"/>
                <w:position w:val="0"/>
                <w:sz w:val="20"/>
                <w:shd w:fill="auto" w:val="clear"/>
              </w:rPr>
              <w:t xml:space="preserve">żeli dotyczy:</w:t>
            </w:r>
          </w:p>
          <w:p>
            <w:pPr>
              <w:suppressAutoHyphens w:val="true"/>
              <w:spacing w:before="120" w:after="12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Je</w:t>
            </w:r>
            <w:r>
              <w:rPr>
                <w:rFonts w:ascii="Arial" w:hAnsi="Arial" w:cs="Arial" w:eastAsia="Arial"/>
                <w:color w:val="auto"/>
                <w:spacing w:val="0"/>
                <w:position w:val="0"/>
                <w:sz w:val="20"/>
                <w:shd w:fill="auto" w:val="clear"/>
              </w:rPr>
              <w:t xml:space="preserve">żeli numer VAT nie ma zastosowania, proszę podać inny krajowy numer identyfikacyjny, jeżeli jest wymagany i ma zastosowanie.</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120" w:after="12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uppressAutoHyphens w:val="true"/>
              <w:spacing w:before="120" w:after="12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120" w:after="12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Adres pocztowy: </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120" w:after="12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w:t>
            </w:r>
          </w:p>
        </w:tc>
      </w:tr>
      <w:tr>
        <w:trPr>
          <w:trHeight w:val="2002" w:hRule="auto"/>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120" w:after="12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Osoba lub osoby wyznaczone do kontaktów:</w:t>
            </w:r>
          </w:p>
          <w:p>
            <w:pPr>
              <w:suppressAutoHyphens w:val="true"/>
              <w:spacing w:before="120" w:after="12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Telefon:</w:t>
            </w:r>
          </w:p>
          <w:p>
            <w:pPr>
              <w:suppressAutoHyphens w:val="true"/>
              <w:spacing w:before="120" w:after="12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Adres e-mail:</w:t>
            </w:r>
          </w:p>
          <w:p>
            <w:pPr>
              <w:suppressAutoHyphens w:val="true"/>
              <w:spacing w:before="120" w:after="12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Adres internetowy (adres www) (</w:t>
            </w:r>
            <w:r>
              <w:rPr>
                <w:rFonts w:ascii="Arial" w:hAnsi="Arial" w:cs="Arial" w:eastAsia="Arial"/>
                <w:i/>
                <w:color w:val="auto"/>
                <w:spacing w:val="0"/>
                <w:position w:val="0"/>
                <w:sz w:val="20"/>
                <w:shd w:fill="auto" w:val="clear"/>
              </w:rPr>
              <w:t xml:space="preserve">je</w:t>
            </w:r>
            <w:r>
              <w:rPr>
                <w:rFonts w:ascii="Arial" w:hAnsi="Arial" w:cs="Arial" w:eastAsia="Arial"/>
                <w:i/>
                <w:color w:val="auto"/>
                <w:spacing w:val="0"/>
                <w:position w:val="0"/>
                <w:sz w:val="20"/>
                <w:shd w:fill="auto" w:val="clear"/>
              </w:rPr>
              <w:t xml:space="preserve">żeli dotyczy</w:t>
            </w:r>
            <w:r>
              <w:rPr>
                <w:rFonts w:ascii="Arial" w:hAnsi="Arial" w:cs="Arial" w:eastAsia="Arial"/>
                <w:color w:val="auto"/>
                <w:spacing w:val="0"/>
                <w:position w:val="0"/>
                <w:sz w:val="20"/>
                <w:shd w:fill="auto" w:val="clear"/>
              </w:rPr>
              <w:t xml:space="preserve">):</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120" w:after="12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uppressAutoHyphens w:val="true"/>
              <w:spacing w:before="120" w:after="12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uppressAutoHyphens w:val="true"/>
              <w:spacing w:before="120" w:after="12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uppressAutoHyphens w:val="true"/>
              <w:spacing w:before="120" w:after="12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120" w:after="120" w:line="24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Informacje ogólne:</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120" w:after="120" w:line="24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Odpowied</w:t>
            </w:r>
            <w:r>
              <w:rPr>
                <w:rFonts w:ascii="Arial" w:hAnsi="Arial" w:cs="Arial" w:eastAsia="Arial"/>
                <w:b/>
                <w:color w:val="auto"/>
                <w:spacing w:val="0"/>
                <w:position w:val="0"/>
                <w:sz w:val="20"/>
                <w:shd w:fill="auto" w:val="clear"/>
              </w:rPr>
              <w:t xml:space="preserve">ź:</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120" w:after="12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Czy wykonawca jest mikroprzedsi</w:t>
            </w:r>
            <w:r>
              <w:rPr>
                <w:rFonts w:ascii="Arial" w:hAnsi="Arial" w:cs="Arial" w:eastAsia="Arial"/>
                <w:color w:val="auto"/>
                <w:spacing w:val="0"/>
                <w:position w:val="0"/>
                <w:sz w:val="20"/>
                <w:shd w:fill="auto" w:val="clear"/>
              </w:rPr>
              <w:t xml:space="preserve">ębiorstwem bądź małym lub średnim przedsiębiorstwem?</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120" w:after="12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Tak [] Nie</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120" w:after="120" w:line="240"/>
              <w:ind w:right="0" w:left="0" w:firstLine="0"/>
              <w:jc w:val="left"/>
              <w:rPr>
                <w:color w:val="auto"/>
                <w:spacing w:val="0"/>
                <w:position w:val="0"/>
                <w:shd w:fill="auto" w:val="clear"/>
              </w:rPr>
            </w:pPr>
            <w:r>
              <w:rPr>
                <w:rFonts w:ascii="Arial" w:hAnsi="Arial" w:cs="Arial" w:eastAsia="Arial"/>
                <w:b/>
                <w:color w:val="auto"/>
                <w:spacing w:val="0"/>
                <w:position w:val="0"/>
                <w:sz w:val="20"/>
                <w:u w:val="single"/>
                <w:shd w:fill="auto" w:val="clear"/>
              </w:rPr>
              <w:t xml:space="preserve">Jedynie w przypadku gdy zamówienie jest zastrze</w:t>
            </w:r>
            <w:r>
              <w:rPr>
                <w:rFonts w:ascii="Arial" w:hAnsi="Arial" w:cs="Arial" w:eastAsia="Arial"/>
                <w:b/>
                <w:color w:val="auto"/>
                <w:spacing w:val="0"/>
                <w:position w:val="0"/>
                <w:sz w:val="20"/>
                <w:u w:val="single"/>
                <w:shd w:fill="auto" w:val="clear"/>
              </w:rPr>
              <w:t xml:space="preserve">żone:</w:t>
            </w:r>
            <w:r>
              <w:rPr>
                <w:rFonts w:ascii="Arial" w:hAnsi="Arial" w:cs="Arial" w:eastAsia="Arial"/>
                <w:color w:val="auto"/>
                <w:spacing w:val="0"/>
                <w:position w:val="0"/>
                <w:sz w:val="20"/>
                <w:shd w:fill="auto" w:val="clear"/>
              </w:rPr>
              <w:t xml:space="preserve">czy wykonawca jest zakładem pracy chronionej, „przedsiębiorstwem społecznym” lub czy będzie realizował zamówienie w ramach programów zatrudnienia chronionego?</w:t>
              <w:br/>
            </w:r>
            <w:r>
              <w:rPr>
                <w:rFonts w:ascii="Arial" w:hAnsi="Arial" w:cs="Arial" w:eastAsia="Arial"/>
                <w:b/>
                <w:color w:val="auto"/>
                <w:spacing w:val="0"/>
                <w:position w:val="0"/>
                <w:sz w:val="20"/>
                <w:shd w:fill="auto" w:val="clear"/>
              </w:rPr>
              <w:t xml:space="preserve">Je</w:t>
            </w:r>
            <w:r>
              <w:rPr>
                <w:rFonts w:ascii="Arial" w:hAnsi="Arial" w:cs="Arial" w:eastAsia="Arial"/>
                <w:b/>
                <w:color w:val="auto"/>
                <w:spacing w:val="0"/>
                <w:position w:val="0"/>
                <w:sz w:val="20"/>
                <w:shd w:fill="auto" w:val="clear"/>
              </w:rPr>
              <w:t xml:space="preserve">żeli tak,</w:t>
            </w:r>
            <w:r>
              <w:rPr>
                <w:rFonts w:ascii="Arial" w:hAnsi="Arial" w:cs="Arial" w:eastAsia="Arial"/>
                <w:color w:val="auto"/>
                <w:spacing w:val="0"/>
                <w:position w:val="0"/>
                <w:sz w:val="20"/>
                <w:shd w:fill="auto" w:val="clear"/>
              </w:rPr>
              <w:br/>
            </w:r>
            <w:r>
              <w:rPr>
                <w:rFonts w:ascii="Arial" w:hAnsi="Arial" w:cs="Arial" w:eastAsia="Arial"/>
                <w:color w:val="auto"/>
                <w:spacing w:val="0"/>
                <w:position w:val="0"/>
                <w:sz w:val="20"/>
                <w:shd w:fill="auto" w:val="clear"/>
              </w:rPr>
              <w:t xml:space="preserve">jaki jest odpowiedni odsetek pracowników niepe</w:t>
            </w:r>
            <w:r>
              <w:rPr>
                <w:rFonts w:ascii="Arial" w:hAnsi="Arial" w:cs="Arial" w:eastAsia="Arial"/>
                <w:color w:val="auto"/>
                <w:spacing w:val="0"/>
                <w:position w:val="0"/>
                <w:sz w:val="20"/>
                <w:shd w:fill="auto" w:val="clear"/>
              </w:rPr>
              <w:t xml:space="preserve">łnosprawnych lub defaworyzowanych?</w:t>
              <w:br/>
            </w:r>
            <w:r>
              <w:rPr>
                <w:rFonts w:ascii="Arial" w:hAnsi="Arial" w:cs="Arial" w:eastAsia="Arial"/>
                <w:color w:val="auto"/>
                <w:spacing w:val="0"/>
                <w:position w:val="0"/>
                <w:sz w:val="20"/>
                <w:shd w:fill="auto" w:val="clear"/>
              </w:rPr>
              <w:t xml:space="preserve">Je</w:t>
            </w:r>
            <w:r>
              <w:rPr>
                <w:rFonts w:ascii="Arial" w:hAnsi="Arial" w:cs="Arial" w:eastAsia="Arial"/>
                <w:color w:val="auto"/>
                <w:spacing w:val="0"/>
                <w:position w:val="0"/>
                <w:sz w:val="20"/>
                <w:shd w:fill="auto" w:val="clear"/>
              </w:rPr>
              <w:t xml:space="preserve">żeli jest to wymagane, proszę określić, do której kategorii lub których kategorii pracowników niepełnosprawnych lub defaworyzowanych należą dani pracownicy.</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120" w:after="12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Tak [] Nie</w:t>
              <w:br/>
              <w:br/>
              <w:br/>
              <w:br/>
              <w:br/>
              <w:br/>
              <w:t xml:space="preserve">[…]</w:t>
              <w:br/>
              <w:br/>
              <w:br/>
              <w:t xml:space="preserve">[….]</w:t>
              <w:br/>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120" w:after="12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Je</w:t>
            </w:r>
            <w:r>
              <w:rPr>
                <w:rFonts w:ascii="Arial" w:hAnsi="Arial" w:cs="Arial" w:eastAsia="Arial"/>
                <w:color w:val="auto"/>
                <w:spacing w:val="0"/>
                <w:position w:val="0"/>
                <w:sz w:val="20"/>
                <w:shd w:fill="auto" w:val="clear"/>
              </w:rPr>
              <w:t xml:space="preserve">żeli dotyczy, czy wykonawca jest wpisany do urzędowego wykazu zatwierdzonych wykonawców lub posiada równoważne zaświadczenie (np. w ramach krajowego systemu (wstępnego) kwalifikowania)?</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120" w:after="12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Tak [] Nie [] Nie dotyczy</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120" w:after="12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Je</w:t>
            </w:r>
            <w:r>
              <w:rPr>
                <w:rFonts w:ascii="Arial" w:hAnsi="Arial" w:cs="Arial" w:eastAsia="Arial"/>
                <w:b/>
                <w:color w:val="auto"/>
                <w:spacing w:val="0"/>
                <w:position w:val="0"/>
                <w:sz w:val="20"/>
                <w:shd w:fill="auto" w:val="clear"/>
              </w:rPr>
              <w:t xml:space="preserve">żeli tak</w:t>
            </w:r>
            <w:r>
              <w:rPr>
                <w:rFonts w:ascii="Arial" w:hAnsi="Arial" w:cs="Arial" w:eastAsia="Arial"/>
                <w:color w:val="auto"/>
                <w:spacing w:val="0"/>
                <w:position w:val="0"/>
                <w:sz w:val="20"/>
                <w:shd w:fill="auto" w:val="clear"/>
              </w:rPr>
              <w:t xml:space="preserve">:</w:t>
            </w:r>
          </w:p>
          <w:p>
            <w:pPr>
              <w:suppressAutoHyphens w:val="true"/>
              <w:spacing w:before="120" w:after="12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Prosz</w:t>
            </w:r>
            <w:r>
              <w:rPr>
                <w:rFonts w:ascii="Arial" w:hAnsi="Arial" w:cs="Arial" w:eastAsia="Arial"/>
                <w:b/>
                <w:color w:val="auto"/>
                <w:spacing w:val="0"/>
                <w:position w:val="0"/>
                <w:sz w:val="20"/>
                <w:shd w:fill="auto" w:val="clear"/>
              </w:rPr>
              <w:t xml:space="preserve">ę udzielić odpowiedzi w pozostałych fragmentach niniejszej sekcji, w sekcji B i, w odpowiednich przypadkach, sekcji C niniejszej części, uzupełnić część V (w stosownych przypadkach) oraz w każdym przypadku wypełnić i podpisać część VI. </w:t>
            </w:r>
          </w:p>
          <w:p>
            <w:pPr>
              <w:suppressAutoHyphens w:val="true"/>
              <w:spacing w:before="120" w:after="12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a) Prosz</w:t>
            </w:r>
            <w:r>
              <w:rPr>
                <w:rFonts w:ascii="Arial" w:hAnsi="Arial" w:cs="Arial" w:eastAsia="Arial"/>
                <w:color w:val="auto"/>
                <w:spacing w:val="0"/>
                <w:position w:val="0"/>
                <w:sz w:val="20"/>
                <w:shd w:fill="auto" w:val="clear"/>
              </w:rPr>
              <w:t xml:space="preserve">ę podać nazwę wykazu lub zaświadczenia i odpowiedni numer rejestracyjny lub numer zaświadczenia, jeżeli dotyczy:</w:t>
              <w:br/>
            </w:r>
            <w:r>
              <w:rPr>
                <w:rFonts w:ascii="Arial" w:hAnsi="Arial" w:cs="Arial" w:eastAsia="Arial"/>
                <w:color w:val="auto"/>
                <w:spacing w:val="0"/>
                <w:position w:val="0"/>
                <w:sz w:val="20"/>
                <w:shd w:fill="auto" w:val="clear"/>
              </w:rPr>
              <w:t xml:space="preserve">b) Je</w:t>
            </w:r>
            <w:r>
              <w:rPr>
                <w:rFonts w:ascii="Arial" w:hAnsi="Arial" w:cs="Arial" w:eastAsia="Arial"/>
                <w:color w:val="auto"/>
                <w:spacing w:val="0"/>
                <w:position w:val="0"/>
                <w:sz w:val="20"/>
                <w:shd w:fill="auto" w:val="clear"/>
              </w:rPr>
              <w:t xml:space="preserve">żeli poświadczenie wpisu do wykazu lub wydania zaświadczenia jest dostępne w formie elektronicznej, proszę podać:</w:t>
              <w:br/>
            </w:r>
            <w:r>
              <w:rPr>
                <w:rFonts w:ascii="Arial" w:hAnsi="Arial" w:cs="Arial" w:eastAsia="Arial"/>
                <w:color w:val="auto"/>
                <w:spacing w:val="0"/>
                <w:position w:val="0"/>
                <w:sz w:val="20"/>
                <w:shd w:fill="auto" w:val="clear"/>
              </w:rPr>
              <w:br/>
              <w:t xml:space="preserve">c) Prosz</w:t>
            </w:r>
            <w:r>
              <w:rPr>
                <w:rFonts w:ascii="Arial" w:hAnsi="Arial" w:cs="Arial" w:eastAsia="Arial"/>
                <w:color w:val="auto"/>
                <w:spacing w:val="0"/>
                <w:position w:val="0"/>
                <w:sz w:val="20"/>
                <w:shd w:fill="auto" w:val="clear"/>
              </w:rPr>
              <w:t xml:space="preserve">ę podać dane referencyjne stanowiące podstawę wpisu do wykazu lub wydania zaświadczenia oraz, w stosownych przypadkach, klasyfikację nadaną w urzędowym wykazie:</w:t>
              <w:br/>
            </w:r>
            <w:r>
              <w:rPr>
                <w:rFonts w:ascii="Arial" w:hAnsi="Arial" w:cs="Arial" w:eastAsia="Arial"/>
                <w:color w:val="auto"/>
                <w:spacing w:val="0"/>
                <w:position w:val="0"/>
                <w:sz w:val="20"/>
                <w:shd w:fill="auto" w:val="clear"/>
              </w:rPr>
              <w:t xml:space="preserve">d) Czy wpis do wykazu lub wydane za</w:t>
            </w:r>
            <w:r>
              <w:rPr>
                <w:rFonts w:ascii="Arial" w:hAnsi="Arial" w:cs="Arial" w:eastAsia="Arial"/>
                <w:color w:val="auto"/>
                <w:spacing w:val="0"/>
                <w:position w:val="0"/>
                <w:sz w:val="20"/>
                <w:shd w:fill="auto" w:val="clear"/>
              </w:rPr>
              <w:t xml:space="preserve">świadczenie obejmują wszystkie wymagane kryteria kwalifikacji?</w:t>
              <w:br/>
            </w:r>
            <w:r>
              <w:rPr>
                <w:rFonts w:ascii="Arial" w:hAnsi="Arial" w:cs="Arial" w:eastAsia="Arial"/>
                <w:b/>
                <w:color w:val="auto"/>
                <w:spacing w:val="0"/>
                <w:position w:val="0"/>
                <w:sz w:val="20"/>
                <w:shd w:fill="auto" w:val="clear"/>
              </w:rPr>
              <w:t xml:space="preserve">Je</w:t>
            </w:r>
            <w:r>
              <w:rPr>
                <w:rFonts w:ascii="Arial" w:hAnsi="Arial" w:cs="Arial" w:eastAsia="Arial"/>
                <w:b/>
                <w:color w:val="auto"/>
                <w:spacing w:val="0"/>
                <w:position w:val="0"/>
                <w:sz w:val="20"/>
                <w:shd w:fill="auto" w:val="clear"/>
              </w:rPr>
              <w:t xml:space="preserve">żeli nie:</w:t>
            </w:r>
            <w:r>
              <w:rPr>
                <w:rFonts w:ascii="Arial" w:hAnsi="Arial" w:cs="Arial" w:eastAsia="Arial"/>
                <w:color w:val="auto"/>
                <w:spacing w:val="0"/>
                <w:position w:val="0"/>
                <w:sz w:val="20"/>
                <w:shd w:fill="auto" w:val="clear"/>
              </w:rPr>
              <w:br/>
            </w:r>
            <w:r>
              <w:rPr>
                <w:rFonts w:ascii="Arial" w:hAnsi="Arial" w:cs="Arial" w:eastAsia="Arial"/>
                <w:b/>
                <w:color w:val="auto"/>
                <w:spacing w:val="0"/>
                <w:position w:val="0"/>
                <w:sz w:val="20"/>
                <w:shd w:fill="auto" w:val="clear"/>
              </w:rPr>
              <w:t xml:space="preserve">Prosz</w:t>
            </w:r>
            <w:r>
              <w:rPr>
                <w:rFonts w:ascii="Arial" w:hAnsi="Arial" w:cs="Arial" w:eastAsia="Arial"/>
                <w:b/>
                <w:color w:val="auto"/>
                <w:spacing w:val="0"/>
                <w:position w:val="0"/>
                <w:sz w:val="20"/>
                <w:shd w:fill="auto" w:val="clear"/>
              </w:rPr>
              <w:t xml:space="preserve">ę dodatkowo uzupełnić brakujące informacje w części IV w sekcjach A, B, C lub D, w zależności od przypadku.</w:t>
            </w:r>
            <w:r>
              <w:rPr>
                <w:rFonts w:ascii="Arial" w:hAnsi="Arial" w:cs="Arial" w:eastAsia="Arial"/>
                <w:color w:val="auto"/>
                <w:spacing w:val="0"/>
                <w:position w:val="0"/>
                <w:sz w:val="20"/>
                <w:shd w:fill="auto" w:val="clear"/>
              </w:rPr>
              <w:br/>
            </w:r>
            <w:r>
              <w:rPr>
                <w:rFonts w:ascii="Arial" w:hAnsi="Arial" w:cs="Arial" w:eastAsia="Arial"/>
                <w:b/>
                <w:color w:val="auto"/>
                <w:spacing w:val="0"/>
                <w:position w:val="0"/>
                <w:sz w:val="20"/>
                <w:shd w:fill="auto" w:val="clear"/>
              </w:rPr>
              <w:t xml:space="preserve">WY</w:t>
            </w:r>
            <w:r>
              <w:rPr>
                <w:rFonts w:ascii="Arial" w:hAnsi="Arial" w:cs="Arial" w:eastAsia="Arial"/>
                <w:b/>
                <w:color w:val="auto"/>
                <w:spacing w:val="0"/>
                <w:position w:val="0"/>
                <w:sz w:val="20"/>
                <w:shd w:fill="auto" w:val="clear"/>
              </w:rPr>
              <w:t xml:space="preserve">ŁĄCZNIE jeżeli jest to wymagane w stosownym ogłoszeniu lub dokumentach zamówienia:</w:t>
            </w:r>
            <w:r>
              <w:rPr>
                <w:rFonts w:ascii="Arial" w:hAnsi="Arial" w:cs="Arial" w:eastAsia="Arial"/>
                <w:b/>
                <w:i/>
                <w:color w:val="auto"/>
                <w:spacing w:val="0"/>
                <w:position w:val="0"/>
                <w:sz w:val="20"/>
                <w:shd w:fill="auto" w:val="clear"/>
              </w:rPr>
              <w:br/>
            </w:r>
            <w:r>
              <w:rPr>
                <w:rFonts w:ascii="Arial" w:hAnsi="Arial" w:cs="Arial" w:eastAsia="Arial"/>
                <w:color w:val="auto"/>
                <w:spacing w:val="0"/>
                <w:position w:val="0"/>
                <w:sz w:val="20"/>
                <w:shd w:fill="auto" w:val="clear"/>
              </w:rPr>
              <w:t xml:space="preserve">e) Czy wykonawca b</w:t>
            </w:r>
            <w:r>
              <w:rPr>
                <w:rFonts w:ascii="Arial" w:hAnsi="Arial" w:cs="Arial" w:eastAsia="Arial"/>
                <w:color w:val="auto"/>
                <w:spacing w:val="0"/>
                <w:position w:val="0"/>
                <w:sz w:val="20"/>
                <w:shd w:fill="auto" w:val="clear"/>
              </w:rPr>
              <w:t xml:space="preserve">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br/>
            </w:r>
            <w:r>
              <w:rPr>
                <w:rFonts w:ascii="Arial" w:hAnsi="Arial" w:cs="Arial" w:eastAsia="Arial"/>
                <w:color w:val="auto"/>
                <w:spacing w:val="0"/>
                <w:position w:val="0"/>
                <w:sz w:val="20"/>
                <w:shd w:fill="auto" w:val="clear"/>
              </w:rPr>
              <w:t xml:space="preserve">Je</w:t>
            </w:r>
            <w:r>
              <w:rPr>
                <w:rFonts w:ascii="Arial" w:hAnsi="Arial" w:cs="Arial" w:eastAsia="Arial"/>
                <w:color w:val="auto"/>
                <w:spacing w:val="0"/>
                <w:position w:val="0"/>
                <w:sz w:val="20"/>
                <w:shd w:fill="auto" w:val="clear"/>
              </w:rPr>
              <w:t xml:space="preserve">żeli odnośna dokumentacja jest dostępna w formie elektronicznej, proszę wskazać: </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120" w:after="12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br/>
              <w:br/>
              <w:br/>
              <w:br/>
              <w:br/>
              <w:br/>
            </w:r>
          </w:p>
          <w:p>
            <w:pPr>
              <w:suppressAutoHyphens w:val="true"/>
              <w:spacing w:before="120" w:after="12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w:t>
              <w:br/>
              <w:br/>
            </w:r>
          </w:p>
          <w:p>
            <w:pPr>
              <w:suppressAutoHyphens w:val="true"/>
              <w:spacing w:before="120" w:after="12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b) (adres internetowy, wydaj</w:t>
            </w:r>
            <w:r>
              <w:rPr>
                <w:rFonts w:ascii="Arial" w:hAnsi="Arial" w:cs="Arial" w:eastAsia="Arial"/>
                <w:color w:val="auto"/>
                <w:spacing w:val="0"/>
                <w:position w:val="0"/>
                <w:sz w:val="20"/>
                <w:shd w:fill="auto" w:val="clear"/>
              </w:rPr>
              <w:t xml:space="preserve">ący urząd lub organ, dokładne dane referencyjne dokumentacji):</w:t>
              <w:br/>
            </w:r>
            <w:r>
              <w:rPr>
                <w:rFonts w:ascii="Arial" w:hAnsi="Arial" w:cs="Arial" w:eastAsia="Arial"/>
                <w:color w:val="auto"/>
                <w:spacing w:val="0"/>
                <w:position w:val="0"/>
                <w:sz w:val="20"/>
                <w:shd w:fill="auto" w:val="clear"/>
              </w:rPr>
              <w:t xml:space="preserve">[……][……][……][……]</w:t>
              <w:br/>
              <w:t xml:space="preserve">c) [……]</w:t>
              <w:br/>
              <w:br/>
              <w:br/>
              <w:br/>
              <w:t xml:space="preserve">d) [] Tak [] Nie</w:t>
              <w:br/>
              <w:br/>
              <w:br/>
              <w:br/>
              <w:br/>
              <w:br/>
              <w:br/>
              <w:br/>
              <w:br/>
              <w:br/>
              <w:t xml:space="preserve">e) [] Tak [] Nie</w:t>
              <w:br/>
              <w:br/>
              <w:br/>
              <w:br/>
              <w:br/>
              <w:br/>
              <w:br/>
              <w:br/>
              <w:br/>
              <w:t xml:space="preserve">(adres internetowy, wydaj</w:t>
            </w:r>
            <w:r>
              <w:rPr>
                <w:rFonts w:ascii="Arial" w:hAnsi="Arial" w:cs="Arial" w:eastAsia="Arial"/>
                <w:color w:val="auto"/>
                <w:spacing w:val="0"/>
                <w:position w:val="0"/>
                <w:sz w:val="20"/>
                <w:shd w:fill="auto" w:val="clear"/>
              </w:rPr>
              <w:t xml:space="preserve">ący urząd lub organ, dokładne dane referencyjne dokumentacji):</w:t>
              <w:br/>
            </w:r>
            <w:r>
              <w:rPr>
                <w:rFonts w:ascii="Arial" w:hAnsi="Arial" w:cs="Arial" w:eastAsia="Arial"/>
                <w:color w:val="auto"/>
                <w:spacing w:val="0"/>
                <w:position w:val="0"/>
                <w:sz w:val="20"/>
                <w:shd w:fill="auto" w:val="clear"/>
              </w:rPr>
              <w:t xml:space="preserve">[……][……][……][……]</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Rodzaj uczestnictwa:</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120" w:after="120" w:line="24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Odpowied</w:t>
            </w:r>
            <w:r>
              <w:rPr>
                <w:rFonts w:ascii="Arial" w:hAnsi="Arial" w:cs="Arial" w:eastAsia="Arial"/>
                <w:b/>
                <w:color w:val="auto"/>
                <w:spacing w:val="0"/>
                <w:position w:val="0"/>
                <w:sz w:val="20"/>
                <w:shd w:fill="auto" w:val="clear"/>
              </w:rPr>
              <w:t xml:space="preserve">ź:</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120" w:after="12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Czy wykonawca bierze udzia</w:t>
            </w:r>
            <w:r>
              <w:rPr>
                <w:rFonts w:ascii="Arial" w:hAnsi="Arial" w:cs="Arial" w:eastAsia="Arial"/>
                <w:color w:val="auto"/>
                <w:spacing w:val="0"/>
                <w:position w:val="0"/>
                <w:sz w:val="20"/>
                <w:shd w:fill="auto" w:val="clear"/>
              </w:rPr>
              <w:t xml:space="preserve">ł w postępowaniu o udzielenie zamówienia wspólnie z innymi wykonawcami?</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120" w:after="12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 Tak [] Nie</w:t>
            </w:r>
          </w:p>
        </w:tc>
      </w:tr>
      <w:tr>
        <w:trPr>
          <w:trHeight w:val="1" w:hRule="atLeast"/>
          <w:jc w:val="left"/>
        </w:trPr>
        <w:tc>
          <w:tcPr>
            <w:tcW w:w="9309" w:type="dxa"/>
            <w:gridSpan w:val="2"/>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uppressAutoHyphens w:val="true"/>
              <w:spacing w:before="120" w:after="12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Je</w:t>
            </w:r>
            <w:r>
              <w:rPr>
                <w:rFonts w:ascii="Arial" w:hAnsi="Arial" w:cs="Arial" w:eastAsia="Arial"/>
                <w:color w:val="auto"/>
                <w:spacing w:val="0"/>
                <w:position w:val="0"/>
                <w:sz w:val="20"/>
                <w:shd w:fill="auto" w:val="clear"/>
              </w:rPr>
              <w:t xml:space="preserve">żeli tak, proszę dopilnować, aby pozostali uczestnicy przedstawili odrębne jednolite europejskie dokumenty zamówienia.</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120" w:after="12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Je</w:t>
            </w:r>
            <w:r>
              <w:rPr>
                <w:rFonts w:ascii="Arial" w:hAnsi="Arial" w:cs="Arial" w:eastAsia="Arial"/>
                <w:b/>
                <w:color w:val="auto"/>
                <w:spacing w:val="0"/>
                <w:position w:val="0"/>
                <w:sz w:val="20"/>
                <w:shd w:fill="auto" w:val="clear"/>
              </w:rPr>
              <w:t xml:space="preserve">żeli tak</w:t>
            </w:r>
            <w:r>
              <w:rPr>
                <w:rFonts w:ascii="Arial" w:hAnsi="Arial" w:cs="Arial" w:eastAsia="Arial"/>
                <w:color w:val="auto"/>
                <w:spacing w:val="0"/>
                <w:position w:val="0"/>
                <w:sz w:val="20"/>
                <w:shd w:fill="auto" w:val="clear"/>
              </w:rPr>
              <w:t xml:space="preserve">:</w:t>
              <w:br/>
            </w:r>
            <w:r>
              <w:rPr>
                <w:rFonts w:ascii="Arial" w:hAnsi="Arial" w:cs="Arial" w:eastAsia="Arial"/>
                <w:color w:val="auto"/>
                <w:spacing w:val="0"/>
                <w:position w:val="0"/>
                <w:sz w:val="20"/>
                <w:shd w:fill="auto" w:val="clear"/>
              </w:rPr>
              <w:t xml:space="preserve">a) Prosz</w:t>
            </w:r>
            <w:r>
              <w:rPr>
                <w:rFonts w:ascii="Arial" w:hAnsi="Arial" w:cs="Arial" w:eastAsia="Arial"/>
                <w:color w:val="auto"/>
                <w:spacing w:val="0"/>
                <w:position w:val="0"/>
                <w:sz w:val="20"/>
                <w:shd w:fill="auto" w:val="clear"/>
              </w:rPr>
              <w:t xml:space="preserve">ę wskazać rolę wykonawcy w grupie (lider, odpowiedzialny za określone zadania itd.):</w:t>
              <w:br/>
            </w:r>
            <w:r>
              <w:rPr>
                <w:rFonts w:ascii="Arial" w:hAnsi="Arial" w:cs="Arial" w:eastAsia="Arial"/>
                <w:color w:val="auto"/>
                <w:spacing w:val="0"/>
                <w:position w:val="0"/>
                <w:sz w:val="20"/>
                <w:shd w:fill="auto" w:val="clear"/>
              </w:rPr>
              <w:t xml:space="preserve">b) Prosz</w:t>
            </w:r>
            <w:r>
              <w:rPr>
                <w:rFonts w:ascii="Arial" w:hAnsi="Arial" w:cs="Arial" w:eastAsia="Arial"/>
                <w:color w:val="auto"/>
                <w:spacing w:val="0"/>
                <w:position w:val="0"/>
                <w:sz w:val="20"/>
                <w:shd w:fill="auto" w:val="clear"/>
              </w:rPr>
              <w:t xml:space="preserve">ę wskazać pozostałych wykonawców biorących wspólnie udział w postępowaniu o udzielenie zamówienia:</w:t>
              <w:br/>
            </w:r>
            <w:r>
              <w:rPr>
                <w:rFonts w:ascii="Arial" w:hAnsi="Arial" w:cs="Arial" w:eastAsia="Arial"/>
                <w:color w:val="auto"/>
                <w:spacing w:val="0"/>
                <w:position w:val="0"/>
                <w:sz w:val="20"/>
                <w:shd w:fill="auto" w:val="clear"/>
              </w:rPr>
              <w:t xml:space="preserve">c) W stosownych przypadkach nazwa grupy bior</w:t>
            </w:r>
            <w:r>
              <w:rPr>
                <w:rFonts w:ascii="Arial" w:hAnsi="Arial" w:cs="Arial" w:eastAsia="Arial"/>
                <w:color w:val="auto"/>
                <w:spacing w:val="0"/>
                <w:position w:val="0"/>
                <w:sz w:val="20"/>
                <w:shd w:fill="auto" w:val="clear"/>
              </w:rPr>
              <w:t xml:space="preserve">ącej udział:</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120" w:after="12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br/>
              <w:t xml:space="preserve">a): [……]</w:t>
              <w:br/>
              <w:br/>
              <w:br/>
              <w:t xml:space="preserve">b): [……]</w:t>
              <w:br/>
              <w:br/>
              <w:br/>
              <w:t xml:space="preserve">c): [……]</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120" w:after="12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Cz</w:t>
            </w:r>
            <w:r>
              <w:rPr>
                <w:rFonts w:ascii="Arial" w:hAnsi="Arial" w:cs="Arial" w:eastAsia="Arial"/>
                <w:b/>
                <w:color w:val="auto"/>
                <w:spacing w:val="0"/>
                <w:position w:val="0"/>
                <w:sz w:val="20"/>
                <w:shd w:fill="auto" w:val="clear"/>
              </w:rPr>
              <w:t xml:space="preserve">ęści</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120" w:after="12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Odpowied</w:t>
            </w:r>
            <w:r>
              <w:rPr>
                <w:rFonts w:ascii="Arial" w:hAnsi="Arial" w:cs="Arial" w:eastAsia="Arial"/>
                <w:b/>
                <w:color w:val="auto"/>
                <w:spacing w:val="0"/>
                <w:position w:val="0"/>
                <w:sz w:val="20"/>
                <w:shd w:fill="auto" w:val="clear"/>
              </w:rPr>
              <w:t xml:space="preserve">ź:</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120" w:after="12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 stosownych przypadkach wskazanie cz</w:t>
            </w:r>
            <w:r>
              <w:rPr>
                <w:rFonts w:ascii="Arial" w:hAnsi="Arial" w:cs="Arial" w:eastAsia="Arial"/>
                <w:color w:val="auto"/>
                <w:spacing w:val="0"/>
                <w:position w:val="0"/>
                <w:sz w:val="20"/>
                <w:shd w:fill="auto" w:val="clear"/>
              </w:rPr>
              <w:t xml:space="preserve">ęści zamówienia, w odniesieniu do której (których) wykonawca zamierza złożyć ofertę.</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120" w:after="12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bl>
    <w:p>
      <w:pPr>
        <w:keepNext w:val="true"/>
        <w:suppressAutoHyphens w:val="true"/>
        <w:spacing w:before="120" w:after="360" w:line="240"/>
        <w:ind w:right="0" w:left="0" w:firstLine="0"/>
        <w:jc w:val="center"/>
        <w:rPr>
          <w:rFonts w:ascii="Arial" w:hAnsi="Arial" w:cs="Arial" w:eastAsia="Arial"/>
          <w:b/>
          <w:i/>
          <w:color w:val="auto"/>
          <w:spacing w:val="0"/>
          <w:position w:val="0"/>
          <w:sz w:val="20"/>
          <w:shd w:fill="auto" w:val="clear"/>
        </w:rPr>
      </w:pPr>
      <w:r>
        <w:rPr>
          <w:rFonts w:ascii="Arial" w:hAnsi="Arial" w:cs="Arial" w:eastAsia="Arial"/>
          <w:color w:val="auto"/>
          <w:spacing w:val="0"/>
          <w:position w:val="0"/>
          <w:sz w:val="20"/>
          <w:shd w:fill="auto" w:val="clear"/>
        </w:rPr>
        <w:t xml:space="preserve">B: Informacje na temat przedstawicieli wykonawcy</w:t>
      </w:r>
    </w:p>
    <w:p>
      <w:pPr>
        <w:spacing w:before="0" w:after="160" w:line="259"/>
        <w:ind w:right="0" w:left="0" w:firstLine="0"/>
        <w:jc w:val="left"/>
        <w:rPr>
          <w:rFonts w:ascii="Arial" w:hAnsi="Arial" w:cs="Arial" w:eastAsia="Arial"/>
          <w:b/>
          <w:color w:val="auto"/>
          <w:spacing w:val="0"/>
          <w:position w:val="0"/>
          <w:sz w:val="20"/>
          <w:shd w:fill="auto" w:val="clear"/>
        </w:rPr>
      </w:pPr>
      <w:r>
        <w:rPr>
          <w:rFonts w:ascii="Arial" w:hAnsi="Arial" w:cs="Arial" w:eastAsia="Arial"/>
          <w:i/>
          <w:color w:val="auto"/>
          <w:spacing w:val="0"/>
          <w:position w:val="0"/>
          <w:sz w:val="20"/>
          <w:shd w:fill="auto" w:val="clear"/>
        </w:rPr>
        <w:t xml:space="preserve">W stosownych przypadkach prosz</w:t>
      </w:r>
      <w:r>
        <w:rPr>
          <w:rFonts w:ascii="Arial" w:hAnsi="Arial" w:cs="Arial" w:eastAsia="Arial"/>
          <w:i/>
          <w:color w:val="auto"/>
          <w:spacing w:val="0"/>
          <w:position w:val="0"/>
          <w:sz w:val="20"/>
          <w:shd w:fill="auto" w:val="clear"/>
        </w:rPr>
        <w:t xml:space="preserve">ę podać imię i nazwisko (imiona i nazwiska) oraz adres(-y) osoby (osób) upoważnionej(-ych) do reprezentowania wykonawcy na potrzeby niniejszego postępowania o udzielenie zamówienia:</w:t>
      </w:r>
    </w:p>
    <w:tbl>
      <w:tblPr/>
      <w:tblGrid>
        <w:gridCol w:w="4644"/>
        <w:gridCol w:w="4665"/>
      </w:tblGrid>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Osoby upowa</w:t>
            </w:r>
            <w:r>
              <w:rPr>
                <w:rFonts w:ascii="Arial" w:hAnsi="Arial" w:cs="Arial" w:eastAsia="Arial"/>
                <w:b/>
                <w:color w:val="auto"/>
                <w:spacing w:val="0"/>
                <w:position w:val="0"/>
                <w:sz w:val="20"/>
                <w:shd w:fill="auto" w:val="clear"/>
              </w:rPr>
              <w:t xml:space="preserve">żnione do reprezentowania, o ile istnieją:</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Odpowied</w:t>
            </w:r>
            <w:r>
              <w:rPr>
                <w:rFonts w:ascii="Arial" w:hAnsi="Arial" w:cs="Arial" w:eastAsia="Arial"/>
                <w:b/>
                <w:color w:val="auto"/>
                <w:spacing w:val="0"/>
                <w:position w:val="0"/>
                <w:sz w:val="20"/>
                <w:shd w:fill="auto" w:val="clear"/>
              </w:rPr>
              <w:t xml:space="preserve">ź:</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Imi</w:t>
            </w:r>
            <w:r>
              <w:rPr>
                <w:rFonts w:ascii="Arial" w:hAnsi="Arial" w:cs="Arial" w:eastAsia="Arial"/>
                <w:color w:val="auto"/>
                <w:spacing w:val="0"/>
                <w:position w:val="0"/>
                <w:sz w:val="20"/>
                <w:shd w:fill="auto" w:val="clear"/>
              </w:rPr>
              <w:t xml:space="preserve">ę i nazwisko, </w:t>
              <w:br/>
            </w:r>
            <w:r>
              <w:rPr>
                <w:rFonts w:ascii="Arial" w:hAnsi="Arial" w:cs="Arial" w:eastAsia="Arial"/>
                <w:color w:val="auto"/>
                <w:spacing w:val="0"/>
                <w:position w:val="0"/>
                <w:sz w:val="20"/>
                <w:shd w:fill="auto" w:val="clear"/>
              </w:rPr>
              <w:t xml:space="preserve">wraz z dat</w:t>
            </w:r>
            <w:r>
              <w:rPr>
                <w:rFonts w:ascii="Arial" w:hAnsi="Arial" w:cs="Arial" w:eastAsia="Arial"/>
                <w:color w:val="auto"/>
                <w:spacing w:val="0"/>
                <w:position w:val="0"/>
                <w:sz w:val="20"/>
                <w:shd w:fill="auto" w:val="clear"/>
              </w:rPr>
              <w:t xml:space="preserve">ą i miejscem urodzenia, jeżeli są wymagane: </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t>
              <w:br/>
              <w:t xml:space="preserve">[……]</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Stanowisko/Dzia</w:t>
            </w:r>
            <w:r>
              <w:rPr>
                <w:rFonts w:ascii="Arial" w:hAnsi="Arial" w:cs="Arial" w:eastAsia="Arial"/>
                <w:color w:val="auto"/>
                <w:spacing w:val="0"/>
                <w:position w:val="0"/>
                <w:sz w:val="20"/>
                <w:shd w:fill="auto" w:val="clear"/>
              </w:rPr>
              <w:t xml:space="preserve">łający(-a) jako:</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Adres pocztowy:</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Telefon:</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Adres e-mail:</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 razie potrzeby prosz</w:t>
            </w:r>
            <w:r>
              <w:rPr>
                <w:rFonts w:ascii="Arial" w:hAnsi="Arial" w:cs="Arial" w:eastAsia="Arial"/>
                <w:color w:val="auto"/>
                <w:spacing w:val="0"/>
                <w:position w:val="0"/>
                <w:sz w:val="20"/>
                <w:shd w:fill="auto" w:val="clear"/>
              </w:rPr>
              <w:t xml:space="preserve">ę podać szczegółowe informacje dotyczące przedstawicielstwa (jego form, zakresu, celu itd.):</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t>
            </w:r>
          </w:p>
        </w:tc>
      </w:tr>
    </w:tbl>
    <w:p>
      <w:pPr>
        <w:keepNext w:val="true"/>
        <w:suppressAutoHyphens w:val="true"/>
        <w:spacing w:before="120" w:after="36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C: Informacje na temat polegania na zdolno</w:t>
      </w:r>
      <w:r>
        <w:rPr>
          <w:rFonts w:ascii="Arial" w:hAnsi="Arial" w:cs="Arial" w:eastAsia="Arial"/>
          <w:color w:val="auto"/>
          <w:spacing w:val="0"/>
          <w:position w:val="0"/>
          <w:sz w:val="20"/>
          <w:shd w:fill="auto" w:val="clear"/>
        </w:rPr>
        <w:t xml:space="preserve">ści innych podmiotów</w:t>
      </w:r>
    </w:p>
    <w:tbl>
      <w:tblPr/>
      <w:tblGrid>
        <w:gridCol w:w="4644"/>
        <w:gridCol w:w="4665"/>
      </w:tblGrid>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Zale</w:t>
            </w:r>
            <w:r>
              <w:rPr>
                <w:rFonts w:ascii="Arial" w:hAnsi="Arial" w:cs="Arial" w:eastAsia="Arial"/>
                <w:b/>
                <w:color w:val="auto"/>
                <w:spacing w:val="0"/>
                <w:position w:val="0"/>
                <w:sz w:val="20"/>
                <w:shd w:fill="auto" w:val="clear"/>
              </w:rPr>
              <w:t xml:space="preserve">żność od innych podmiotów:</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Odpowied</w:t>
            </w:r>
            <w:r>
              <w:rPr>
                <w:rFonts w:ascii="Arial" w:hAnsi="Arial" w:cs="Arial" w:eastAsia="Arial"/>
                <w:b/>
                <w:color w:val="auto"/>
                <w:spacing w:val="0"/>
                <w:position w:val="0"/>
                <w:sz w:val="20"/>
                <w:shd w:fill="auto" w:val="clear"/>
              </w:rPr>
              <w:t xml:space="preserve">ź:</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Czy wykonawca polega na zdolno</w:t>
            </w:r>
            <w:r>
              <w:rPr>
                <w:rFonts w:ascii="Arial" w:hAnsi="Arial" w:cs="Arial" w:eastAsia="Arial"/>
                <w:color w:val="auto"/>
                <w:spacing w:val="0"/>
                <w:position w:val="0"/>
                <w:sz w:val="20"/>
                <w:shd w:fill="auto" w:val="clear"/>
              </w:rPr>
              <w:t xml:space="preserve">ści innych podmiotów w celu spełnienia kryteriów kwalifikacji określonych poniżej w części IV oraz (ewentualnych) kryteriów i zasad określonych poniżej w części V? </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Tak [] Nie</w:t>
            </w:r>
          </w:p>
        </w:tc>
      </w:tr>
    </w:tbl>
    <w:p>
      <w:pPr>
        <w:spacing w:before="0" w:after="160" w:line="259"/>
        <w:ind w:right="0" w:left="0" w:firstLine="0"/>
        <w:jc w:val="left"/>
        <w:rPr>
          <w:rFonts w:ascii="Arial" w:hAnsi="Arial" w:cs="Arial" w:eastAsia="Arial"/>
          <w:color w:val="auto"/>
          <w:spacing w:val="0"/>
          <w:position w:val="0"/>
          <w:sz w:val="20"/>
          <w:shd w:fill="BFBFBF" w:val="clear"/>
        </w:rPr>
      </w:pPr>
      <w:r>
        <w:rPr>
          <w:rFonts w:ascii="Arial" w:hAnsi="Arial" w:cs="Arial" w:eastAsia="Arial"/>
          <w:b/>
          <w:color w:val="auto"/>
          <w:spacing w:val="0"/>
          <w:position w:val="0"/>
          <w:sz w:val="20"/>
          <w:shd w:fill="BFBFBF" w:val="clear"/>
        </w:rPr>
        <w:t xml:space="preserve">Je</w:t>
      </w:r>
      <w:r>
        <w:rPr>
          <w:rFonts w:ascii="Arial" w:hAnsi="Arial" w:cs="Arial" w:eastAsia="Arial"/>
          <w:b/>
          <w:color w:val="auto"/>
          <w:spacing w:val="0"/>
          <w:position w:val="0"/>
          <w:sz w:val="20"/>
          <w:shd w:fill="BFBFBF" w:val="clear"/>
        </w:rPr>
        <w:t xml:space="preserve">żeli tak</w:t>
      </w:r>
      <w:r>
        <w:rPr>
          <w:rFonts w:ascii="Arial" w:hAnsi="Arial" w:cs="Arial" w:eastAsia="Arial"/>
          <w:color w:val="auto"/>
          <w:spacing w:val="0"/>
          <w:position w:val="0"/>
          <w:sz w:val="20"/>
          <w:shd w:fill="BFBFBF" w:val="clear"/>
        </w:rPr>
        <w:t xml:space="preserve">, proszę przedstawić – </w:t>
      </w:r>
      <w:r>
        <w:rPr>
          <w:rFonts w:ascii="Arial" w:hAnsi="Arial" w:cs="Arial" w:eastAsia="Arial"/>
          <w:b/>
          <w:color w:val="auto"/>
          <w:spacing w:val="0"/>
          <w:position w:val="0"/>
          <w:sz w:val="20"/>
          <w:shd w:fill="BFBFBF" w:val="clear"/>
        </w:rPr>
        <w:t xml:space="preserve">dla każdego</w:t>
      </w:r>
      <w:r>
        <w:rPr>
          <w:rFonts w:ascii="Arial" w:hAnsi="Arial" w:cs="Arial" w:eastAsia="Arial"/>
          <w:color w:val="auto"/>
          <w:spacing w:val="0"/>
          <w:position w:val="0"/>
          <w:sz w:val="20"/>
          <w:shd w:fill="BFBFBF" w:val="clear"/>
        </w:rPr>
        <w:t xml:space="preserve"> z podmiotów, których to dotyczy – odrębny formularz jednolitego europejskiego dokumentu zamówienia zawierający informacje wymagane w </w:t>
      </w:r>
      <w:r>
        <w:rPr>
          <w:rFonts w:ascii="Arial" w:hAnsi="Arial" w:cs="Arial" w:eastAsia="Arial"/>
          <w:b/>
          <w:color w:val="auto"/>
          <w:spacing w:val="0"/>
          <w:position w:val="0"/>
          <w:sz w:val="20"/>
          <w:shd w:fill="BFBFBF" w:val="clear"/>
        </w:rPr>
        <w:t xml:space="preserve">niniejszej części sekcja A i B oraz w części III</w:t>
      </w:r>
      <w:r>
        <w:rPr>
          <w:rFonts w:ascii="Arial" w:hAnsi="Arial" w:cs="Arial" w:eastAsia="Arial"/>
          <w:color w:val="auto"/>
          <w:spacing w:val="0"/>
          <w:position w:val="0"/>
          <w:sz w:val="20"/>
          <w:shd w:fill="BFBFBF" w:val="clear"/>
        </w:rPr>
        <w:t xml:space="preserve">, należycie wypełniony i podpisany przez dane podmioty. </w:t>
        <w:br/>
      </w:r>
      <w:r>
        <w:rPr>
          <w:rFonts w:ascii="Arial" w:hAnsi="Arial" w:cs="Arial" w:eastAsia="Arial"/>
          <w:color w:val="auto"/>
          <w:spacing w:val="0"/>
          <w:position w:val="0"/>
          <w:sz w:val="20"/>
          <w:shd w:fill="BFBFBF" w:val="clear"/>
        </w:rPr>
        <w:t xml:space="preserve">Nale</w:t>
      </w:r>
      <w:r>
        <w:rPr>
          <w:rFonts w:ascii="Arial" w:hAnsi="Arial" w:cs="Arial" w:eastAsia="Arial"/>
          <w:color w:val="auto"/>
          <w:spacing w:val="0"/>
          <w:position w:val="0"/>
          <w:sz w:val="20"/>
          <w:shd w:fill="BFBFBF" w:val="clear"/>
        </w:rPr>
        <w:t xml:space="preserv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br/>
      </w:r>
      <w:r>
        <w:rPr>
          <w:rFonts w:ascii="Arial" w:hAnsi="Arial" w:cs="Arial" w:eastAsia="Arial"/>
          <w:color w:val="auto"/>
          <w:spacing w:val="0"/>
          <w:position w:val="0"/>
          <w:sz w:val="20"/>
          <w:shd w:fill="BFBFBF" w:val="clear"/>
        </w:rPr>
        <w:t xml:space="preserve">O ile ma to znaczenie dla okre</w:t>
      </w:r>
      <w:r>
        <w:rPr>
          <w:rFonts w:ascii="Arial" w:hAnsi="Arial" w:cs="Arial" w:eastAsia="Arial"/>
          <w:color w:val="auto"/>
          <w:spacing w:val="0"/>
          <w:position w:val="0"/>
          <w:sz w:val="20"/>
          <w:shd w:fill="BFBFBF" w:val="clear"/>
        </w:rPr>
        <w:t xml:space="preserve">ślonych zdolności, na których polega wykonawca, proszę dołączyć – dla każdego z podmiotów, których to dotyczy – informacje wymagane w częściach IV i V.</w:t>
      </w:r>
    </w:p>
    <w:p>
      <w:pPr>
        <w:keepNext w:val="true"/>
        <w:suppressAutoHyphens w:val="true"/>
        <w:spacing w:before="120" w:after="36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D: Informacje dotycz</w:t>
      </w:r>
      <w:r>
        <w:rPr>
          <w:rFonts w:ascii="Arial" w:hAnsi="Arial" w:cs="Arial" w:eastAsia="Arial"/>
          <w:color w:val="auto"/>
          <w:spacing w:val="0"/>
          <w:position w:val="0"/>
          <w:sz w:val="20"/>
          <w:shd w:fill="auto" w:val="clear"/>
        </w:rPr>
        <w:t xml:space="preserve">ące podwykonawców, na których zdolności wykonawca nie polega</w:t>
      </w:r>
    </w:p>
    <w:p>
      <w:pPr>
        <w:suppressAutoHyphens w:val="true"/>
        <w:spacing w:before="120" w:after="120" w:line="240"/>
        <w:ind w:right="0" w:left="0" w:firstLine="0"/>
        <w:jc w:val="center"/>
        <w:rPr>
          <w:rFonts w:ascii="Arial" w:hAnsi="Arial" w:cs="Arial" w:eastAsia="Arial"/>
          <w:b/>
          <w:color w:val="auto"/>
          <w:spacing w:val="0"/>
          <w:position w:val="0"/>
          <w:sz w:val="20"/>
          <w:shd w:fill="BFBFBF" w:val="clear"/>
        </w:rPr>
      </w:pPr>
      <w:r>
        <w:rPr>
          <w:rFonts w:ascii="Arial" w:hAnsi="Arial" w:cs="Arial" w:eastAsia="Arial"/>
          <w:b/>
          <w:color w:val="auto"/>
          <w:spacing w:val="0"/>
          <w:position w:val="0"/>
          <w:sz w:val="20"/>
          <w:shd w:fill="BFBFBF" w:val="clear"/>
        </w:rPr>
        <w:t xml:space="preserve">(Sekcja, któr</w:t>
      </w:r>
      <w:r>
        <w:rPr>
          <w:rFonts w:ascii="Arial" w:hAnsi="Arial" w:cs="Arial" w:eastAsia="Arial"/>
          <w:b/>
          <w:color w:val="auto"/>
          <w:spacing w:val="0"/>
          <w:position w:val="0"/>
          <w:sz w:val="20"/>
          <w:shd w:fill="BFBFBF" w:val="clear"/>
        </w:rPr>
        <w:t xml:space="preserve">ą należy wypełnić jedynie w przypadku gdy instytucja zamawiająca lub podmiot zamawiający wprost tego zażąda.)</w:t>
      </w:r>
    </w:p>
    <w:tbl>
      <w:tblPr/>
      <w:tblGrid>
        <w:gridCol w:w="4644"/>
        <w:gridCol w:w="4665"/>
      </w:tblGrid>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Podwykonawstwo:</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Odpowied</w:t>
            </w:r>
            <w:r>
              <w:rPr>
                <w:rFonts w:ascii="Arial" w:hAnsi="Arial" w:cs="Arial" w:eastAsia="Arial"/>
                <w:b/>
                <w:color w:val="auto"/>
                <w:spacing w:val="0"/>
                <w:position w:val="0"/>
                <w:sz w:val="20"/>
                <w:shd w:fill="auto" w:val="clear"/>
              </w:rPr>
              <w:t xml:space="preserve">ź:</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Czy wykonawca zamierza zleci</w:t>
            </w:r>
            <w:r>
              <w:rPr>
                <w:rFonts w:ascii="Arial" w:hAnsi="Arial" w:cs="Arial" w:eastAsia="Arial"/>
                <w:color w:val="auto"/>
                <w:spacing w:val="0"/>
                <w:position w:val="0"/>
                <w:sz w:val="20"/>
                <w:shd w:fill="auto" w:val="clear"/>
              </w:rPr>
              <w:t xml:space="preserve">ć osobom trzecim podwykonawstwo jakiejkolwiek części zamówienia?</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Tak [] Nie</w:t>
              <w:br/>
              <w:t xml:space="preserve">Je</w:t>
            </w:r>
            <w:r>
              <w:rPr>
                <w:rFonts w:ascii="Arial" w:hAnsi="Arial" w:cs="Arial" w:eastAsia="Arial"/>
                <w:color w:val="auto"/>
                <w:spacing w:val="0"/>
                <w:position w:val="0"/>
                <w:sz w:val="20"/>
                <w:shd w:fill="auto" w:val="clear"/>
              </w:rPr>
              <w:t xml:space="preserve">żeli </w:t>
            </w:r>
            <w:r>
              <w:rPr>
                <w:rFonts w:ascii="Arial" w:hAnsi="Arial" w:cs="Arial" w:eastAsia="Arial"/>
                <w:b/>
                <w:color w:val="auto"/>
                <w:spacing w:val="0"/>
                <w:position w:val="0"/>
                <w:sz w:val="20"/>
                <w:shd w:fill="auto" w:val="clear"/>
              </w:rPr>
              <w:t xml:space="preserve">tak i o ile jest to wiadome</w:t>
            </w:r>
            <w:r>
              <w:rPr>
                <w:rFonts w:ascii="Arial" w:hAnsi="Arial" w:cs="Arial" w:eastAsia="Arial"/>
                <w:color w:val="auto"/>
                <w:spacing w:val="0"/>
                <w:position w:val="0"/>
                <w:sz w:val="20"/>
                <w:shd w:fill="auto" w:val="clear"/>
              </w:rPr>
              <w:t xml:space="preserve">, proszę podać wykaz proponowanych podwykonawców: </w:t>
            </w:r>
          </w:p>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t>
            </w:r>
          </w:p>
        </w:tc>
      </w:tr>
    </w:tbl>
    <w:p>
      <w:pPr>
        <w:suppressAutoHyphens w:val="true"/>
        <w:spacing w:before="120" w:after="120" w:line="240"/>
        <w:ind w:right="0" w:left="0" w:firstLine="0"/>
        <w:jc w:val="both"/>
        <w:rPr>
          <w:rFonts w:ascii="Arial" w:hAnsi="Arial" w:cs="Arial" w:eastAsia="Arial"/>
          <w:b/>
          <w:color w:val="auto"/>
          <w:spacing w:val="0"/>
          <w:position w:val="0"/>
          <w:sz w:val="20"/>
          <w:shd w:fill="BFBFBF" w:val="clear"/>
        </w:rPr>
      </w:pPr>
      <w:r>
        <w:rPr>
          <w:rFonts w:ascii="Arial" w:hAnsi="Arial" w:cs="Arial" w:eastAsia="Arial"/>
          <w:b/>
          <w:color w:val="auto"/>
          <w:spacing w:val="0"/>
          <w:position w:val="0"/>
          <w:sz w:val="20"/>
          <w:shd w:fill="BFBFBF" w:val="clear"/>
        </w:rPr>
        <w:t xml:space="preserve">Je</w:t>
      </w:r>
      <w:r>
        <w:rPr>
          <w:rFonts w:ascii="Arial" w:hAnsi="Arial" w:cs="Arial" w:eastAsia="Arial"/>
          <w:b/>
          <w:color w:val="auto"/>
          <w:spacing w:val="0"/>
          <w:position w:val="0"/>
          <w:sz w:val="20"/>
          <w:shd w:fill="BFBFBF" w:val="clear"/>
        </w:rPr>
        <w:t xml:space="preserve">żeli instytucja zamawiająca lub podmiot zamawiający wyraźnie żąda przedstawienia tych informacji </w:t>
      </w:r>
      <w:r>
        <w:rPr>
          <w:rFonts w:ascii="Arial" w:hAnsi="Arial" w:cs="Arial" w:eastAsia="Arial"/>
          <w:color w:val="auto"/>
          <w:spacing w:val="0"/>
          <w:position w:val="0"/>
          <w:sz w:val="20"/>
          <w:shd w:fill="BFBFBF" w:val="clear"/>
        </w:rPr>
        <w:t xml:space="preserve">oprócz informacji </w:t>
      </w:r>
      <w:r>
        <w:rPr>
          <w:rFonts w:ascii="Arial" w:hAnsi="Arial" w:cs="Arial" w:eastAsia="Arial"/>
          <w:b/>
          <w:color w:val="auto"/>
          <w:spacing w:val="0"/>
          <w:position w:val="0"/>
          <w:sz w:val="20"/>
          <w:shd w:fill="BFBFBF" w:val="clear"/>
        </w:rPr>
        <w:t xml:space="preserve">wymaganych w niniejszej sekcji, proszę przedstawić – dla każdego podwykonawcy (każdej kategorii podwykonawców), których to dotyczy – informacje wymagane w niniejszej części sekcja A i B oraz w części III.</w:t>
      </w:r>
    </w:p>
    <w:p>
      <w:pPr>
        <w:pageBreakBefore w:val="true"/>
        <w:spacing w:before="0" w:after="160" w:line="254"/>
        <w:ind w:right="0" w:left="0" w:firstLine="0"/>
        <w:jc w:val="left"/>
        <w:rPr>
          <w:rFonts w:ascii="Arial" w:hAnsi="Arial" w:cs="Arial" w:eastAsia="Arial"/>
          <w:b/>
          <w:color w:val="auto"/>
          <w:spacing w:val="0"/>
          <w:position w:val="0"/>
          <w:sz w:val="20"/>
          <w:shd w:fill="auto" w:val="clear"/>
        </w:rPr>
      </w:pPr>
    </w:p>
    <w:p>
      <w:pPr>
        <w:keepNext w:val="true"/>
        <w:suppressAutoHyphens w:val="true"/>
        <w:spacing w:before="120" w:after="360" w:line="240"/>
        <w:ind w:right="0" w:left="0" w:firstLine="0"/>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Cz</w:t>
      </w:r>
      <w:r>
        <w:rPr>
          <w:rFonts w:ascii="Arial" w:hAnsi="Arial" w:cs="Arial" w:eastAsia="Arial"/>
          <w:b/>
          <w:color w:val="auto"/>
          <w:spacing w:val="0"/>
          <w:position w:val="0"/>
          <w:sz w:val="20"/>
          <w:shd w:fill="auto" w:val="clear"/>
        </w:rPr>
        <w:t xml:space="preserve">ęść III: Podstawy wykluczenia</w:t>
      </w:r>
    </w:p>
    <w:p>
      <w:pPr>
        <w:keepNext w:val="true"/>
        <w:suppressAutoHyphens w:val="true"/>
        <w:spacing w:before="120" w:after="36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A: Podstawy zwi</w:t>
      </w:r>
      <w:r>
        <w:rPr>
          <w:rFonts w:ascii="Arial" w:hAnsi="Arial" w:cs="Arial" w:eastAsia="Arial"/>
          <w:color w:val="auto"/>
          <w:spacing w:val="0"/>
          <w:position w:val="0"/>
          <w:sz w:val="20"/>
          <w:shd w:fill="auto" w:val="clear"/>
        </w:rPr>
        <w:t xml:space="preserve">ązane z wyrokami skazującymi za przestępstwo</w:t>
      </w:r>
    </w:p>
    <w:p>
      <w:pPr>
        <w:spacing w:before="0" w:after="160" w:line="259"/>
        <w:ind w:right="0" w:left="0" w:firstLine="0"/>
        <w:jc w:val="left"/>
        <w:rPr>
          <w:rFonts w:ascii="Arial" w:hAnsi="Arial" w:cs="Arial" w:eastAsia="Arial"/>
          <w:color w:val="auto"/>
          <w:spacing w:val="0"/>
          <w:position w:val="0"/>
          <w:sz w:val="20"/>
          <w:shd w:fill="BFBFBF" w:val="clear"/>
        </w:rPr>
      </w:pPr>
      <w:r>
        <w:rPr>
          <w:rFonts w:ascii="Arial" w:hAnsi="Arial" w:cs="Arial" w:eastAsia="Arial"/>
          <w:color w:val="auto"/>
          <w:spacing w:val="0"/>
          <w:position w:val="0"/>
          <w:sz w:val="20"/>
          <w:shd w:fill="BFBFBF" w:val="clear"/>
        </w:rPr>
        <w:t xml:space="preserve">W art. 57 ust. 1 dyrektywy 2014/24/UE okre</w:t>
      </w:r>
      <w:r>
        <w:rPr>
          <w:rFonts w:ascii="Arial" w:hAnsi="Arial" w:cs="Arial" w:eastAsia="Arial"/>
          <w:color w:val="auto"/>
          <w:spacing w:val="0"/>
          <w:position w:val="0"/>
          <w:sz w:val="20"/>
          <w:shd w:fill="BFBFBF" w:val="clear"/>
        </w:rPr>
        <w:t xml:space="preserve">ślono następujące powody wykluczenia:</w:t>
      </w:r>
    </w:p>
    <w:p>
      <w:pPr>
        <w:numPr>
          <w:ilvl w:val="0"/>
          <w:numId w:val="1070"/>
        </w:numPr>
        <w:tabs>
          <w:tab w:val="left" w:pos="850" w:leader="none"/>
        </w:tabs>
        <w:suppressAutoHyphens w:val="true"/>
        <w:spacing w:before="120" w:after="120" w:line="240"/>
        <w:ind w:right="0" w:left="850" w:hanging="850"/>
        <w:jc w:val="left"/>
        <w:rPr>
          <w:rFonts w:ascii="Arial" w:hAnsi="Arial" w:cs="Arial" w:eastAsia="Arial"/>
          <w:b/>
          <w:color w:val="auto"/>
          <w:spacing w:val="0"/>
          <w:position w:val="0"/>
          <w:sz w:val="20"/>
          <w:shd w:fill="BFBFBF" w:val="clear"/>
        </w:rPr>
      </w:pPr>
      <w:r>
        <w:rPr>
          <w:rFonts w:ascii="Arial" w:hAnsi="Arial" w:cs="Arial" w:eastAsia="Arial"/>
          <w:color w:val="auto"/>
          <w:spacing w:val="0"/>
          <w:position w:val="0"/>
          <w:sz w:val="20"/>
          <w:shd w:fill="BFBFBF" w:val="clear"/>
        </w:rPr>
        <w:t xml:space="preserve">udzia</w:t>
      </w:r>
      <w:r>
        <w:rPr>
          <w:rFonts w:ascii="Arial" w:hAnsi="Arial" w:cs="Arial" w:eastAsia="Arial"/>
          <w:color w:val="auto"/>
          <w:spacing w:val="0"/>
          <w:position w:val="0"/>
          <w:sz w:val="20"/>
          <w:shd w:fill="BFBFBF" w:val="clear"/>
        </w:rPr>
        <w:t xml:space="preserve">ł w </w:t>
      </w:r>
      <w:r>
        <w:rPr>
          <w:rFonts w:ascii="Arial" w:hAnsi="Arial" w:cs="Arial" w:eastAsia="Arial"/>
          <w:b/>
          <w:color w:val="auto"/>
          <w:spacing w:val="0"/>
          <w:position w:val="0"/>
          <w:sz w:val="20"/>
          <w:shd w:fill="BFBFBF" w:val="clear"/>
        </w:rPr>
        <w:t xml:space="preserve">organizacji przestępczej</w:t>
      </w:r>
      <w:r>
        <w:rPr>
          <w:rFonts w:ascii="Arial" w:hAnsi="Arial" w:cs="Arial" w:eastAsia="Arial"/>
          <w:color w:val="auto"/>
          <w:spacing w:val="0"/>
          <w:position w:val="0"/>
          <w:sz w:val="20"/>
          <w:shd w:fill="BFBFBF" w:val="clear"/>
        </w:rPr>
        <w:t xml:space="preserve">;</w:t>
      </w:r>
    </w:p>
    <w:p>
      <w:pPr>
        <w:numPr>
          <w:ilvl w:val="0"/>
          <w:numId w:val="1070"/>
        </w:numPr>
        <w:tabs>
          <w:tab w:val="left" w:pos="850" w:leader="none"/>
        </w:tabs>
        <w:suppressAutoHyphens w:val="true"/>
        <w:spacing w:before="120" w:after="120" w:line="240"/>
        <w:ind w:right="0" w:left="850" w:hanging="850"/>
        <w:jc w:val="left"/>
        <w:rPr>
          <w:rFonts w:ascii="Arial" w:hAnsi="Arial" w:cs="Arial" w:eastAsia="Arial"/>
          <w:b/>
          <w:color w:val="auto"/>
          <w:spacing w:val="0"/>
          <w:position w:val="0"/>
          <w:sz w:val="20"/>
          <w:shd w:fill="BFBFBF" w:val="clear"/>
        </w:rPr>
      </w:pPr>
      <w:r>
        <w:rPr>
          <w:rFonts w:ascii="Arial" w:hAnsi="Arial" w:cs="Arial" w:eastAsia="Arial"/>
          <w:b/>
          <w:color w:val="auto"/>
          <w:spacing w:val="0"/>
          <w:position w:val="0"/>
          <w:sz w:val="20"/>
          <w:shd w:fill="BFBFBF" w:val="clear"/>
        </w:rPr>
        <w:t xml:space="preserve">korupcja</w:t>
      </w:r>
      <w:r>
        <w:rPr>
          <w:rFonts w:ascii="Arial" w:hAnsi="Arial" w:cs="Arial" w:eastAsia="Arial"/>
          <w:color w:val="auto"/>
          <w:spacing w:val="0"/>
          <w:position w:val="0"/>
          <w:sz w:val="20"/>
          <w:shd w:fill="BFBFBF" w:val="clear"/>
        </w:rPr>
        <w:t xml:space="preserve">;</w:t>
      </w:r>
    </w:p>
    <w:p>
      <w:pPr>
        <w:numPr>
          <w:ilvl w:val="0"/>
          <w:numId w:val="1070"/>
        </w:numPr>
        <w:tabs>
          <w:tab w:val="left" w:pos="850" w:leader="none"/>
        </w:tabs>
        <w:suppressAutoHyphens w:val="true"/>
        <w:spacing w:before="120" w:after="120" w:line="240"/>
        <w:ind w:right="0" w:left="850" w:hanging="850"/>
        <w:jc w:val="left"/>
        <w:rPr>
          <w:rFonts w:ascii="Arial" w:hAnsi="Arial" w:cs="Arial" w:eastAsia="Arial"/>
          <w:b/>
          <w:color w:val="auto"/>
          <w:spacing w:val="0"/>
          <w:position w:val="0"/>
          <w:sz w:val="20"/>
          <w:shd w:fill="BFBFBF" w:val="clear"/>
        </w:rPr>
      </w:pPr>
      <w:r>
        <w:rPr>
          <w:rFonts w:ascii="Arial" w:hAnsi="Arial" w:cs="Arial" w:eastAsia="Arial"/>
          <w:b/>
          <w:color w:val="auto"/>
          <w:spacing w:val="0"/>
          <w:position w:val="0"/>
          <w:sz w:val="20"/>
          <w:shd w:fill="BFBFBF" w:val="clear"/>
        </w:rPr>
        <w:t xml:space="preserve">nadu</w:t>
      </w:r>
      <w:r>
        <w:rPr>
          <w:rFonts w:ascii="Arial" w:hAnsi="Arial" w:cs="Arial" w:eastAsia="Arial"/>
          <w:b/>
          <w:color w:val="auto"/>
          <w:spacing w:val="0"/>
          <w:position w:val="0"/>
          <w:sz w:val="20"/>
          <w:shd w:fill="BFBFBF" w:val="clear"/>
        </w:rPr>
        <w:t xml:space="preserve">życie finansowe</w:t>
      </w:r>
      <w:r>
        <w:rPr>
          <w:rFonts w:ascii="Arial" w:hAnsi="Arial" w:cs="Arial" w:eastAsia="Arial"/>
          <w:color w:val="auto"/>
          <w:spacing w:val="0"/>
          <w:position w:val="0"/>
          <w:sz w:val="20"/>
          <w:shd w:fill="BFBFBF" w:val="clear"/>
        </w:rPr>
        <w:t xml:space="preserve">;</w:t>
      </w:r>
    </w:p>
    <w:p>
      <w:pPr>
        <w:numPr>
          <w:ilvl w:val="0"/>
          <w:numId w:val="1070"/>
        </w:numPr>
        <w:tabs>
          <w:tab w:val="left" w:pos="850" w:leader="none"/>
        </w:tabs>
        <w:suppressAutoHyphens w:val="true"/>
        <w:spacing w:before="120" w:after="120" w:line="240"/>
        <w:ind w:right="0" w:left="850" w:hanging="850"/>
        <w:jc w:val="left"/>
        <w:rPr>
          <w:rFonts w:ascii="Arial" w:hAnsi="Arial" w:cs="Arial" w:eastAsia="Arial"/>
          <w:b/>
          <w:color w:val="auto"/>
          <w:spacing w:val="0"/>
          <w:position w:val="0"/>
          <w:sz w:val="20"/>
          <w:shd w:fill="BFBFBF" w:val="clear"/>
        </w:rPr>
      </w:pPr>
      <w:r>
        <w:rPr>
          <w:rFonts w:ascii="Arial" w:hAnsi="Arial" w:cs="Arial" w:eastAsia="Arial"/>
          <w:b/>
          <w:color w:val="auto"/>
          <w:spacing w:val="0"/>
          <w:position w:val="0"/>
          <w:sz w:val="20"/>
          <w:shd w:fill="BFBFBF" w:val="clear"/>
        </w:rPr>
        <w:t xml:space="preserve">przest</w:t>
      </w:r>
      <w:r>
        <w:rPr>
          <w:rFonts w:ascii="Arial" w:hAnsi="Arial" w:cs="Arial" w:eastAsia="Arial"/>
          <w:b/>
          <w:color w:val="auto"/>
          <w:spacing w:val="0"/>
          <w:position w:val="0"/>
          <w:sz w:val="20"/>
          <w:shd w:fill="BFBFBF" w:val="clear"/>
        </w:rPr>
        <w:t xml:space="preserve">ępstwa terrorystyczne lub przestępstwa związane z działalnością terrorystyczną</w:t>
      </w:r>
    </w:p>
    <w:p>
      <w:pPr>
        <w:numPr>
          <w:ilvl w:val="0"/>
          <w:numId w:val="1070"/>
        </w:numPr>
        <w:tabs>
          <w:tab w:val="left" w:pos="850" w:leader="none"/>
        </w:tabs>
        <w:suppressAutoHyphens w:val="true"/>
        <w:spacing w:before="120" w:after="120" w:line="240"/>
        <w:ind w:right="0" w:left="850" w:hanging="850"/>
        <w:jc w:val="left"/>
        <w:rPr>
          <w:rFonts w:ascii="Arial" w:hAnsi="Arial" w:cs="Arial" w:eastAsia="Arial"/>
          <w:b/>
          <w:color w:val="auto"/>
          <w:spacing w:val="0"/>
          <w:position w:val="0"/>
          <w:sz w:val="20"/>
          <w:shd w:fill="BFBFBF" w:val="clear"/>
        </w:rPr>
      </w:pPr>
      <w:r>
        <w:rPr>
          <w:rFonts w:ascii="Arial" w:hAnsi="Arial" w:cs="Arial" w:eastAsia="Arial"/>
          <w:b/>
          <w:color w:val="auto"/>
          <w:spacing w:val="0"/>
          <w:position w:val="0"/>
          <w:sz w:val="20"/>
          <w:shd w:fill="BFBFBF" w:val="clear"/>
        </w:rPr>
        <w:t xml:space="preserve">pranie pieni</w:t>
      </w:r>
      <w:r>
        <w:rPr>
          <w:rFonts w:ascii="Arial" w:hAnsi="Arial" w:cs="Arial" w:eastAsia="Arial"/>
          <w:b/>
          <w:color w:val="auto"/>
          <w:spacing w:val="0"/>
          <w:position w:val="0"/>
          <w:sz w:val="20"/>
          <w:shd w:fill="BFBFBF" w:val="clear"/>
        </w:rPr>
        <w:t xml:space="preserve">ędzy lub finansowanie terroryzmu</w:t>
      </w:r>
    </w:p>
    <w:p>
      <w:pPr>
        <w:numPr>
          <w:ilvl w:val="0"/>
          <w:numId w:val="1070"/>
        </w:numPr>
        <w:tabs>
          <w:tab w:val="left" w:pos="850" w:leader="none"/>
        </w:tabs>
        <w:suppressAutoHyphens w:val="true"/>
        <w:spacing w:before="120" w:after="120" w:line="240"/>
        <w:ind w:right="0" w:left="850" w:hanging="850"/>
        <w:jc w:val="left"/>
        <w:rPr>
          <w:rFonts w:ascii="Arial" w:hAnsi="Arial" w:cs="Arial" w:eastAsia="Arial"/>
          <w:b/>
          <w:color w:val="auto"/>
          <w:spacing w:val="0"/>
          <w:position w:val="0"/>
          <w:sz w:val="20"/>
          <w:shd w:fill="BFBFBF" w:val="clear"/>
        </w:rPr>
      </w:pPr>
      <w:r>
        <w:rPr>
          <w:rFonts w:ascii="Arial" w:hAnsi="Arial" w:cs="Arial" w:eastAsia="Arial"/>
          <w:b/>
          <w:color w:val="auto"/>
          <w:spacing w:val="0"/>
          <w:position w:val="0"/>
          <w:sz w:val="20"/>
          <w:shd w:fill="BFBFBF" w:val="clear"/>
        </w:rPr>
        <w:t xml:space="preserve">praca dzieci</w:t>
      </w:r>
      <w:r>
        <w:rPr>
          <w:rFonts w:ascii="Arial" w:hAnsi="Arial" w:cs="Arial" w:eastAsia="Arial"/>
          <w:color w:val="auto"/>
          <w:spacing w:val="0"/>
          <w:position w:val="0"/>
          <w:sz w:val="20"/>
          <w:shd w:fill="BFBFBF" w:val="clear"/>
        </w:rPr>
        <w:t xml:space="preserve"> i inne formy </w:t>
      </w:r>
      <w:r>
        <w:rPr>
          <w:rFonts w:ascii="Arial" w:hAnsi="Arial" w:cs="Arial" w:eastAsia="Arial"/>
          <w:b/>
          <w:color w:val="auto"/>
          <w:spacing w:val="0"/>
          <w:position w:val="0"/>
          <w:sz w:val="20"/>
          <w:shd w:fill="BFBFBF" w:val="clear"/>
        </w:rPr>
        <w:t xml:space="preserve">handlu lud</w:t>
      </w:r>
      <w:r>
        <w:rPr>
          <w:rFonts w:ascii="Arial" w:hAnsi="Arial" w:cs="Arial" w:eastAsia="Arial"/>
          <w:b/>
          <w:color w:val="auto"/>
          <w:spacing w:val="0"/>
          <w:position w:val="0"/>
          <w:sz w:val="20"/>
          <w:shd w:fill="BFBFBF" w:val="clear"/>
        </w:rPr>
        <w:t xml:space="preserve">źmi</w:t>
      </w:r>
      <w:r>
        <w:rPr>
          <w:rFonts w:ascii="Arial" w:hAnsi="Arial" w:cs="Arial" w:eastAsia="Arial"/>
          <w:color w:val="auto"/>
          <w:spacing w:val="0"/>
          <w:position w:val="0"/>
          <w:sz w:val="20"/>
          <w:shd w:fill="BFBFBF" w:val="clear"/>
        </w:rPr>
        <w:t xml:space="preserve">.</w:t>
      </w:r>
    </w:p>
    <w:tbl>
      <w:tblPr/>
      <w:tblGrid>
        <w:gridCol w:w="4644"/>
        <w:gridCol w:w="4665"/>
      </w:tblGrid>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Podstawy zwi</w:t>
            </w:r>
            <w:r>
              <w:rPr>
                <w:rFonts w:ascii="Arial" w:hAnsi="Arial" w:cs="Arial" w:eastAsia="Arial"/>
                <w:b/>
                <w:color w:val="auto"/>
                <w:spacing w:val="0"/>
                <w:position w:val="0"/>
                <w:sz w:val="20"/>
                <w:shd w:fill="auto" w:val="clear"/>
              </w:rPr>
              <w:t xml:space="preserve">ązane z wyrokami skazującymi za przestępstwo na podstawie przepisów krajowych stanowiących wdrożenie podstaw określonych w art. 57 ust. 1 wspomnianej dyrektywy:</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Odpowied</w:t>
            </w:r>
            <w:r>
              <w:rPr>
                <w:rFonts w:ascii="Arial" w:hAnsi="Arial" w:cs="Arial" w:eastAsia="Arial"/>
                <w:b/>
                <w:color w:val="auto"/>
                <w:spacing w:val="0"/>
                <w:position w:val="0"/>
                <w:sz w:val="20"/>
                <w:shd w:fill="auto" w:val="clear"/>
              </w:rPr>
              <w:t xml:space="preserve">ź:</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Czy w stosunku do </w:t>
            </w:r>
            <w:r>
              <w:rPr>
                <w:rFonts w:ascii="Arial" w:hAnsi="Arial" w:cs="Arial" w:eastAsia="Arial"/>
                <w:b/>
                <w:color w:val="auto"/>
                <w:spacing w:val="0"/>
                <w:position w:val="0"/>
                <w:sz w:val="20"/>
                <w:shd w:fill="auto" w:val="clear"/>
              </w:rPr>
              <w:t xml:space="preserve">samego wykonawcy</w:t>
            </w:r>
            <w:r>
              <w:rPr>
                <w:rFonts w:ascii="Arial" w:hAnsi="Arial" w:cs="Arial" w:eastAsia="Arial"/>
                <w:color w:val="auto"/>
                <w:spacing w:val="0"/>
                <w:position w:val="0"/>
                <w:sz w:val="20"/>
                <w:shd w:fill="auto" w:val="clear"/>
              </w:rPr>
              <w:t xml:space="preserve"> b</w:t>
            </w:r>
            <w:r>
              <w:rPr>
                <w:rFonts w:ascii="Arial" w:hAnsi="Arial" w:cs="Arial" w:eastAsia="Arial"/>
                <w:color w:val="auto"/>
                <w:spacing w:val="0"/>
                <w:position w:val="0"/>
                <w:sz w:val="20"/>
                <w:shd w:fill="auto" w:val="clear"/>
              </w:rPr>
              <w:t xml:space="preserve">ądź </w:t>
            </w:r>
            <w:r>
              <w:rPr>
                <w:rFonts w:ascii="Arial" w:hAnsi="Arial" w:cs="Arial" w:eastAsia="Arial"/>
                <w:b/>
                <w:color w:val="auto"/>
                <w:spacing w:val="0"/>
                <w:position w:val="0"/>
                <w:sz w:val="20"/>
                <w:shd w:fill="auto" w:val="clear"/>
              </w:rPr>
              <w:t xml:space="preserve">jakiejkolwiek</w:t>
            </w:r>
            <w:r>
              <w:rPr>
                <w:rFonts w:ascii="Arial" w:hAnsi="Arial" w:cs="Arial" w:eastAsia="Arial"/>
                <w:color w:val="auto"/>
                <w:spacing w:val="0"/>
                <w:position w:val="0"/>
                <w:sz w:val="20"/>
                <w:shd w:fill="auto" w:val="clear"/>
              </w:rPr>
              <w:t xml:space="preserve"> osoby będącej członkiem organów administracyjnych, zarządzających lub nadzorczych wykonawcy, lub posiadającej w przedsiębiorstwie wykonawcy uprawnienia do reprezentowania, uprawnienia decyzyjne lub kontrolne, </w:t>
            </w:r>
            <w:r>
              <w:rPr>
                <w:rFonts w:ascii="Arial" w:hAnsi="Arial" w:cs="Arial" w:eastAsia="Arial"/>
                <w:b/>
                <w:color w:val="auto"/>
                <w:spacing w:val="0"/>
                <w:position w:val="0"/>
                <w:sz w:val="20"/>
                <w:shd w:fill="auto" w:val="clear"/>
              </w:rPr>
              <w:t xml:space="preserve">wydany został prawomocny wyrok</w:t>
            </w:r>
            <w:r>
              <w:rPr>
                <w:rFonts w:ascii="Arial" w:hAnsi="Arial" w:cs="Arial" w:eastAsia="Arial"/>
                <w:color w:val="auto"/>
                <w:spacing w:val="0"/>
                <w:position w:val="0"/>
                <w:sz w:val="20"/>
                <w:shd w:fill="auto" w:val="clear"/>
              </w:rPr>
              <w:t xml:space="preserve"> z jednego z wyżej wymienionych powodów, orzeczeniem sprzed najwyżej pięciu lat lub w którym okres wykluczenia określony bezpośrednio w wyroku nadal obowiązuje? </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Tak [] Nie</w:t>
            </w:r>
          </w:p>
          <w:p>
            <w:pPr>
              <w:spacing w:before="120" w:after="120" w:line="259"/>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Je</w:t>
            </w:r>
            <w:r>
              <w:rPr>
                <w:rFonts w:ascii="Arial" w:hAnsi="Arial" w:cs="Arial" w:eastAsia="Arial"/>
                <w:color w:val="auto"/>
                <w:spacing w:val="0"/>
                <w:position w:val="0"/>
                <w:sz w:val="20"/>
                <w:shd w:fill="auto" w:val="clear"/>
              </w:rPr>
              <w:t xml:space="preserve">żeli odnośna dokumentacja jest dostępna w formie elektronicznej, proszę wskazać: (adres internetowy, wydający urząd lub organ, dokładne dane referencyjne dokumentacji):</w:t>
              <w:br/>
            </w:r>
            <w:r>
              <w:rPr>
                <w:rFonts w:ascii="Arial" w:hAnsi="Arial" w:cs="Arial" w:eastAsia="Arial"/>
                <w:color w:val="auto"/>
                <w:spacing w:val="0"/>
                <w:position w:val="0"/>
                <w:sz w:val="20"/>
                <w:shd w:fill="auto" w:val="clear"/>
              </w:rPr>
              <w:t xml:space="preserve">[……][……][……][……]</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Je</w:t>
            </w:r>
            <w:r>
              <w:rPr>
                <w:rFonts w:ascii="Arial" w:hAnsi="Arial" w:cs="Arial" w:eastAsia="Arial"/>
                <w:b/>
                <w:color w:val="auto"/>
                <w:spacing w:val="0"/>
                <w:position w:val="0"/>
                <w:sz w:val="20"/>
                <w:shd w:fill="auto" w:val="clear"/>
              </w:rPr>
              <w:t xml:space="preserve">żeli tak</w:t>
            </w:r>
            <w:r>
              <w:rPr>
                <w:rFonts w:ascii="Arial" w:hAnsi="Arial" w:cs="Arial" w:eastAsia="Arial"/>
                <w:color w:val="auto"/>
                <w:spacing w:val="0"/>
                <w:position w:val="0"/>
                <w:sz w:val="20"/>
                <w:shd w:fill="auto" w:val="clear"/>
              </w:rPr>
              <w:t xml:space="preserve">, proszę podać:</w:t>
              <w:br/>
            </w:r>
            <w:r>
              <w:rPr>
                <w:rFonts w:ascii="Arial" w:hAnsi="Arial" w:cs="Arial" w:eastAsia="Arial"/>
                <w:color w:val="auto"/>
                <w:spacing w:val="0"/>
                <w:position w:val="0"/>
                <w:sz w:val="20"/>
                <w:shd w:fill="auto" w:val="clear"/>
              </w:rPr>
              <w:t xml:space="preserve">a) dat</w:t>
            </w:r>
            <w:r>
              <w:rPr>
                <w:rFonts w:ascii="Arial" w:hAnsi="Arial" w:cs="Arial" w:eastAsia="Arial"/>
                <w:color w:val="auto"/>
                <w:spacing w:val="0"/>
                <w:position w:val="0"/>
                <w:sz w:val="20"/>
                <w:shd w:fill="auto" w:val="clear"/>
              </w:rPr>
              <w:t xml:space="preserve">ę wyroku, określić, których spośród punktów 1–6 on dotyczy, oraz podać powód(-ody) skazania;</w:t>
              <w:br/>
            </w:r>
            <w:r>
              <w:rPr>
                <w:rFonts w:ascii="Arial" w:hAnsi="Arial" w:cs="Arial" w:eastAsia="Arial"/>
                <w:color w:val="auto"/>
                <w:spacing w:val="0"/>
                <w:position w:val="0"/>
                <w:sz w:val="20"/>
                <w:shd w:fill="auto" w:val="clear"/>
              </w:rPr>
              <w:t xml:space="preserve">b) wskaza</w:t>
            </w:r>
            <w:r>
              <w:rPr>
                <w:rFonts w:ascii="Arial" w:hAnsi="Arial" w:cs="Arial" w:eastAsia="Arial"/>
                <w:color w:val="auto"/>
                <w:spacing w:val="0"/>
                <w:position w:val="0"/>
                <w:sz w:val="20"/>
                <w:shd w:fill="auto" w:val="clear"/>
              </w:rPr>
              <w:t xml:space="preserve">ć, kto został skazany [ ];</w:t>
              <w:br/>
            </w:r>
            <w:r>
              <w:rPr>
                <w:rFonts w:ascii="Arial" w:hAnsi="Arial" w:cs="Arial" w:eastAsia="Arial"/>
                <w:b/>
                <w:color w:val="auto"/>
                <w:spacing w:val="0"/>
                <w:position w:val="0"/>
                <w:sz w:val="20"/>
                <w:shd w:fill="auto" w:val="clear"/>
              </w:rPr>
              <w:t xml:space="preserve">c) w zakresie, w jakim zosta</w:t>
            </w:r>
            <w:r>
              <w:rPr>
                <w:rFonts w:ascii="Arial" w:hAnsi="Arial" w:cs="Arial" w:eastAsia="Arial"/>
                <w:b/>
                <w:color w:val="auto"/>
                <w:spacing w:val="0"/>
                <w:position w:val="0"/>
                <w:sz w:val="20"/>
                <w:shd w:fill="auto" w:val="clear"/>
              </w:rPr>
              <w:t xml:space="preserve">ło to bezpośrednio ustalone w wyroku:</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br/>
              <w:t xml:space="preserve">a) data: [   ], punkt(-y): [   ], powód(-ody): [   ]</w:t>
              <w:br/>
              <w:br/>
              <w:br/>
              <w:t xml:space="preserve">b) [……]</w:t>
              <w:br/>
              <w:t xml:space="preserve">c) d</w:t>
            </w:r>
            <w:r>
              <w:rPr>
                <w:rFonts w:ascii="Arial" w:hAnsi="Arial" w:cs="Arial" w:eastAsia="Arial"/>
                <w:color w:val="auto"/>
                <w:spacing w:val="0"/>
                <w:position w:val="0"/>
                <w:sz w:val="20"/>
                <w:shd w:fill="auto" w:val="clear"/>
              </w:rPr>
              <w:t xml:space="preserve">ługość okresu wykluczenia [……] oraz punkt(-y), którego(-ych) to dotyczy.</w:t>
            </w:r>
          </w:p>
          <w:p>
            <w:pPr>
              <w:spacing w:before="120" w:after="120" w:line="259"/>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Je</w:t>
            </w:r>
            <w:r>
              <w:rPr>
                <w:rFonts w:ascii="Arial" w:hAnsi="Arial" w:cs="Arial" w:eastAsia="Arial"/>
                <w:color w:val="auto"/>
                <w:spacing w:val="0"/>
                <w:position w:val="0"/>
                <w:sz w:val="20"/>
                <w:shd w:fill="auto" w:val="clear"/>
              </w:rPr>
              <w:t xml:space="preserve">żeli odnośna dokumentacja jest dostępna w formie elektronicznej, proszę wskazać: (adres internetowy, wydający urząd lub organ, dokładne dane referencyjne dokumentacji): [……][……][……][……]</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W przypadku skazania, czy wykonawca przedsi</w:t>
            </w:r>
            <w:r>
              <w:rPr>
                <w:rFonts w:ascii="Arial" w:hAnsi="Arial" w:cs="Arial" w:eastAsia="Arial"/>
                <w:color w:val="auto"/>
                <w:spacing w:val="0"/>
                <w:position w:val="0"/>
                <w:sz w:val="20"/>
                <w:shd w:fill="auto" w:val="clear"/>
              </w:rPr>
              <w:t xml:space="preserve">ęwziął środki w celu wykazania swojej rzetelności pomimo istnienia odpowiedniej podstawy wykluczenia („</w:t>
            </w:r>
            <w:r>
              <w:rPr>
                <w:rFonts w:ascii="Arial" w:hAnsi="Arial" w:cs="Arial" w:eastAsia="Arial"/>
                <w:b/>
                <w:color w:val="auto"/>
                <w:spacing w:val="0"/>
                <w:position w:val="0"/>
                <w:sz w:val="20"/>
                <w:shd w:fill="auto" w:val="clear"/>
              </w:rPr>
              <w:t xml:space="preserve">samooczyszczenie”)</w:t>
            </w:r>
            <w:r>
              <w:rPr>
                <w:rFonts w:ascii="Arial" w:hAnsi="Arial" w:cs="Arial" w:eastAsia="Arial"/>
                <w:color w:val="auto"/>
                <w:spacing w:val="0"/>
                <w:position w:val="0"/>
                <w:sz w:val="20"/>
                <w:shd w:fill="auto" w:val="clear"/>
              </w:rPr>
              <w:t xml:space="preserve">?</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Tak [] Nie </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Je</w:t>
            </w:r>
            <w:r>
              <w:rPr>
                <w:rFonts w:ascii="Arial" w:hAnsi="Arial" w:cs="Arial" w:eastAsia="Arial"/>
                <w:b/>
                <w:color w:val="auto"/>
                <w:spacing w:val="0"/>
                <w:position w:val="0"/>
                <w:sz w:val="20"/>
                <w:shd w:fill="auto" w:val="clear"/>
              </w:rPr>
              <w:t xml:space="preserve">żeli tak</w:t>
            </w:r>
            <w:r>
              <w:rPr>
                <w:rFonts w:ascii="Arial" w:hAnsi="Arial" w:cs="Arial" w:eastAsia="Arial"/>
                <w:color w:val="auto"/>
                <w:spacing w:val="0"/>
                <w:position w:val="0"/>
                <w:sz w:val="20"/>
                <w:shd w:fill="auto" w:val="clear"/>
              </w:rPr>
              <w:t xml:space="preserve">, proszę opisać przedsięwzięte środki:</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t>
            </w:r>
          </w:p>
        </w:tc>
      </w:tr>
    </w:tbl>
    <w:p>
      <w:pPr>
        <w:keepNext w:val="true"/>
        <w:suppressAutoHyphens w:val="true"/>
        <w:spacing w:before="120" w:after="36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B: Podstawy zwi</w:t>
      </w:r>
      <w:r>
        <w:rPr>
          <w:rFonts w:ascii="Arial" w:hAnsi="Arial" w:cs="Arial" w:eastAsia="Arial"/>
          <w:color w:val="auto"/>
          <w:spacing w:val="0"/>
          <w:position w:val="0"/>
          <w:sz w:val="20"/>
          <w:shd w:fill="auto" w:val="clear"/>
        </w:rPr>
        <w:t xml:space="preserve">ązane z płatnością podatków lub składek na ubezpieczenie społeczne </w:t>
      </w:r>
    </w:p>
    <w:tbl>
      <w:tblPr/>
      <w:tblGrid>
        <w:gridCol w:w="4644"/>
        <w:gridCol w:w="2322"/>
        <w:gridCol w:w="2343"/>
      </w:tblGrid>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P</w:t>
            </w:r>
            <w:r>
              <w:rPr>
                <w:rFonts w:ascii="Arial" w:hAnsi="Arial" w:cs="Arial" w:eastAsia="Arial"/>
                <w:b/>
                <w:color w:val="auto"/>
                <w:spacing w:val="0"/>
                <w:position w:val="0"/>
                <w:sz w:val="20"/>
                <w:shd w:fill="auto" w:val="clear"/>
              </w:rPr>
              <w:t xml:space="preserve">łatność podatków lub składek na ubezpieczenie społeczne:</w:t>
            </w:r>
          </w:p>
        </w:tc>
        <w:tc>
          <w:tcPr>
            <w:tcW w:w="4665"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Odpowied</w:t>
            </w:r>
            <w:r>
              <w:rPr>
                <w:rFonts w:ascii="Arial" w:hAnsi="Arial" w:cs="Arial" w:eastAsia="Arial"/>
                <w:b/>
                <w:color w:val="auto"/>
                <w:spacing w:val="0"/>
                <w:position w:val="0"/>
                <w:sz w:val="20"/>
                <w:shd w:fill="auto" w:val="clear"/>
              </w:rPr>
              <w:t xml:space="preserve">ź:</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Czy wykonawca wywi</w:t>
            </w:r>
            <w:r>
              <w:rPr>
                <w:rFonts w:ascii="Arial" w:hAnsi="Arial" w:cs="Arial" w:eastAsia="Arial"/>
                <w:color w:val="auto"/>
                <w:spacing w:val="0"/>
                <w:position w:val="0"/>
                <w:sz w:val="20"/>
                <w:shd w:fill="auto" w:val="clear"/>
              </w:rPr>
              <w:t xml:space="preserve">ązał się ze wszystkich </w:t>
            </w:r>
            <w:r>
              <w:rPr>
                <w:rFonts w:ascii="Arial" w:hAnsi="Arial" w:cs="Arial" w:eastAsia="Arial"/>
                <w:b/>
                <w:color w:val="auto"/>
                <w:spacing w:val="0"/>
                <w:position w:val="0"/>
                <w:sz w:val="20"/>
                <w:shd w:fill="auto" w:val="clear"/>
              </w:rPr>
              <w:t xml:space="preserve">obowiązków dotyczących płatności podatków lub składek na ubezpieczenie społeczne</w:t>
            </w:r>
            <w:r>
              <w:rPr>
                <w:rFonts w:ascii="Arial" w:hAnsi="Arial" w:cs="Arial" w:eastAsia="Arial"/>
                <w:color w:val="auto"/>
                <w:spacing w:val="0"/>
                <w:position w:val="0"/>
                <w:sz w:val="20"/>
                <w:shd w:fill="auto" w:val="clear"/>
              </w:rPr>
              <w:t xml:space="preserve">, zarówno w państwie, w którym ma siedzibę, jak i w państwie członkowskim instytucji zamawiającej lub podmiotu zamawiającego, jeżeli jest ono inne niż państwo siedziby?</w:t>
            </w:r>
          </w:p>
        </w:tc>
        <w:tc>
          <w:tcPr>
            <w:tcW w:w="4665"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Tak [] Nie</w:t>
            </w:r>
          </w:p>
        </w:tc>
      </w:tr>
      <w:tr>
        <w:trPr>
          <w:trHeight w:val="470" w:hRule="auto"/>
          <w:jc w:val="left"/>
        </w:trPr>
        <w:tc>
          <w:tcPr>
            <w:tcW w:w="4644" w:type="dxa"/>
            <w:vMerge w:val="restart"/>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br/>
              <w:br/>
              <w:br/>
              <w:br/>
              <w:t xml:space="preserve">Je</w:t>
            </w:r>
            <w:r>
              <w:rPr>
                <w:rFonts w:ascii="Arial" w:hAnsi="Arial" w:cs="Arial" w:eastAsia="Arial"/>
                <w:b/>
                <w:color w:val="auto"/>
                <w:spacing w:val="0"/>
                <w:position w:val="0"/>
                <w:sz w:val="20"/>
                <w:shd w:fill="auto" w:val="clear"/>
              </w:rPr>
              <w:t xml:space="preserve">żeli nie</w:t>
            </w:r>
            <w:r>
              <w:rPr>
                <w:rFonts w:ascii="Arial" w:hAnsi="Arial" w:cs="Arial" w:eastAsia="Arial"/>
                <w:color w:val="auto"/>
                <w:spacing w:val="0"/>
                <w:position w:val="0"/>
                <w:sz w:val="20"/>
                <w:shd w:fill="auto" w:val="clear"/>
              </w:rPr>
              <w:t xml:space="preserve">, proszę wskazać:</w:t>
              <w:br/>
            </w:r>
            <w:r>
              <w:rPr>
                <w:rFonts w:ascii="Arial" w:hAnsi="Arial" w:cs="Arial" w:eastAsia="Arial"/>
                <w:color w:val="auto"/>
                <w:spacing w:val="0"/>
                <w:position w:val="0"/>
                <w:sz w:val="20"/>
                <w:shd w:fill="auto" w:val="clear"/>
              </w:rPr>
              <w:t xml:space="preserve">a) pa</w:t>
            </w:r>
            <w:r>
              <w:rPr>
                <w:rFonts w:ascii="Arial" w:hAnsi="Arial" w:cs="Arial" w:eastAsia="Arial"/>
                <w:color w:val="auto"/>
                <w:spacing w:val="0"/>
                <w:position w:val="0"/>
                <w:sz w:val="20"/>
                <w:shd w:fill="auto" w:val="clear"/>
              </w:rPr>
              <w:t xml:space="preserve">ństwo lub państwo członkowskie, którego to dotyczy;</w:t>
              <w:br/>
            </w:r>
            <w:r>
              <w:rPr>
                <w:rFonts w:ascii="Arial" w:hAnsi="Arial" w:cs="Arial" w:eastAsia="Arial"/>
                <w:color w:val="auto"/>
                <w:spacing w:val="0"/>
                <w:position w:val="0"/>
                <w:sz w:val="20"/>
                <w:shd w:fill="auto" w:val="clear"/>
              </w:rPr>
              <w:t xml:space="preserve">b) jakiej kwoty to dotyczy?</w:t>
              <w:br/>
              <w:t xml:space="preserve">c) w jaki sposób zosta</w:t>
            </w:r>
            <w:r>
              <w:rPr>
                <w:rFonts w:ascii="Arial" w:hAnsi="Arial" w:cs="Arial" w:eastAsia="Arial"/>
                <w:color w:val="auto"/>
                <w:spacing w:val="0"/>
                <w:position w:val="0"/>
                <w:sz w:val="20"/>
                <w:shd w:fill="auto" w:val="clear"/>
              </w:rPr>
              <w:t xml:space="preserve">ło ustalone to naruszenie obowiązków:</w:t>
              <w:br/>
            </w:r>
            <w:r>
              <w:rPr>
                <w:rFonts w:ascii="Arial" w:hAnsi="Arial" w:cs="Arial" w:eastAsia="Arial"/>
                <w:color w:val="auto"/>
                <w:spacing w:val="0"/>
                <w:position w:val="0"/>
                <w:sz w:val="20"/>
                <w:shd w:fill="auto" w:val="clear"/>
              </w:rPr>
              <w:t xml:space="preserve">1) w trybie </w:t>
            </w:r>
            <w:r>
              <w:rPr>
                <w:rFonts w:ascii="Arial" w:hAnsi="Arial" w:cs="Arial" w:eastAsia="Arial"/>
                <w:b/>
                <w:color w:val="auto"/>
                <w:spacing w:val="0"/>
                <w:position w:val="0"/>
                <w:sz w:val="20"/>
                <w:shd w:fill="auto" w:val="clear"/>
              </w:rPr>
              <w:t xml:space="preserve">decyzji</w:t>
            </w:r>
            <w:r>
              <w:rPr>
                <w:rFonts w:ascii="Arial" w:hAnsi="Arial" w:cs="Arial" w:eastAsia="Arial"/>
                <w:color w:val="auto"/>
                <w:spacing w:val="0"/>
                <w:position w:val="0"/>
                <w:sz w:val="20"/>
                <w:shd w:fill="auto" w:val="clear"/>
              </w:rPr>
              <w:t xml:space="preserve"> s</w:t>
            </w:r>
            <w:r>
              <w:rPr>
                <w:rFonts w:ascii="Arial" w:hAnsi="Arial" w:cs="Arial" w:eastAsia="Arial"/>
                <w:color w:val="auto"/>
                <w:spacing w:val="0"/>
                <w:position w:val="0"/>
                <w:sz w:val="20"/>
                <w:shd w:fill="auto" w:val="clear"/>
              </w:rPr>
              <w:t xml:space="preserve">ądowej lub administracyjnej:</w:t>
            </w:r>
          </w:p>
          <w:p>
            <w:pPr>
              <w:numPr>
                <w:ilvl w:val="0"/>
                <w:numId w:val="1096"/>
              </w:numPr>
              <w:tabs>
                <w:tab w:val="left" w:pos="340" w:leader="none"/>
                <w:tab w:val="left" w:pos="1417" w:leader="none"/>
              </w:tabs>
              <w:suppressAutoHyphens w:val="true"/>
              <w:spacing w:before="120" w:after="120" w:line="240"/>
              <w:ind w:right="0" w:left="1417" w:hanging="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Czy ta decyzja jest ostateczna i wi</w:t>
            </w:r>
            <w:r>
              <w:rPr>
                <w:rFonts w:ascii="Arial" w:hAnsi="Arial" w:cs="Arial" w:eastAsia="Arial"/>
                <w:color w:val="auto"/>
                <w:spacing w:val="0"/>
                <w:position w:val="0"/>
                <w:sz w:val="20"/>
                <w:shd w:fill="auto" w:val="clear"/>
              </w:rPr>
              <w:t xml:space="preserve">ążąca?</w:t>
            </w:r>
          </w:p>
          <w:p>
            <w:pPr>
              <w:numPr>
                <w:ilvl w:val="0"/>
                <w:numId w:val="1096"/>
              </w:numPr>
              <w:tabs>
                <w:tab w:val="left" w:pos="340" w:leader="none"/>
                <w:tab w:val="left" w:pos="1417" w:leader="none"/>
              </w:tabs>
              <w:suppressAutoHyphens w:val="true"/>
              <w:spacing w:before="120" w:after="120" w:line="240"/>
              <w:ind w:right="0" w:left="1417" w:hanging="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Prosz</w:t>
            </w:r>
            <w:r>
              <w:rPr>
                <w:rFonts w:ascii="Arial" w:hAnsi="Arial" w:cs="Arial" w:eastAsia="Arial"/>
                <w:color w:val="auto"/>
                <w:spacing w:val="0"/>
                <w:position w:val="0"/>
                <w:sz w:val="20"/>
                <w:shd w:fill="auto" w:val="clear"/>
              </w:rPr>
              <w:t xml:space="preserve">ę podać datę wyroku lub decyzji.</w:t>
            </w:r>
          </w:p>
          <w:p>
            <w:pPr>
              <w:numPr>
                <w:ilvl w:val="0"/>
                <w:numId w:val="1096"/>
              </w:numPr>
              <w:tabs>
                <w:tab w:val="left" w:pos="340" w:leader="none"/>
                <w:tab w:val="left" w:pos="1417" w:leader="none"/>
              </w:tabs>
              <w:suppressAutoHyphens w:val="true"/>
              <w:spacing w:before="120" w:after="120" w:line="240"/>
              <w:ind w:right="0" w:left="1417" w:hanging="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 przypadku wyroku, </w:t>
            </w:r>
            <w:r>
              <w:rPr>
                <w:rFonts w:ascii="Arial" w:hAnsi="Arial" w:cs="Arial" w:eastAsia="Arial"/>
                <w:b/>
                <w:color w:val="auto"/>
                <w:spacing w:val="0"/>
                <w:position w:val="0"/>
                <w:sz w:val="20"/>
                <w:shd w:fill="auto" w:val="clear"/>
              </w:rPr>
              <w:t xml:space="preserve">o ile zosta</w:t>
            </w:r>
            <w:r>
              <w:rPr>
                <w:rFonts w:ascii="Arial" w:hAnsi="Arial" w:cs="Arial" w:eastAsia="Arial"/>
                <w:b/>
                <w:color w:val="auto"/>
                <w:spacing w:val="0"/>
                <w:position w:val="0"/>
                <w:sz w:val="20"/>
                <w:shd w:fill="auto" w:val="clear"/>
              </w:rPr>
              <w:t xml:space="preserve">ła w nim bezpośrednio określona</w:t>
            </w:r>
            <w:r>
              <w:rPr>
                <w:rFonts w:ascii="Arial" w:hAnsi="Arial" w:cs="Arial" w:eastAsia="Arial"/>
                <w:color w:val="auto"/>
                <w:spacing w:val="0"/>
                <w:position w:val="0"/>
                <w:sz w:val="20"/>
                <w:shd w:fill="auto" w:val="clear"/>
              </w:rPr>
              <w:t xml:space="preserve">, długość okresu wykluczenia:</w:t>
            </w:r>
          </w:p>
          <w:p>
            <w:pPr>
              <w:spacing w:before="0" w:after="16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 </w:t>
            </w:r>
            <w:r>
              <w:rPr>
                <w:rFonts w:ascii="Arial" w:hAnsi="Arial" w:cs="Arial" w:eastAsia="Arial"/>
                <w:b/>
                <w:color w:val="auto"/>
                <w:spacing w:val="0"/>
                <w:position w:val="0"/>
                <w:sz w:val="20"/>
                <w:shd w:fill="auto" w:val="clear"/>
              </w:rPr>
              <w:t xml:space="preserve">inny sposób</w:t>
            </w:r>
            <w:r>
              <w:rPr>
                <w:rFonts w:ascii="Arial" w:hAnsi="Arial" w:cs="Arial" w:eastAsia="Arial"/>
                <w:color w:val="auto"/>
                <w:spacing w:val="0"/>
                <w:position w:val="0"/>
                <w:sz w:val="20"/>
                <w:shd w:fill="auto" w:val="clear"/>
              </w:rPr>
              <w:t xml:space="preserve">? Prosz</w:t>
            </w:r>
            <w:r>
              <w:rPr>
                <w:rFonts w:ascii="Arial" w:hAnsi="Arial" w:cs="Arial" w:eastAsia="Arial"/>
                <w:color w:val="auto"/>
                <w:spacing w:val="0"/>
                <w:position w:val="0"/>
                <w:sz w:val="20"/>
                <w:shd w:fill="auto" w:val="clear"/>
              </w:rPr>
              <w:t xml:space="preserve">ę sprecyzować, w jaki:</w:t>
            </w:r>
          </w:p>
          <w:p>
            <w:pPr>
              <w:spacing w:before="120" w:after="120" w:line="259"/>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d) Czy wykonawca spe</w:t>
            </w:r>
            <w:r>
              <w:rPr>
                <w:rFonts w:ascii="Arial" w:hAnsi="Arial" w:cs="Arial" w:eastAsia="Arial"/>
                <w:color w:val="auto"/>
                <w:spacing w:val="0"/>
                <w:position w:val="0"/>
                <w:sz w:val="20"/>
                <w:shd w:fill="auto" w:val="clear"/>
              </w:rPr>
              <w:t xml:space="preserv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tabs>
                <w:tab w:val="left" w:pos="1417" w:leader="none"/>
              </w:tabs>
              <w:suppressAutoHyphens w:val="true"/>
              <w:spacing w:before="120" w:after="12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Podatki</w:t>
            </w:r>
          </w:p>
        </w:tc>
        <w:tc>
          <w:tcPr>
            <w:tcW w:w="23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Sk</w:t>
            </w:r>
            <w:r>
              <w:rPr>
                <w:rFonts w:ascii="Arial" w:hAnsi="Arial" w:cs="Arial" w:eastAsia="Arial"/>
                <w:b/>
                <w:color w:val="auto"/>
                <w:spacing w:val="0"/>
                <w:position w:val="0"/>
                <w:sz w:val="20"/>
                <w:shd w:fill="auto" w:val="clear"/>
              </w:rPr>
              <w:t xml:space="preserve">ładki na ubezpieczenia społeczne</w:t>
            </w:r>
          </w:p>
        </w:tc>
      </w:tr>
      <w:tr>
        <w:trPr>
          <w:trHeight w:val="1977" w:hRule="auto"/>
          <w:jc w:val="left"/>
        </w:trPr>
        <w:tc>
          <w:tcPr>
            <w:tcW w:w="4644" w:type="dxa"/>
            <w:vMerge/>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322"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br/>
              <w:t xml:space="preserve">a) [……]</w:t>
              <w:br/>
              <w:br/>
              <w:t xml:space="preserve">b) [……]</w:t>
              <w:br/>
              <w:br/>
              <w:br/>
              <w:t xml:space="preserve">c1) [] Tak [] Nie</w:t>
            </w:r>
          </w:p>
          <w:p>
            <w:pPr>
              <w:numPr>
                <w:ilvl w:val="0"/>
                <w:numId w:val="1106"/>
              </w:numPr>
              <w:tabs>
                <w:tab w:val="left" w:pos="0" w:leader="none"/>
                <w:tab w:val="left" w:pos="850" w:leader="none"/>
              </w:tabs>
              <w:suppressAutoHyphens w:val="true"/>
              <w:spacing w:before="120" w:after="120" w:line="240"/>
              <w:ind w:right="0" w:left="850" w:hanging="85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Tak [] Nie</w:t>
            </w:r>
          </w:p>
          <w:p>
            <w:pPr>
              <w:numPr>
                <w:ilvl w:val="0"/>
                <w:numId w:val="1106"/>
              </w:numPr>
              <w:tabs>
                <w:tab w:val="left" w:pos="0" w:leader="none"/>
                <w:tab w:val="left" w:pos="850" w:leader="none"/>
              </w:tabs>
              <w:suppressAutoHyphens w:val="true"/>
              <w:spacing w:before="120" w:after="120" w:line="240"/>
              <w:ind w:right="0" w:left="850" w:hanging="85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br/>
            </w:r>
          </w:p>
          <w:p>
            <w:pPr>
              <w:numPr>
                <w:ilvl w:val="0"/>
                <w:numId w:val="1106"/>
              </w:numPr>
              <w:tabs>
                <w:tab w:val="left" w:pos="0" w:leader="none"/>
                <w:tab w:val="left" w:pos="850" w:leader="none"/>
              </w:tabs>
              <w:suppressAutoHyphens w:val="true"/>
              <w:spacing w:before="120" w:after="120" w:line="240"/>
              <w:ind w:right="0" w:left="850" w:hanging="85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br/>
              <w:br/>
            </w:r>
          </w:p>
          <w:p>
            <w:pPr>
              <w:tabs>
                <w:tab w:val="left" w:pos="850" w:leader="none"/>
              </w:tabs>
              <w:suppressAutoHyphens w:val="true"/>
              <w:spacing w:before="120" w:after="120" w:line="240"/>
              <w:ind w:right="0" w:left="0" w:firstLine="0"/>
              <w:jc w:val="both"/>
              <w:rPr>
                <w:rFonts w:ascii="Arial" w:hAnsi="Arial" w:cs="Arial" w:eastAsia="Arial"/>
                <w:color w:val="auto"/>
                <w:spacing w:val="0"/>
                <w:position w:val="0"/>
                <w:sz w:val="20"/>
                <w:shd w:fill="auto" w:val="clear"/>
              </w:rPr>
            </w:pPr>
          </w:p>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c2) [ …]</w:t>
              <w:br/>
              <w:br/>
              <w:t xml:space="preserve">d) [] Tak [] Nie</w:t>
              <w:br/>
            </w:r>
            <w:r>
              <w:rPr>
                <w:rFonts w:ascii="Arial" w:hAnsi="Arial" w:cs="Arial" w:eastAsia="Arial"/>
                <w:b/>
                <w:color w:val="auto"/>
                <w:spacing w:val="0"/>
                <w:position w:val="0"/>
                <w:sz w:val="20"/>
                <w:shd w:fill="auto" w:val="clear"/>
              </w:rPr>
              <w:t xml:space="preserve">Je</w:t>
            </w:r>
            <w:r>
              <w:rPr>
                <w:rFonts w:ascii="Arial" w:hAnsi="Arial" w:cs="Arial" w:eastAsia="Arial"/>
                <w:b/>
                <w:color w:val="auto"/>
                <w:spacing w:val="0"/>
                <w:position w:val="0"/>
                <w:sz w:val="20"/>
                <w:shd w:fill="auto" w:val="clear"/>
              </w:rPr>
              <w:t xml:space="preserve">żeli tak</w:t>
            </w:r>
            <w:r>
              <w:rPr>
                <w:rFonts w:ascii="Arial" w:hAnsi="Arial" w:cs="Arial" w:eastAsia="Arial"/>
                <w:color w:val="auto"/>
                <w:spacing w:val="0"/>
                <w:position w:val="0"/>
                <w:sz w:val="20"/>
                <w:shd w:fill="auto" w:val="clear"/>
              </w:rPr>
              <w:t xml:space="preserve">, proszę podać szczegółowe informacje na ten temat: [……]</w:t>
            </w:r>
          </w:p>
        </w:tc>
        <w:tc>
          <w:tcPr>
            <w:tcW w:w="23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br/>
              <w:t xml:space="preserve">a) [……]</w:t>
              <w:br/>
              <w:br/>
              <w:t xml:space="preserve">b) [……]</w:t>
              <w:br/>
              <w:br/>
              <w:br/>
              <w:t xml:space="preserve">c1) [] Tak [] Nie</w:t>
            </w:r>
          </w:p>
          <w:p>
            <w:pPr>
              <w:numPr>
                <w:ilvl w:val="0"/>
                <w:numId w:val="1110"/>
              </w:numPr>
              <w:tabs>
                <w:tab w:val="left" w:pos="0" w:leader="none"/>
                <w:tab w:val="left" w:pos="850" w:leader="none"/>
              </w:tabs>
              <w:suppressAutoHyphens w:val="true"/>
              <w:spacing w:before="120" w:after="120" w:line="240"/>
              <w:ind w:right="0" w:left="850" w:hanging="85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Tak [] Nie</w:t>
            </w:r>
          </w:p>
          <w:p>
            <w:pPr>
              <w:numPr>
                <w:ilvl w:val="0"/>
                <w:numId w:val="1110"/>
              </w:numPr>
              <w:tabs>
                <w:tab w:val="left" w:pos="0" w:leader="none"/>
                <w:tab w:val="left" w:pos="850" w:leader="none"/>
              </w:tabs>
              <w:suppressAutoHyphens w:val="true"/>
              <w:spacing w:before="120" w:after="120" w:line="240"/>
              <w:ind w:right="0" w:left="850" w:hanging="85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br/>
            </w:r>
          </w:p>
          <w:p>
            <w:pPr>
              <w:numPr>
                <w:ilvl w:val="0"/>
                <w:numId w:val="1110"/>
              </w:numPr>
              <w:tabs>
                <w:tab w:val="left" w:pos="0" w:leader="none"/>
                <w:tab w:val="left" w:pos="850" w:leader="none"/>
              </w:tabs>
              <w:suppressAutoHyphens w:val="true"/>
              <w:spacing w:before="120" w:after="120" w:line="240"/>
              <w:ind w:right="0" w:left="850" w:hanging="85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br/>
              <w:br/>
            </w:r>
          </w:p>
          <w:p>
            <w:pPr>
              <w:spacing w:before="0" w:after="160" w:line="259"/>
              <w:ind w:right="0" w:left="0" w:firstLine="0"/>
              <w:jc w:val="left"/>
              <w:rPr>
                <w:rFonts w:ascii="Arial" w:hAnsi="Arial" w:cs="Arial" w:eastAsia="Arial"/>
                <w:color w:val="auto"/>
                <w:spacing w:val="0"/>
                <w:position w:val="0"/>
                <w:sz w:val="20"/>
                <w:shd w:fill="auto" w:val="clear"/>
              </w:rPr>
            </w:pPr>
          </w:p>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c2) [ …]</w:t>
              <w:br/>
              <w:br/>
              <w:t xml:space="preserve">d) [] Tak [] Nie</w:t>
              <w:br/>
            </w:r>
            <w:r>
              <w:rPr>
                <w:rFonts w:ascii="Arial" w:hAnsi="Arial" w:cs="Arial" w:eastAsia="Arial"/>
                <w:b/>
                <w:color w:val="auto"/>
                <w:spacing w:val="0"/>
                <w:position w:val="0"/>
                <w:sz w:val="20"/>
                <w:shd w:fill="auto" w:val="clear"/>
              </w:rPr>
              <w:t xml:space="preserve">Je</w:t>
            </w:r>
            <w:r>
              <w:rPr>
                <w:rFonts w:ascii="Arial" w:hAnsi="Arial" w:cs="Arial" w:eastAsia="Arial"/>
                <w:b/>
                <w:color w:val="auto"/>
                <w:spacing w:val="0"/>
                <w:position w:val="0"/>
                <w:sz w:val="20"/>
                <w:shd w:fill="auto" w:val="clear"/>
              </w:rPr>
              <w:t xml:space="preserve">żeli tak</w:t>
            </w:r>
            <w:r>
              <w:rPr>
                <w:rFonts w:ascii="Arial" w:hAnsi="Arial" w:cs="Arial" w:eastAsia="Arial"/>
                <w:color w:val="auto"/>
                <w:spacing w:val="0"/>
                <w:position w:val="0"/>
                <w:sz w:val="20"/>
                <w:shd w:fill="auto" w:val="clear"/>
              </w:rPr>
              <w:t xml:space="preserve">, proszę podać szczegółowe informacje na ten temat: [……]</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Je</w:t>
            </w:r>
            <w:r>
              <w:rPr>
                <w:rFonts w:ascii="Arial" w:hAnsi="Arial" w:cs="Arial" w:eastAsia="Arial"/>
                <w:color w:val="auto"/>
                <w:spacing w:val="0"/>
                <w:position w:val="0"/>
                <w:sz w:val="20"/>
                <w:shd w:fill="auto" w:val="clear"/>
              </w:rPr>
              <w:t xml:space="preserve">żeli odnośna dokumentacja dotycząca płatności podatków lub składek na ubezpieczenie społeczne jest dostępna w formie elektronicznej, proszę wskazać:</w:t>
            </w:r>
          </w:p>
        </w:tc>
        <w:tc>
          <w:tcPr>
            <w:tcW w:w="4665"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(adres internetowy, wydaj</w:t>
            </w:r>
            <w:r>
              <w:rPr>
                <w:rFonts w:ascii="Arial" w:hAnsi="Arial" w:cs="Arial" w:eastAsia="Arial"/>
                <w:color w:val="auto"/>
                <w:spacing w:val="0"/>
                <w:position w:val="0"/>
                <w:sz w:val="20"/>
                <w:shd w:fill="auto" w:val="clear"/>
              </w:rPr>
              <w:t xml:space="preserve">ący urząd lub organ, dokładne dane referencyjne dokumentacji):</w:t>
            </w:r>
            <w:r>
              <w:rPr>
                <w:rFonts w:ascii="Arial" w:hAnsi="Arial" w:cs="Arial" w:eastAsia="Arial"/>
                <w:color w:val="auto"/>
                <w:spacing w:val="0"/>
                <w:position w:val="0"/>
                <w:sz w:val="20"/>
                <w:shd w:fill="auto" w:val="clear"/>
                <w:vertAlign w:val="superscript"/>
              </w:rPr>
              <w:br/>
            </w:r>
            <w:r>
              <w:rPr>
                <w:rFonts w:ascii="Arial" w:hAnsi="Arial" w:cs="Arial" w:eastAsia="Arial"/>
                <w:color w:val="auto"/>
                <w:spacing w:val="0"/>
                <w:position w:val="0"/>
                <w:sz w:val="20"/>
                <w:shd w:fill="auto" w:val="clear"/>
              </w:rPr>
              <w:t xml:space="preserve">[……][……][……]</w:t>
            </w:r>
          </w:p>
        </w:tc>
      </w:tr>
    </w:tbl>
    <w:p>
      <w:pPr>
        <w:keepNext w:val="true"/>
        <w:suppressAutoHyphens w:val="true"/>
        <w:spacing w:before="120" w:after="36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C: Podstawy zwi</w:t>
      </w:r>
      <w:r>
        <w:rPr>
          <w:rFonts w:ascii="Arial" w:hAnsi="Arial" w:cs="Arial" w:eastAsia="Arial"/>
          <w:color w:val="auto"/>
          <w:spacing w:val="0"/>
          <w:position w:val="0"/>
          <w:sz w:val="20"/>
          <w:shd w:fill="auto" w:val="clear"/>
        </w:rPr>
        <w:t xml:space="preserve">ązane z niewypłacalnością, konfliktem interesów lub wykroczeniami zawodowymi</w:t>
      </w:r>
    </w:p>
    <w:p>
      <w:pPr>
        <w:spacing w:before="0" w:after="160" w:line="259"/>
        <w:ind w:right="0" w:left="0" w:firstLine="0"/>
        <w:jc w:val="left"/>
        <w:rPr>
          <w:rFonts w:ascii="Arial" w:hAnsi="Arial" w:cs="Arial" w:eastAsia="Arial"/>
          <w:b/>
          <w:color w:val="auto"/>
          <w:spacing w:val="0"/>
          <w:position w:val="0"/>
          <w:sz w:val="20"/>
          <w:shd w:fill="BFBFBF" w:val="clear"/>
        </w:rPr>
      </w:pPr>
      <w:r>
        <w:rPr>
          <w:rFonts w:ascii="Arial" w:hAnsi="Arial" w:cs="Arial" w:eastAsia="Arial"/>
          <w:b/>
          <w:color w:val="auto"/>
          <w:spacing w:val="0"/>
          <w:position w:val="0"/>
          <w:sz w:val="20"/>
          <w:shd w:fill="BFBFBF" w:val="clear"/>
        </w:rPr>
        <w:t xml:space="preserve">Nale</w:t>
      </w:r>
      <w:r>
        <w:rPr>
          <w:rFonts w:ascii="Arial" w:hAnsi="Arial" w:cs="Arial" w:eastAsia="Arial"/>
          <w:b/>
          <w:color w:val="auto"/>
          <w:spacing w:val="0"/>
          <w:position w:val="0"/>
          <w:sz w:val="20"/>
          <w:shd w:fill="BFBFBF" w:val="clear"/>
        </w:rPr>
        <w:t xml:space="preserv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Grid>
        <w:gridCol w:w="4644"/>
        <w:gridCol w:w="4665"/>
      </w:tblGrid>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Informacje dotycz</w:t>
            </w:r>
            <w:r>
              <w:rPr>
                <w:rFonts w:ascii="Arial" w:hAnsi="Arial" w:cs="Arial" w:eastAsia="Arial"/>
                <w:b/>
                <w:color w:val="auto"/>
                <w:spacing w:val="0"/>
                <w:position w:val="0"/>
                <w:sz w:val="20"/>
                <w:shd w:fill="auto" w:val="clear"/>
              </w:rPr>
              <w:t xml:space="preserve">ące ewentualnej niewypłacalności, konfliktu interesów lub wykroczeń zawodowych</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Odpowied</w:t>
            </w:r>
            <w:r>
              <w:rPr>
                <w:rFonts w:ascii="Arial" w:hAnsi="Arial" w:cs="Arial" w:eastAsia="Arial"/>
                <w:b/>
                <w:color w:val="auto"/>
                <w:spacing w:val="0"/>
                <w:position w:val="0"/>
                <w:sz w:val="20"/>
                <w:shd w:fill="auto" w:val="clear"/>
              </w:rPr>
              <w:t xml:space="preserve">ź:</w:t>
            </w:r>
          </w:p>
        </w:tc>
      </w:tr>
      <w:tr>
        <w:trPr>
          <w:trHeight w:val="406" w:hRule="auto"/>
          <w:jc w:val="left"/>
        </w:trPr>
        <w:tc>
          <w:tcPr>
            <w:tcW w:w="4644" w:type="dxa"/>
            <w:vMerge w:val="restart"/>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Czy wykonawca, </w:t>
            </w:r>
            <w:r>
              <w:rPr>
                <w:rFonts w:ascii="Arial" w:hAnsi="Arial" w:cs="Arial" w:eastAsia="Arial"/>
                <w:b/>
                <w:color w:val="auto"/>
                <w:spacing w:val="0"/>
                <w:position w:val="0"/>
                <w:sz w:val="20"/>
                <w:shd w:fill="auto" w:val="clear"/>
              </w:rPr>
              <w:t xml:space="preserve">wedle w</w:t>
            </w:r>
            <w:r>
              <w:rPr>
                <w:rFonts w:ascii="Arial" w:hAnsi="Arial" w:cs="Arial" w:eastAsia="Arial"/>
                <w:b/>
                <w:color w:val="auto"/>
                <w:spacing w:val="0"/>
                <w:position w:val="0"/>
                <w:sz w:val="20"/>
                <w:shd w:fill="auto" w:val="clear"/>
              </w:rPr>
              <w:t xml:space="preserve">łasnej wiedzy</w:t>
            </w:r>
            <w:r>
              <w:rPr>
                <w:rFonts w:ascii="Arial" w:hAnsi="Arial" w:cs="Arial" w:eastAsia="Arial"/>
                <w:color w:val="auto"/>
                <w:spacing w:val="0"/>
                <w:position w:val="0"/>
                <w:sz w:val="20"/>
                <w:shd w:fill="auto" w:val="clear"/>
              </w:rPr>
              <w:t xml:space="preserve">, naruszył </w:t>
            </w:r>
            <w:r>
              <w:rPr>
                <w:rFonts w:ascii="Arial" w:hAnsi="Arial" w:cs="Arial" w:eastAsia="Arial"/>
                <w:b/>
                <w:color w:val="auto"/>
                <w:spacing w:val="0"/>
                <w:position w:val="0"/>
                <w:sz w:val="20"/>
                <w:shd w:fill="auto" w:val="clear"/>
              </w:rPr>
              <w:t xml:space="preserve">swoje obowiązki</w:t>
            </w:r>
            <w:r>
              <w:rPr>
                <w:rFonts w:ascii="Arial" w:hAnsi="Arial" w:cs="Arial" w:eastAsia="Arial"/>
                <w:color w:val="auto"/>
                <w:spacing w:val="0"/>
                <w:position w:val="0"/>
                <w:sz w:val="20"/>
                <w:shd w:fill="auto" w:val="clear"/>
              </w:rPr>
              <w:t xml:space="preserve"> w dziedzinie </w:t>
            </w:r>
            <w:r>
              <w:rPr>
                <w:rFonts w:ascii="Arial" w:hAnsi="Arial" w:cs="Arial" w:eastAsia="Arial"/>
                <w:b/>
                <w:color w:val="auto"/>
                <w:spacing w:val="0"/>
                <w:position w:val="0"/>
                <w:sz w:val="20"/>
                <w:shd w:fill="auto" w:val="clear"/>
              </w:rPr>
              <w:t xml:space="preserve">prawa środowiska, prawa socjalnego i prawa pracy</w:t>
            </w:r>
            <w:r>
              <w:rPr>
                <w:rFonts w:ascii="Arial" w:hAnsi="Arial" w:cs="Arial" w:eastAsia="Arial"/>
                <w:color w:val="auto"/>
                <w:spacing w:val="0"/>
                <w:position w:val="0"/>
                <w:sz w:val="20"/>
                <w:shd w:fill="auto" w:val="clear"/>
              </w:rPr>
              <w:t xml:space="preserve">?</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Tak [] Nie</w:t>
            </w:r>
          </w:p>
        </w:tc>
      </w:tr>
      <w:tr>
        <w:trPr>
          <w:trHeight w:val="405" w:hRule="auto"/>
          <w:jc w:val="left"/>
        </w:trPr>
        <w:tc>
          <w:tcPr>
            <w:tcW w:w="4644" w:type="dxa"/>
            <w:vMerge/>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Je</w:t>
            </w:r>
            <w:r>
              <w:rPr>
                <w:rFonts w:ascii="Arial" w:hAnsi="Arial" w:cs="Arial" w:eastAsia="Arial"/>
                <w:b/>
                <w:color w:val="auto"/>
                <w:spacing w:val="0"/>
                <w:position w:val="0"/>
                <w:sz w:val="20"/>
                <w:shd w:fill="auto" w:val="clear"/>
              </w:rPr>
              <w:t xml:space="preserve">żeli tak</w:t>
            </w:r>
            <w:r>
              <w:rPr>
                <w:rFonts w:ascii="Arial" w:hAnsi="Arial" w:cs="Arial" w:eastAsia="Arial"/>
                <w:color w:val="auto"/>
                <w:spacing w:val="0"/>
                <w:position w:val="0"/>
                <w:sz w:val="20"/>
                <w:shd w:fill="auto" w:val="clear"/>
              </w:rPr>
              <w:t xml:space="preserve">, czy wykonawca przedsięwziął środki w celu wykazania swojej rzetelności pomimo istnienia odpowiedniej podstawy wykluczenia („samooczyszczenie”)?</w:t>
              <w:br/>
            </w:r>
            <w:r>
              <w:rPr>
                <w:rFonts w:ascii="Arial" w:hAnsi="Arial" w:cs="Arial" w:eastAsia="Arial"/>
                <w:color w:val="auto"/>
                <w:spacing w:val="0"/>
                <w:position w:val="0"/>
                <w:sz w:val="20"/>
                <w:shd w:fill="auto" w:val="clear"/>
              </w:rPr>
              <w:t xml:space="preserve">[] Tak [] Nie</w:t>
              <w:br/>
            </w:r>
            <w:r>
              <w:rPr>
                <w:rFonts w:ascii="Arial" w:hAnsi="Arial" w:cs="Arial" w:eastAsia="Arial"/>
                <w:b/>
                <w:color w:val="auto"/>
                <w:spacing w:val="0"/>
                <w:position w:val="0"/>
                <w:sz w:val="20"/>
                <w:shd w:fill="auto" w:val="clear"/>
              </w:rPr>
              <w:t xml:space="preserve">Je</w:t>
            </w:r>
            <w:r>
              <w:rPr>
                <w:rFonts w:ascii="Arial" w:hAnsi="Arial" w:cs="Arial" w:eastAsia="Arial"/>
                <w:b/>
                <w:color w:val="auto"/>
                <w:spacing w:val="0"/>
                <w:position w:val="0"/>
                <w:sz w:val="20"/>
                <w:shd w:fill="auto" w:val="clear"/>
              </w:rPr>
              <w:t xml:space="preserve">żeli tak</w:t>
            </w:r>
            <w:r>
              <w:rPr>
                <w:rFonts w:ascii="Arial" w:hAnsi="Arial" w:cs="Arial" w:eastAsia="Arial"/>
                <w:color w:val="auto"/>
                <w:spacing w:val="0"/>
                <w:position w:val="0"/>
                <w:sz w:val="20"/>
                <w:shd w:fill="auto" w:val="clear"/>
              </w:rPr>
              <w:t xml:space="preserve">, proszę opisać przedsięwzięte środki: [……]</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120" w:after="12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Czy wykonawca znajduje si</w:t>
            </w:r>
            <w:r>
              <w:rPr>
                <w:rFonts w:ascii="Arial" w:hAnsi="Arial" w:cs="Arial" w:eastAsia="Arial"/>
                <w:color w:val="auto"/>
                <w:spacing w:val="0"/>
                <w:position w:val="0"/>
                <w:sz w:val="20"/>
                <w:shd w:fill="auto" w:val="clear"/>
              </w:rPr>
              <w:t xml:space="preserve">ę w jednej z następujących sytuacji:</w:t>
              <w:br/>
            </w:r>
            <w:r>
              <w:rPr>
                <w:rFonts w:ascii="Arial" w:hAnsi="Arial" w:cs="Arial" w:eastAsia="Arial"/>
                <w:color w:val="auto"/>
                <w:spacing w:val="0"/>
                <w:position w:val="0"/>
                <w:sz w:val="20"/>
                <w:shd w:fill="auto" w:val="clear"/>
              </w:rPr>
              <w:t xml:space="preserve">a) </w:t>
            </w:r>
            <w:r>
              <w:rPr>
                <w:rFonts w:ascii="Arial" w:hAnsi="Arial" w:cs="Arial" w:eastAsia="Arial"/>
                <w:b/>
                <w:color w:val="auto"/>
                <w:spacing w:val="0"/>
                <w:position w:val="0"/>
                <w:sz w:val="20"/>
                <w:shd w:fill="auto" w:val="clear"/>
              </w:rPr>
              <w:t xml:space="preserve">zbankrutowa</w:t>
            </w:r>
            <w:r>
              <w:rPr>
                <w:rFonts w:ascii="Arial" w:hAnsi="Arial" w:cs="Arial" w:eastAsia="Arial"/>
                <w:b/>
                <w:color w:val="auto"/>
                <w:spacing w:val="0"/>
                <w:position w:val="0"/>
                <w:sz w:val="20"/>
                <w:shd w:fill="auto" w:val="clear"/>
              </w:rPr>
              <w:t xml:space="preserve">ł</w:t>
            </w:r>
            <w:r>
              <w:rPr>
                <w:rFonts w:ascii="Arial" w:hAnsi="Arial" w:cs="Arial" w:eastAsia="Arial"/>
                <w:color w:val="auto"/>
                <w:spacing w:val="0"/>
                <w:position w:val="0"/>
                <w:sz w:val="20"/>
                <w:shd w:fill="auto" w:val="clear"/>
              </w:rPr>
              <w:t xml:space="preserve">; lub</w:t>
              <w:br/>
            </w:r>
            <w:r>
              <w:rPr>
                <w:rFonts w:ascii="Arial" w:hAnsi="Arial" w:cs="Arial" w:eastAsia="Arial"/>
                <w:color w:val="auto"/>
                <w:spacing w:val="0"/>
                <w:position w:val="0"/>
                <w:sz w:val="20"/>
                <w:shd w:fill="auto" w:val="clear"/>
              </w:rPr>
              <w:t xml:space="preserve">b) </w:t>
            </w:r>
            <w:r>
              <w:rPr>
                <w:rFonts w:ascii="Arial" w:hAnsi="Arial" w:cs="Arial" w:eastAsia="Arial"/>
                <w:b/>
                <w:color w:val="auto"/>
                <w:spacing w:val="0"/>
                <w:position w:val="0"/>
                <w:sz w:val="20"/>
                <w:shd w:fill="auto" w:val="clear"/>
              </w:rPr>
              <w:t xml:space="preserve">prowadzone jest wobec niego post</w:t>
            </w:r>
            <w:r>
              <w:rPr>
                <w:rFonts w:ascii="Arial" w:hAnsi="Arial" w:cs="Arial" w:eastAsia="Arial"/>
                <w:b/>
                <w:color w:val="auto"/>
                <w:spacing w:val="0"/>
                <w:position w:val="0"/>
                <w:sz w:val="20"/>
                <w:shd w:fill="auto" w:val="clear"/>
              </w:rPr>
              <w:t xml:space="preserve">ępowanie upadłościowe</w:t>
            </w:r>
            <w:r>
              <w:rPr>
                <w:rFonts w:ascii="Arial" w:hAnsi="Arial" w:cs="Arial" w:eastAsia="Arial"/>
                <w:color w:val="auto"/>
                <w:spacing w:val="0"/>
                <w:position w:val="0"/>
                <w:sz w:val="20"/>
                <w:shd w:fill="auto" w:val="clear"/>
              </w:rPr>
              <w:t xml:space="preserve"> lub likwidacyjne; lub</w:t>
              <w:br/>
            </w:r>
            <w:r>
              <w:rPr>
                <w:rFonts w:ascii="Arial" w:hAnsi="Arial" w:cs="Arial" w:eastAsia="Arial"/>
                <w:color w:val="auto"/>
                <w:spacing w:val="0"/>
                <w:position w:val="0"/>
                <w:sz w:val="20"/>
                <w:shd w:fill="auto" w:val="clear"/>
              </w:rPr>
              <w:t xml:space="preserve">c) zawar</w:t>
            </w:r>
            <w:r>
              <w:rPr>
                <w:rFonts w:ascii="Arial" w:hAnsi="Arial" w:cs="Arial" w:eastAsia="Arial"/>
                <w:color w:val="auto"/>
                <w:spacing w:val="0"/>
                <w:position w:val="0"/>
                <w:sz w:val="20"/>
                <w:shd w:fill="auto" w:val="clear"/>
              </w:rPr>
              <w:t xml:space="preserve">ł </w:t>
            </w:r>
            <w:r>
              <w:rPr>
                <w:rFonts w:ascii="Arial" w:hAnsi="Arial" w:cs="Arial" w:eastAsia="Arial"/>
                <w:b/>
                <w:color w:val="auto"/>
                <w:spacing w:val="0"/>
                <w:position w:val="0"/>
                <w:sz w:val="20"/>
                <w:shd w:fill="auto" w:val="clear"/>
              </w:rPr>
              <w:t xml:space="preserve">układ z wierzycielami</w:t>
            </w:r>
            <w:r>
              <w:rPr>
                <w:rFonts w:ascii="Arial" w:hAnsi="Arial" w:cs="Arial" w:eastAsia="Arial"/>
                <w:color w:val="auto"/>
                <w:spacing w:val="0"/>
                <w:position w:val="0"/>
                <w:sz w:val="20"/>
                <w:shd w:fill="auto" w:val="clear"/>
              </w:rPr>
              <w:t xml:space="preserve">; lub</w:t>
              <w:br/>
            </w:r>
            <w:r>
              <w:rPr>
                <w:rFonts w:ascii="Arial" w:hAnsi="Arial" w:cs="Arial" w:eastAsia="Arial"/>
                <w:color w:val="auto"/>
                <w:spacing w:val="0"/>
                <w:position w:val="0"/>
                <w:sz w:val="20"/>
                <w:shd w:fill="auto" w:val="clear"/>
              </w:rPr>
              <w:t xml:space="preserve">d) znajduje si</w:t>
            </w:r>
            <w:r>
              <w:rPr>
                <w:rFonts w:ascii="Arial" w:hAnsi="Arial" w:cs="Arial" w:eastAsia="Arial"/>
                <w:color w:val="auto"/>
                <w:spacing w:val="0"/>
                <w:position w:val="0"/>
                <w:sz w:val="20"/>
                <w:shd w:fill="auto" w:val="clear"/>
              </w:rPr>
              <w:t xml:space="preserve">ę w innej tego rodzaju sytuacji wynikającej z podobnej procedury przewidzianej w krajowych przepisach ustawowych i wykonawczych; lub</w:t>
              <w:br/>
            </w:r>
            <w:r>
              <w:rPr>
                <w:rFonts w:ascii="Arial" w:hAnsi="Arial" w:cs="Arial" w:eastAsia="Arial"/>
                <w:color w:val="auto"/>
                <w:spacing w:val="0"/>
                <w:position w:val="0"/>
                <w:sz w:val="20"/>
                <w:shd w:fill="auto" w:val="clear"/>
              </w:rPr>
              <w:t xml:space="preserve">e) jego aktywami zarz</w:t>
            </w:r>
            <w:r>
              <w:rPr>
                <w:rFonts w:ascii="Arial" w:hAnsi="Arial" w:cs="Arial" w:eastAsia="Arial"/>
                <w:color w:val="auto"/>
                <w:spacing w:val="0"/>
                <w:position w:val="0"/>
                <w:sz w:val="20"/>
                <w:shd w:fill="auto" w:val="clear"/>
              </w:rPr>
              <w:t xml:space="preserve">ądza likwidator lub sąd; lub</w:t>
              <w:br/>
            </w:r>
            <w:r>
              <w:rPr>
                <w:rFonts w:ascii="Arial" w:hAnsi="Arial" w:cs="Arial" w:eastAsia="Arial"/>
                <w:color w:val="auto"/>
                <w:spacing w:val="0"/>
                <w:position w:val="0"/>
                <w:sz w:val="20"/>
                <w:shd w:fill="auto" w:val="clear"/>
              </w:rPr>
              <w:t xml:space="preserve">f) jego dzia</w:t>
            </w:r>
            <w:r>
              <w:rPr>
                <w:rFonts w:ascii="Arial" w:hAnsi="Arial" w:cs="Arial" w:eastAsia="Arial"/>
                <w:color w:val="auto"/>
                <w:spacing w:val="0"/>
                <w:position w:val="0"/>
                <w:sz w:val="20"/>
                <w:shd w:fill="auto" w:val="clear"/>
              </w:rPr>
              <w:t xml:space="preserve">łalność gospodarcza jest zawieszona?</w:t>
              <w:br/>
            </w:r>
            <w:r>
              <w:rPr>
                <w:rFonts w:ascii="Arial" w:hAnsi="Arial" w:cs="Arial" w:eastAsia="Arial"/>
                <w:b/>
                <w:color w:val="auto"/>
                <w:spacing w:val="0"/>
                <w:position w:val="0"/>
                <w:sz w:val="20"/>
                <w:shd w:fill="auto" w:val="clear"/>
              </w:rPr>
              <w:t xml:space="preserve">Je</w:t>
            </w:r>
            <w:r>
              <w:rPr>
                <w:rFonts w:ascii="Arial" w:hAnsi="Arial" w:cs="Arial" w:eastAsia="Arial"/>
                <w:b/>
                <w:color w:val="auto"/>
                <w:spacing w:val="0"/>
                <w:position w:val="0"/>
                <w:sz w:val="20"/>
                <w:shd w:fill="auto" w:val="clear"/>
              </w:rPr>
              <w:t xml:space="preserve">żeli tak:</w:t>
            </w:r>
          </w:p>
          <w:p>
            <w:pPr>
              <w:numPr>
                <w:ilvl w:val="0"/>
                <w:numId w:val="1132"/>
              </w:numPr>
              <w:tabs>
                <w:tab w:val="left" w:pos="0" w:leader="none"/>
                <w:tab w:val="left" w:pos="850" w:leader="none"/>
              </w:tabs>
              <w:suppressAutoHyphens w:val="true"/>
              <w:spacing w:before="120" w:after="120" w:line="240"/>
              <w:ind w:right="0" w:left="850" w:hanging="85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Prosz</w:t>
            </w:r>
            <w:r>
              <w:rPr>
                <w:rFonts w:ascii="Arial" w:hAnsi="Arial" w:cs="Arial" w:eastAsia="Arial"/>
                <w:color w:val="auto"/>
                <w:spacing w:val="0"/>
                <w:position w:val="0"/>
                <w:sz w:val="20"/>
                <w:shd w:fill="auto" w:val="clear"/>
              </w:rPr>
              <w:t xml:space="preserve">ę podać szczegółowe informacje:</w:t>
            </w:r>
          </w:p>
          <w:p>
            <w:pPr>
              <w:numPr>
                <w:ilvl w:val="0"/>
                <w:numId w:val="1132"/>
              </w:numPr>
              <w:tabs>
                <w:tab w:val="left" w:pos="0" w:leader="none"/>
                <w:tab w:val="left" w:pos="850" w:leader="none"/>
              </w:tabs>
              <w:suppressAutoHyphens w:val="true"/>
              <w:spacing w:before="120" w:after="120" w:line="240"/>
              <w:ind w:right="0" w:left="850" w:hanging="85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Prosz</w:t>
            </w:r>
            <w:r>
              <w:rPr>
                <w:rFonts w:ascii="Arial" w:hAnsi="Arial" w:cs="Arial" w:eastAsia="Arial"/>
                <w:color w:val="auto"/>
                <w:spacing w:val="0"/>
                <w:position w:val="0"/>
                <w:sz w:val="20"/>
                <w:shd w:fill="auto" w:val="clear"/>
              </w:rPr>
              <w:t xml:space="preserve">ę podać powody, które pomimo powyższej sytuacji umożliwiają realizację zamówienia, z uwzględnieniem mających zastosowanie przepisów krajowych i środków dotyczących kontynuowania działalności gospodarczej.</w:t>
            </w:r>
          </w:p>
          <w:p>
            <w:pPr>
              <w:suppressAutoHyphens w:val="true"/>
              <w:spacing w:before="120" w:after="12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Je</w:t>
            </w:r>
            <w:r>
              <w:rPr>
                <w:rFonts w:ascii="Arial" w:hAnsi="Arial" w:cs="Arial" w:eastAsia="Arial"/>
                <w:color w:val="auto"/>
                <w:spacing w:val="0"/>
                <w:position w:val="0"/>
                <w:sz w:val="20"/>
                <w:shd w:fill="auto" w:val="clear"/>
              </w:rPr>
              <w:t xml:space="preserve">żeli odnośna dokumentacja jest dostępna w formie elektronicznej, proszę wskazać:</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Tak [] Nie</w:t>
              <w:br/>
              <w:br/>
              <w:br/>
              <w:br/>
              <w:br/>
              <w:br/>
              <w:br/>
              <w:br/>
              <w:br/>
              <w:br/>
              <w:br/>
              <w:br/>
            </w:r>
          </w:p>
          <w:p>
            <w:pPr>
              <w:spacing w:before="0" w:after="160" w:line="259"/>
              <w:ind w:right="0" w:left="0" w:firstLine="0"/>
              <w:jc w:val="left"/>
              <w:rPr>
                <w:rFonts w:ascii="Arial" w:hAnsi="Arial" w:cs="Arial" w:eastAsia="Arial"/>
                <w:color w:val="auto"/>
                <w:spacing w:val="0"/>
                <w:position w:val="0"/>
                <w:sz w:val="20"/>
                <w:shd w:fill="auto" w:val="clear"/>
              </w:rPr>
            </w:pPr>
          </w:p>
          <w:p>
            <w:pPr>
              <w:spacing w:before="0" w:after="160" w:line="259"/>
              <w:ind w:right="0" w:left="0" w:firstLine="0"/>
              <w:jc w:val="left"/>
              <w:rPr>
                <w:rFonts w:ascii="Arial" w:hAnsi="Arial" w:cs="Arial" w:eastAsia="Arial"/>
                <w:color w:val="auto"/>
                <w:spacing w:val="0"/>
                <w:position w:val="0"/>
                <w:sz w:val="20"/>
                <w:shd w:fill="auto" w:val="clear"/>
              </w:rPr>
            </w:pPr>
          </w:p>
          <w:p>
            <w:pPr>
              <w:numPr>
                <w:ilvl w:val="0"/>
                <w:numId w:val="1136"/>
              </w:numPr>
              <w:tabs>
                <w:tab w:val="left" w:pos="0" w:leader="none"/>
                <w:tab w:val="left" w:pos="850" w:leader="none"/>
              </w:tabs>
              <w:suppressAutoHyphens w:val="true"/>
              <w:spacing w:before="120" w:after="120" w:line="240"/>
              <w:ind w:right="0" w:left="850" w:hanging="85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numPr>
                <w:ilvl w:val="0"/>
                <w:numId w:val="1136"/>
              </w:numPr>
              <w:tabs>
                <w:tab w:val="left" w:pos="0" w:leader="none"/>
                <w:tab w:val="left" w:pos="850" w:leader="none"/>
              </w:tabs>
              <w:suppressAutoHyphens w:val="true"/>
              <w:spacing w:before="120" w:after="120" w:line="240"/>
              <w:ind w:right="0" w:left="850" w:hanging="85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br/>
              <w:br/>
              <w:br/>
              <w:br/>
            </w:r>
          </w:p>
          <w:p>
            <w:pPr>
              <w:tabs>
                <w:tab w:val="left" w:pos="850" w:leader="none"/>
              </w:tabs>
              <w:suppressAutoHyphens w:val="true"/>
              <w:spacing w:before="120" w:after="120" w:line="240"/>
              <w:ind w:right="0" w:left="850" w:firstLine="0"/>
              <w:jc w:val="both"/>
              <w:rPr>
                <w:rFonts w:ascii="Arial" w:hAnsi="Arial" w:cs="Arial" w:eastAsia="Arial"/>
                <w:color w:val="auto"/>
                <w:spacing w:val="0"/>
                <w:position w:val="0"/>
                <w:sz w:val="20"/>
                <w:shd w:fill="auto" w:val="clear"/>
              </w:rPr>
            </w:pPr>
          </w:p>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(adres internetowy, wydaj</w:t>
            </w:r>
            <w:r>
              <w:rPr>
                <w:rFonts w:ascii="Arial" w:hAnsi="Arial" w:cs="Arial" w:eastAsia="Arial"/>
                <w:color w:val="auto"/>
                <w:spacing w:val="0"/>
                <w:position w:val="0"/>
                <w:sz w:val="20"/>
                <w:shd w:fill="auto" w:val="clear"/>
              </w:rPr>
              <w:t xml:space="preserve">ący urząd lub organ, dokładne dane referencyjne dokumentacji): [……][……][……]</w:t>
            </w:r>
          </w:p>
        </w:tc>
      </w:tr>
      <w:tr>
        <w:trPr>
          <w:trHeight w:val="303" w:hRule="auto"/>
          <w:jc w:val="left"/>
        </w:trPr>
        <w:tc>
          <w:tcPr>
            <w:tcW w:w="4644" w:type="dxa"/>
            <w:vMerge w:val="restart"/>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120" w:after="12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Czy wykonawca jest winien </w:t>
            </w:r>
            <w:r>
              <w:rPr>
                <w:rFonts w:ascii="Arial" w:hAnsi="Arial" w:cs="Arial" w:eastAsia="Arial"/>
                <w:b/>
                <w:color w:val="auto"/>
                <w:spacing w:val="0"/>
                <w:position w:val="0"/>
                <w:sz w:val="20"/>
                <w:shd w:fill="auto" w:val="clear"/>
              </w:rPr>
              <w:t xml:space="preserve">powa</w:t>
            </w:r>
            <w:r>
              <w:rPr>
                <w:rFonts w:ascii="Arial" w:hAnsi="Arial" w:cs="Arial" w:eastAsia="Arial"/>
                <w:b/>
                <w:color w:val="auto"/>
                <w:spacing w:val="0"/>
                <w:position w:val="0"/>
                <w:sz w:val="20"/>
                <w:shd w:fill="auto" w:val="clear"/>
              </w:rPr>
              <w:t xml:space="preserve">żnego wykroczenia zawodowego</w:t>
            </w:r>
            <w:r>
              <w:rPr>
                <w:rFonts w:ascii="Arial" w:hAnsi="Arial" w:cs="Arial" w:eastAsia="Arial"/>
                <w:color w:val="auto"/>
                <w:spacing w:val="0"/>
                <w:position w:val="0"/>
                <w:sz w:val="20"/>
                <w:shd w:fill="auto" w:val="clear"/>
              </w:rPr>
              <w:t xml:space="preserve">? </w:t>
              <w:br/>
            </w:r>
            <w:r>
              <w:rPr>
                <w:rFonts w:ascii="Arial" w:hAnsi="Arial" w:cs="Arial" w:eastAsia="Arial"/>
                <w:color w:val="auto"/>
                <w:spacing w:val="0"/>
                <w:position w:val="0"/>
                <w:sz w:val="20"/>
                <w:shd w:fill="auto" w:val="clear"/>
              </w:rPr>
              <w:t xml:space="preserve">Je</w:t>
            </w:r>
            <w:r>
              <w:rPr>
                <w:rFonts w:ascii="Arial" w:hAnsi="Arial" w:cs="Arial" w:eastAsia="Arial"/>
                <w:color w:val="auto"/>
                <w:spacing w:val="0"/>
                <w:position w:val="0"/>
                <w:sz w:val="20"/>
                <w:shd w:fill="auto" w:val="clear"/>
              </w:rPr>
              <w:t xml:space="preserve">żeli tak, proszę podać szczegółowe informacje na ten temat:</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Tak [] Nie</w:t>
              <w:br/>
              <w:br/>
              <w:t xml:space="preserve"> [……]</w:t>
            </w:r>
          </w:p>
        </w:tc>
      </w:tr>
      <w:tr>
        <w:trPr>
          <w:trHeight w:val="303" w:hRule="auto"/>
          <w:jc w:val="left"/>
        </w:trPr>
        <w:tc>
          <w:tcPr>
            <w:tcW w:w="4644" w:type="dxa"/>
            <w:vMerge/>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Je</w:t>
            </w:r>
            <w:r>
              <w:rPr>
                <w:rFonts w:ascii="Arial" w:hAnsi="Arial" w:cs="Arial" w:eastAsia="Arial"/>
                <w:b/>
                <w:color w:val="auto"/>
                <w:spacing w:val="0"/>
                <w:position w:val="0"/>
                <w:sz w:val="20"/>
                <w:shd w:fill="auto" w:val="clear"/>
              </w:rPr>
              <w:t xml:space="preserve">żeli tak</w:t>
            </w:r>
            <w:r>
              <w:rPr>
                <w:rFonts w:ascii="Arial" w:hAnsi="Arial" w:cs="Arial" w:eastAsia="Arial"/>
                <w:color w:val="auto"/>
                <w:spacing w:val="0"/>
                <w:position w:val="0"/>
                <w:sz w:val="20"/>
                <w:shd w:fill="auto" w:val="clear"/>
              </w:rPr>
              <w:t xml:space="preserve">, czy wykonawca przedsięwziął środki w celu samooczyszczenia? [] Tak [] Nie</w:t>
              <w:br/>
            </w:r>
            <w:r>
              <w:rPr>
                <w:rFonts w:ascii="Arial" w:hAnsi="Arial" w:cs="Arial" w:eastAsia="Arial"/>
                <w:b/>
                <w:color w:val="auto"/>
                <w:spacing w:val="0"/>
                <w:position w:val="0"/>
                <w:sz w:val="20"/>
                <w:shd w:fill="auto" w:val="clear"/>
              </w:rPr>
              <w:t xml:space="preserve">Je</w:t>
            </w:r>
            <w:r>
              <w:rPr>
                <w:rFonts w:ascii="Arial" w:hAnsi="Arial" w:cs="Arial" w:eastAsia="Arial"/>
                <w:b/>
                <w:color w:val="auto"/>
                <w:spacing w:val="0"/>
                <w:position w:val="0"/>
                <w:sz w:val="20"/>
                <w:shd w:fill="auto" w:val="clear"/>
              </w:rPr>
              <w:t xml:space="preserve">żeli tak</w:t>
            </w:r>
            <w:r>
              <w:rPr>
                <w:rFonts w:ascii="Arial" w:hAnsi="Arial" w:cs="Arial" w:eastAsia="Arial"/>
                <w:color w:val="auto"/>
                <w:spacing w:val="0"/>
                <w:position w:val="0"/>
                <w:sz w:val="20"/>
                <w:shd w:fill="auto" w:val="clear"/>
              </w:rPr>
              <w:t xml:space="preserve">, proszę opisać przedsięwzięte środki: [……]</w:t>
            </w:r>
          </w:p>
        </w:tc>
      </w:tr>
      <w:tr>
        <w:trPr>
          <w:trHeight w:val="515" w:hRule="auto"/>
          <w:jc w:val="left"/>
        </w:trPr>
        <w:tc>
          <w:tcPr>
            <w:tcW w:w="4644" w:type="dxa"/>
            <w:vMerge w:val="restart"/>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120" w:after="12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Czy wykonawca</w:t>
            </w:r>
            <w:r>
              <w:rPr>
                <w:rFonts w:ascii="Arial" w:hAnsi="Arial" w:cs="Arial" w:eastAsia="Arial"/>
                <w:color w:val="auto"/>
                <w:spacing w:val="0"/>
                <w:position w:val="0"/>
                <w:sz w:val="20"/>
                <w:shd w:fill="auto" w:val="clear"/>
              </w:rPr>
              <w:t xml:space="preserve"> zawar</w:t>
            </w:r>
            <w:r>
              <w:rPr>
                <w:rFonts w:ascii="Arial" w:hAnsi="Arial" w:cs="Arial" w:eastAsia="Arial"/>
                <w:color w:val="auto"/>
                <w:spacing w:val="0"/>
                <w:position w:val="0"/>
                <w:sz w:val="20"/>
                <w:shd w:fill="auto" w:val="clear"/>
              </w:rPr>
              <w:t xml:space="preserve">ł z innymi wykonawcami </w:t>
            </w:r>
            <w:r>
              <w:rPr>
                <w:rFonts w:ascii="Arial" w:hAnsi="Arial" w:cs="Arial" w:eastAsia="Arial"/>
                <w:b/>
                <w:color w:val="auto"/>
                <w:spacing w:val="0"/>
                <w:position w:val="0"/>
                <w:sz w:val="20"/>
                <w:shd w:fill="auto" w:val="clear"/>
              </w:rPr>
              <w:t xml:space="preserve">porozumienia mające na celu zakłócenie konkurencji</w:t>
            </w:r>
            <w:r>
              <w:rPr>
                <w:rFonts w:ascii="Arial" w:hAnsi="Arial" w:cs="Arial" w:eastAsia="Arial"/>
                <w:color w:val="auto"/>
                <w:spacing w:val="0"/>
                <w:position w:val="0"/>
                <w:sz w:val="20"/>
                <w:shd w:fill="auto" w:val="clear"/>
              </w:rPr>
              <w:t xml:space="preserve">?</w:t>
              <w:br/>
            </w:r>
            <w:r>
              <w:rPr>
                <w:rFonts w:ascii="Arial" w:hAnsi="Arial" w:cs="Arial" w:eastAsia="Arial"/>
                <w:b/>
                <w:color w:val="auto"/>
                <w:spacing w:val="0"/>
                <w:position w:val="0"/>
                <w:sz w:val="20"/>
                <w:shd w:fill="auto" w:val="clear"/>
              </w:rPr>
              <w:t xml:space="preserve">Je</w:t>
            </w:r>
            <w:r>
              <w:rPr>
                <w:rFonts w:ascii="Arial" w:hAnsi="Arial" w:cs="Arial" w:eastAsia="Arial"/>
                <w:b/>
                <w:color w:val="auto"/>
                <w:spacing w:val="0"/>
                <w:position w:val="0"/>
                <w:sz w:val="20"/>
                <w:shd w:fill="auto" w:val="clear"/>
              </w:rPr>
              <w:t xml:space="preserve">żeli tak</w:t>
            </w:r>
            <w:r>
              <w:rPr>
                <w:rFonts w:ascii="Arial" w:hAnsi="Arial" w:cs="Arial" w:eastAsia="Arial"/>
                <w:color w:val="auto"/>
                <w:spacing w:val="0"/>
                <w:position w:val="0"/>
                <w:sz w:val="20"/>
                <w:shd w:fill="auto" w:val="clear"/>
              </w:rPr>
              <w:t xml:space="preserve">, proszę podać szczegółowe informacje na ten temat:</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Tak [] Nie</w:t>
              <w:br/>
              <w:br/>
              <w:br/>
              <w:t xml:space="preserve">[…]</w:t>
            </w:r>
          </w:p>
        </w:tc>
      </w:tr>
      <w:tr>
        <w:trPr>
          <w:trHeight w:val="514" w:hRule="auto"/>
          <w:jc w:val="left"/>
        </w:trPr>
        <w:tc>
          <w:tcPr>
            <w:tcW w:w="4644" w:type="dxa"/>
            <w:vMerge/>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Je</w:t>
            </w:r>
            <w:r>
              <w:rPr>
                <w:rFonts w:ascii="Arial" w:hAnsi="Arial" w:cs="Arial" w:eastAsia="Arial"/>
                <w:b/>
                <w:color w:val="auto"/>
                <w:spacing w:val="0"/>
                <w:position w:val="0"/>
                <w:sz w:val="20"/>
                <w:shd w:fill="auto" w:val="clear"/>
              </w:rPr>
              <w:t xml:space="preserve">żeli tak</w:t>
            </w:r>
            <w:r>
              <w:rPr>
                <w:rFonts w:ascii="Arial" w:hAnsi="Arial" w:cs="Arial" w:eastAsia="Arial"/>
                <w:color w:val="auto"/>
                <w:spacing w:val="0"/>
                <w:position w:val="0"/>
                <w:sz w:val="20"/>
                <w:shd w:fill="auto" w:val="clear"/>
              </w:rPr>
              <w:t xml:space="preserve">, czy wykonawca przedsięwziął środki w celu samooczyszczenia? [] Tak [] Nie</w:t>
              <w:br/>
            </w:r>
            <w:r>
              <w:rPr>
                <w:rFonts w:ascii="Arial" w:hAnsi="Arial" w:cs="Arial" w:eastAsia="Arial"/>
                <w:b/>
                <w:color w:val="auto"/>
                <w:spacing w:val="0"/>
                <w:position w:val="0"/>
                <w:sz w:val="20"/>
                <w:shd w:fill="auto" w:val="clear"/>
              </w:rPr>
              <w:t xml:space="preserve">Je</w:t>
            </w:r>
            <w:r>
              <w:rPr>
                <w:rFonts w:ascii="Arial" w:hAnsi="Arial" w:cs="Arial" w:eastAsia="Arial"/>
                <w:b/>
                <w:color w:val="auto"/>
                <w:spacing w:val="0"/>
                <w:position w:val="0"/>
                <w:sz w:val="20"/>
                <w:shd w:fill="auto" w:val="clear"/>
              </w:rPr>
              <w:t xml:space="preserve">żeli tak</w:t>
            </w:r>
            <w:r>
              <w:rPr>
                <w:rFonts w:ascii="Arial" w:hAnsi="Arial" w:cs="Arial" w:eastAsia="Arial"/>
                <w:color w:val="auto"/>
                <w:spacing w:val="0"/>
                <w:position w:val="0"/>
                <w:sz w:val="20"/>
                <w:shd w:fill="auto" w:val="clear"/>
              </w:rPr>
              <w:t xml:space="preserve">, proszę opisać przedsięwzięte środki: [……]</w:t>
            </w:r>
          </w:p>
        </w:tc>
      </w:tr>
      <w:tr>
        <w:trPr>
          <w:trHeight w:val="1316" w:hRule="auto"/>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120" w:after="12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Czy wykonawca wie o jakimkolwiek konflikcie interesów</w:t>
            </w:r>
            <w:r>
              <w:rPr>
                <w:rFonts w:ascii="Arial" w:hAnsi="Arial" w:cs="Arial" w:eastAsia="Arial"/>
                <w:color w:val="auto"/>
                <w:spacing w:val="0"/>
                <w:position w:val="0"/>
                <w:sz w:val="20"/>
                <w:shd w:fill="auto" w:val="clear"/>
              </w:rPr>
              <w:t xml:space="preserve"> spowodowanym jego udzia</w:t>
            </w:r>
            <w:r>
              <w:rPr>
                <w:rFonts w:ascii="Arial" w:hAnsi="Arial" w:cs="Arial" w:eastAsia="Arial"/>
                <w:color w:val="auto"/>
                <w:spacing w:val="0"/>
                <w:position w:val="0"/>
                <w:sz w:val="20"/>
                <w:shd w:fill="auto" w:val="clear"/>
              </w:rPr>
              <w:t xml:space="preserve">łem w postępowaniu o udzielenie zamówienia?</w:t>
              <w:br/>
            </w:r>
            <w:r>
              <w:rPr>
                <w:rFonts w:ascii="Arial" w:hAnsi="Arial" w:cs="Arial" w:eastAsia="Arial"/>
                <w:b/>
                <w:color w:val="auto"/>
                <w:spacing w:val="0"/>
                <w:position w:val="0"/>
                <w:sz w:val="20"/>
                <w:shd w:fill="auto" w:val="clear"/>
              </w:rPr>
              <w:t xml:space="preserve">Je</w:t>
            </w:r>
            <w:r>
              <w:rPr>
                <w:rFonts w:ascii="Arial" w:hAnsi="Arial" w:cs="Arial" w:eastAsia="Arial"/>
                <w:b/>
                <w:color w:val="auto"/>
                <w:spacing w:val="0"/>
                <w:position w:val="0"/>
                <w:sz w:val="20"/>
                <w:shd w:fill="auto" w:val="clear"/>
              </w:rPr>
              <w:t xml:space="preserve">żeli tak</w:t>
            </w:r>
            <w:r>
              <w:rPr>
                <w:rFonts w:ascii="Arial" w:hAnsi="Arial" w:cs="Arial" w:eastAsia="Arial"/>
                <w:color w:val="auto"/>
                <w:spacing w:val="0"/>
                <w:position w:val="0"/>
                <w:sz w:val="20"/>
                <w:shd w:fill="auto" w:val="clear"/>
              </w:rPr>
              <w:t xml:space="preserve">, proszę podać szczegółowe informacje na ten temat:</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Tak [] Nie</w:t>
              <w:br/>
              <w:br/>
              <w:br/>
              <w:t xml:space="preserve">[…]</w:t>
            </w:r>
          </w:p>
        </w:tc>
      </w:tr>
      <w:tr>
        <w:trPr>
          <w:trHeight w:val="1544" w:hRule="auto"/>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120" w:after="12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Czy wykonawca lub </w:t>
            </w:r>
            <w:r>
              <w:rPr>
                <w:rFonts w:ascii="Arial" w:hAnsi="Arial" w:cs="Arial" w:eastAsia="Arial"/>
                <w:color w:val="auto"/>
                <w:spacing w:val="0"/>
                <w:position w:val="0"/>
                <w:sz w:val="20"/>
                <w:shd w:fill="auto" w:val="clear"/>
              </w:rPr>
              <w:t xml:space="preserve">przedsi</w:t>
            </w:r>
            <w:r>
              <w:rPr>
                <w:rFonts w:ascii="Arial" w:hAnsi="Arial" w:cs="Arial" w:eastAsia="Arial"/>
                <w:color w:val="auto"/>
                <w:spacing w:val="0"/>
                <w:position w:val="0"/>
                <w:sz w:val="20"/>
                <w:shd w:fill="auto" w:val="clear"/>
              </w:rPr>
              <w:t xml:space="preserve">ębiorstwo związane z wykonawcą </w:t>
            </w:r>
            <w:r>
              <w:rPr>
                <w:rFonts w:ascii="Arial" w:hAnsi="Arial" w:cs="Arial" w:eastAsia="Arial"/>
                <w:b/>
                <w:color w:val="auto"/>
                <w:spacing w:val="0"/>
                <w:position w:val="0"/>
                <w:sz w:val="20"/>
                <w:shd w:fill="auto" w:val="clear"/>
              </w:rPr>
              <w:t xml:space="preserve">doradzał(-o)</w:t>
            </w:r>
            <w:r>
              <w:rPr>
                <w:rFonts w:ascii="Arial" w:hAnsi="Arial" w:cs="Arial" w:eastAsia="Arial"/>
                <w:color w:val="auto"/>
                <w:spacing w:val="0"/>
                <w:position w:val="0"/>
                <w:sz w:val="20"/>
                <w:shd w:fill="auto" w:val="clear"/>
              </w:rPr>
              <w:t xml:space="preserve"> instytucji zamawiającej lub podmiotowi zamawiającemu bądź był(-o) w inny sposób </w:t>
            </w:r>
            <w:r>
              <w:rPr>
                <w:rFonts w:ascii="Arial" w:hAnsi="Arial" w:cs="Arial" w:eastAsia="Arial"/>
                <w:b/>
                <w:color w:val="auto"/>
                <w:spacing w:val="0"/>
                <w:position w:val="0"/>
                <w:sz w:val="20"/>
                <w:shd w:fill="auto" w:val="clear"/>
              </w:rPr>
              <w:t xml:space="preserve">zaangażowany(-e) w przygotowanie</w:t>
            </w:r>
            <w:r>
              <w:rPr>
                <w:rFonts w:ascii="Arial" w:hAnsi="Arial" w:cs="Arial" w:eastAsia="Arial"/>
                <w:color w:val="auto"/>
                <w:spacing w:val="0"/>
                <w:position w:val="0"/>
                <w:sz w:val="20"/>
                <w:shd w:fill="auto" w:val="clear"/>
              </w:rPr>
              <w:t xml:space="preserve"> postępowania o udzielenie zamówienia?</w:t>
              <w:br/>
            </w:r>
            <w:r>
              <w:rPr>
                <w:rFonts w:ascii="Arial" w:hAnsi="Arial" w:cs="Arial" w:eastAsia="Arial"/>
                <w:b/>
                <w:color w:val="auto"/>
                <w:spacing w:val="0"/>
                <w:position w:val="0"/>
                <w:sz w:val="20"/>
                <w:shd w:fill="auto" w:val="clear"/>
              </w:rPr>
              <w:t xml:space="preserve">Je</w:t>
            </w:r>
            <w:r>
              <w:rPr>
                <w:rFonts w:ascii="Arial" w:hAnsi="Arial" w:cs="Arial" w:eastAsia="Arial"/>
                <w:b/>
                <w:color w:val="auto"/>
                <w:spacing w:val="0"/>
                <w:position w:val="0"/>
                <w:sz w:val="20"/>
                <w:shd w:fill="auto" w:val="clear"/>
              </w:rPr>
              <w:t xml:space="preserve">żeli tak</w:t>
            </w:r>
            <w:r>
              <w:rPr>
                <w:rFonts w:ascii="Arial" w:hAnsi="Arial" w:cs="Arial" w:eastAsia="Arial"/>
                <w:color w:val="auto"/>
                <w:spacing w:val="0"/>
                <w:position w:val="0"/>
                <w:sz w:val="20"/>
                <w:shd w:fill="auto" w:val="clear"/>
              </w:rPr>
              <w:t xml:space="preserve">, proszę podać szczegółowe informacje na ten temat:</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Tak [] Nie</w:t>
              <w:br/>
              <w:br/>
              <w:br/>
              <w:br/>
              <w:t xml:space="preserve">[…]</w:t>
            </w:r>
          </w:p>
        </w:tc>
      </w:tr>
      <w:tr>
        <w:trPr>
          <w:trHeight w:val="932" w:hRule="auto"/>
          <w:jc w:val="left"/>
        </w:trPr>
        <w:tc>
          <w:tcPr>
            <w:tcW w:w="4644" w:type="dxa"/>
            <w:vMerge w:val="restart"/>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120" w:after="12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Czy wykonawca znajdowa</w:t>
            </w:r>
            <w:r>
              <w:rPr>
                <w:rFonts w:ascii="Arial" w:hAnsi="Arial" w:cs="Arial" w:eastAsia="Arial"/>
                <w:color w:val="auto"/>
                <w:spacing w:val="0"/>
                <w:position w:val="0"/>
                <w:sz w:val="20"/>
                <w:shd w:fill="auto" w:val="clear"/>
              </w:rPr>
              <w:t xml:space="preserve">ł się w sytuacji, w której wcześniejsza umowa w sprawie zamówienia publicznego, wcześniejsza umowa z podmiotem zamawiającym lub wcześniejsza umowa w sprawie koncesji została </w:t>
            </w:r>
            <w:r>
              <w:rPr>
                <w:rFonts w:ascii="Arial" w:hAnsi="Arial" w:cs="Arial" w:eastAsia="Arial"/>
                <w:b/>
                <w:color w:val="auto"/>
                <w:spacing w:val="0"/>
                <w:position w:val="0"/>
                <w:sz w:val="20"/>
                <w:shd w:fill="auto" w:val="clear"/>
              </w:rPr>
              <w:t xml:space="preserve">rozwiązana przed czasem</w:t>
            </w:r>
            <w:r>
              <w:rPr>
                <w:rFonts w:ascii="Arial" w:hAnsi="Arial" w:cs="Arial" w:eastAsia="Arial"/>
                <w:color w:val="auto"/>
                <w:spacing w:val="0"/>
                <w:position w:val="0"/>
                <w:sz w:val="20"/>
                <w:shd w:fill="auto" w:val="clear"/>
              </w:rPr>
              <w:t xml:space="preserve">, lub w której nałożone zostało odszkodowanie bądź inne porównywalne sankcje w związku z tą wcześniejszą umową?</w:t>
              <w:br/>
            </w:r>
            <w:r>
              <w:rPr>
                <w:rFonts w:ascii="Arial" w:hAnsi="Arial" w:cs="Arial" w:eastAsia="Arial"/>
                <w:b/>
                <w:color w:val="auto"/>
                <w:spacing w:val="0"/>
                <w:position w:val="0"/>
                <w:sz w:val="20"/>
                <w:shd w:fill="auto" w:val="clear"/>
              </w:rPr>
              <w:t xml:space="preserve">Je</w:t>
            </w:r>
            <w:r>
              <w:rPr>
                <w:rFonts w:ascii="Arial" w:hAnsi="Arial" w:cs="Arial" w:eastAsia="Arial"/>
                <w:b/>
                <w:color w:val="auto"/>
                <w:spacing w:val="0"/>
                <w:position w:val="0"/>
                <w:sz w:val="20"/>
                <w:shd w:fill="auto" w:val="clear"/>
              </w:rPr>
              <w:t xml:space="preserve">żeli tak</w:t>
            </w:r>
            <w:r>
              <w:rPr>
                <w:rFonts w:ascii="Arial" w:hAnsi="Arial" w:cs="Arial" w:eastAsia="Arial"/>
                <w:color w:val="auto"/>
                <w:spacing w:val="0"/>
                <w:position w:val="0"/>
                <w:sz w:val="20"/>
                <w:shd w:fill="auto" w:val="clear"/>
              </w:rPr>
              <w:t xml:space="preserve">, proszę podać szczegółowe informacje na ten temat:</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Tak [] Nie</w:t>
              <w:br/>
              <w:br/>
              <w:br/>
              <w:br/>
              <w:br/>
              <w:br/>
              <w:t xml:space="preserve">[…]</w:t>
            </w:r>
          </w:p>
        </w:tc>
      </w:tr>
      <w:tr>
        <w:trPr>
          <w:trHeight w:val="931" w:hRule="auto"/>
          <w:jc w:val="left"/>
        </w:trPr>
        <w:tc>
          <w:tcPr>
            <w:tcW w:w="4644" w:type="dxa"/>
            <w:vMerge/>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Je</w:t>
            </w:r>
            <w:r>
              <w:rPr>
                <w:rFonts w:ascii="Arial" w:hAnsi="Arial" w:cs="Arial" w:eastAsia="Arial"/>
                <w:b/>
                <w:color w:val="auto"/>
                <w:spacing w:val="0"/>
                <w:position w:val="0"/>
                <w:sz w:val="20"/>
                <w:shd w:fill="auto" w:val="clear"/>
              </w:rPr>
              <w:t xml:space="preserve">żeli tak</w:t>
            </w:r>
            <w:r>
              <w:rPr>
                <w:rFonts w:ascii="Arial" w:hAnsi="Arial" w:cs="Arial" w:eastAsia="Arial"/>
                <w:color w:val="auto"/>
                <w:spacing w:val="0"/>
                <w:position w:val="0"/>
                <w:sz w:val="20"/>
                <w:shd w:fill="auto" w:val="clear"/>
              </w:rPr>
              <w:t xml:space="preserve">, czy wykonawca przedsięwziął środki w celu samooczyszczenia? [] Tak [] Nie</w:t>
              <w:br/>
            </w:r>
            <w:r>
              <w:rPr>
                <w:rFonts w:ascii="Arial" w:hAnsi="Arial" w:cs="Arial" w:eastAsia="Arial"/>
                <w:b/>
                <w:color w:val="auto"/>
                <w:spacing w:val="0"/>
                <w:position w:val="0"/>
                <w:sz w:val="20"/>
                <w:shd w:fill="auto" w:val="clear"/>
              </w:rPr>
              <w:t xml:space="preserve">Je</w:t>
            </w:r>
            <w:r>
              <w:rPr>
                <w:rFonts w:ascii="Arial" w:hAnsi="Arial" w:cs="Arial" w:eastAsia="Arial"/>
                <w:b/>
                <w:color w:val="auto"/>
                <w:spacing w:val="0"/>
                <w:position w:val="0"/>
                <w:sz w:val="20"/>
                <w:shd w:fill="auto" w:val="clear"/>
              </w:rPr>
              <w:t xml:space="preserve">żeli tak</w:t>
            </w:r>
            <w:r>
              <w:rPr>
                <w:rFonts w:ascii="Arial" w:hAnsi="Arial" w:cs="Arial" w:eastAsia="Arial"/>
                <w:color w:val="auto"/>
                <w:spacing w:val="0"/>
                <w:position w:val="0"/>
                <w:sz w:val="20"/>
                <w:shd w:fill="auto" w:val="clear"/>
              </w:rPr>
              <w:t xml:space="preserve">, proszę opisać przedsięwzięte środki: [……]</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120" w:after="12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Czy wykonawca mo</w:t>
            </w:r>
            <w:r>
              <w:rPr>
                <w:rFonts w:ascii="Arial" w:hAnsi="Arial" w:cs="Arial" w:eastAsia="Arial"/>
                <w:color w:val="auto"/>
                <w:spacing w:val="0"/>
                <w:position w:val="0"/>
                <w:sz w:val="20"/>
                <w:shd w:fill="auto" w:val="clear"/>
              </w:rPr>
              <w:t xml:space="preserve">że potwierdzić, że:</w:t>
              <w:br/>
            </w:r>
            <w:r>
              <w:rPr>
                <w:rFonts w:ascii="Arial" w:hAnsi="Arial" w:cs="Arial" w:eastAsia="Arial"/>
                <w:b/>
                <w:color w:val="auto"/>
                <w:spacing w:val="0"/>
                <w:position w:val="0"/>
                <w:sz w:val="20"/>
                <w:shd w:fill="auto" w:val="clear"/>
              </w:rPr>
              <w:t xml:space="preserve">nie jest</w:t>
            </w:r>
            <w:r>
              <w:rPr>
                <w:rFonts w:ascii="Arial" w:hAnsi="Arial" w:cs="Arial" w:eastAsia="Arial"/>
                <w:color w:val="auto"/>
                <w:spacing w:val="0"/>
                <w:position w:val="0"/>
                <w:sz w:val="20"/>
                <w:shd w:fill="auto" w:val="clear"/>
              </w:rPr>
              <w:t xml:space="preserve"> winny powa</w:t>
            </w:r>
            <w:r>
              <w:rPr>
                <w:rFonts w:ascii="Arial" w:hAnsi="Arial" w:cs="Arial" w:eastAsia="Arial"/>
                <w:color w:val="auto"/>
                <w:spacing w:val="0"/>
                <w:position w:val="0"/>
                <w:sz w:val="20"/>
                <w:shd w:fill="auto" w:val="clear"/>
              </w:rPr>
              <w:t xml:space="preserve">żnego </w:t>
            </w:r>
            <w:r>
              <w:rPr>
                <w:rFonts w:ascii="Arial" w:hAnsi="Arial" w:cs="Arial" w:eastAsia="Arial"/>
                <w:b/>
                <w:color w:val="auto"/>
                <w:spacing w:val="0"/>
                <w:position w:val="0"/>
                <w:sz w:val="20"/>
                <w:shd w:fill="auto" w:val="clear"/>
              </w:rPr>
              <w:t xml:space="preserve">wprowadzenia w błąd</w:t>
            </w:r>
            <w:r>
              <w:rPr>
                <w:rFonts w:ascii="Arial" w:hAnsi="Arial" w:cs="Arial" w:eastAsia="Arial"/>
                <w:color w:val="auto"/>
                <w:spacing w:val="0"/>
                <w:position w:val="0"/>
                <w:sz w:val="20"/>
                <w:shd w:fill="auto" w:val="clear"/>
              </w:rPr>
              <w:t xml:space="preserve"> przy dostarczaniu informacji wymaganych do weryfikacji braku podstaw wykluczenia lub do weryfikacji spełnienia kryteriów kwalifikacji;</w:t>
              <w:br/>
            </w:r>
            <w:r>
              <w:rPr>
                <w:rFonts w:ascii="Arial" w:hAnsi="Arial" w:cs="Arial" w:eastAsia="Arial"/>
                <w:color w:val="auto"/>
                <w:spacing w:val="0"/>
                <w:position w:val="0"/>
                <w:sz w:val="20"/>
                <w:shd w:fill="auto" w:val="clear"/>
              </w:rPr>
              <w:t xml:space="preserve">b) </w:t>
            </w:r>
            <w:r>
              <w:rPr>
                <w:rFonts w:ascii="Arial" w:hAnsi="Arial" w:cs="Arial" w:eastAsia="Arial"/>
                <w:b/>
                <w:color w:val="auto"/>
                <w:spacing w:val="0"/>
                <w:position w:val="0"/>
                <w:sz w:val="20"/>
                <w:shd w:fill="auto" w:val="clear"/>
              </w:rPr>
              <w:t xml:space="preserve">nie zatai</w:t>
            </w:r>
            <w:r>
              <w:rPr>
                <w:rFonts w:ascii="Arial" w:hAnsi="Arial" w:cs="Arial" w:eastAsia="Arial"/>
                <w:b/>
                <w:color w:val="auto"/>
                <w:spacing w:val="0"/>
                <w:position w:val="0"/>
                <w:sz w:val="20"/>
                <w:shd w:fill="auto" w:val="clear"/>
              </w:rPr>
              <w:t xml:space="preserve">ł</w:t>
            </w:r>
            <w:r>
              <w:rPr>
                <w:rFonts w:ascii="Arial" w:hAnsi="Arial" w:cs="Arial" w:eastAsia="Arial"/>
                <w:color w:val="auto"/>
                <w:spacing w:val="0"/>
                <w:position w:val="0"/>
                <w:sz w:val="20"/>
                <w:shd w:fill="auto" w:val="clear"/>
              </w:rPr>
              <w:t xml:space="preserve"> tych informacji;</w:t>
              <w:br/>
            </w:r>
            <w:r>
              <w:rPr>
                <w:rFonts w:ascii="Arial" w:hAnsi="Arial" w:cs="Arial" w:eastAsia="Arial"/>
                <w:color w:val="auto"/>
                <w:spacing w:val="0"/>
                <w:position w:val="0"/>
                <w:sz w:val="20"/>
                <w:shd w:fill="auto" w:val="clear"/>
              </w:rPr>
              <w:t xml:space="preserve">c) jest w stanie niezw</w:t>
            </w:r>
            <w:r>
              <w:rPr>
                <w:rFonts w:ascii="Arial" w:hAnsi="Arial" w:cs="Arial" w:eastAsia="Arial"/>
                <w:color w:val="auto"/>
                <w:spacing w:val="0"/>
                <w:position w:val="0"/>
                <w:sz w:val="20"/>
                <w:shd w:fill="auto" w:val="clear"/>
              </w:rPr>
              <w:t xml:space="preserve">łocznie przedstawić dokumenty potwierdzające wymagane przez instytucję zamawiającą lub podmiot zamawiający; oraz</w:t>
              <w:br/>
            </w:r>
            <w:r>
              <w:rPr>
                <w:rFonts w:ascii="Arial" w:hAnsi="Arial" w:cs="Arial" w:eastAsia="Arial"/>
                <w:color w:val="auto"/>
                <w:spacing w:val="0"/>
                <w:position w:val="0"/>
                <w:sz w:val="20"/>
                <w:shd w:fill="auto" w:val="clear"/>
              </w:rPr>
              <w:t xml:space="preserve">d) nie przedsi</w:t>
            </w:r>
            <w:r>
              <w:rPr>
                <w:rFonts w:ascii="Arial" w:hAnsi="Arial" w:cs="Arial" w:eastAsia="Arial"/>
                <w:color w:val="auto"/>
                <w:spacing w:val="0"/>
                <w:position w:val="0"/>
                <w:sz w:val="20"/>
                <w:shd w:fill="auto" w:val="clear"/>
              </w:rPr>
              <w:t xml:space="preserve">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Tak [] Nie</w:t>
            </w:r>
          </w:p>
        </w:tc>
      </w:tr>
    </w:tbl>
    <w:p>
      <w:pPr>
        <w:keepNext w:val="true"/>
        <w:suppressAutoHyphens w:val="true"/>
        <w:spacing w:before="120" w:after="36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D: Inne podstawy wykluczenia, które mog</w:t>
      </w:r>
      <w:r>
        <w:rPr>
          <w:rFonts w:ascii="Arial" w:hAnsi="Arial" w:cs="Arial" w:eastAsia="Arial"/>
          <w:color w:val="auto"/>
          <w:spacing w:val="0"/>
          <w:position w:val="0"/>
          <w:sz w:val="20"/>
          <w:shd w:fill="auto" w:val="clear"/>
        </w:rPr>
        <w:t xml:space="preserve">ą być przewidziane w przepisach krajowych państwa członkowskiego instytucji zamawiającej lub podmiotu zamawiającego</w:t>
      </w:r>
    </w:p>
    <w:tbl>
      <w:tblPr/>
      <w:tblGrid>
        <w:gridCol w:w="4644"/>
        <w:gridCol w:w="4665"/>
      </w:tblGrid>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Podstawy wykluczenia o charakterze wy</w:t>
            </w:r>
            <w:r>
              <w:rPr>
                <w:rFonts w:ascii="Arial" w:hAnsi="Arial" w:cs="Arial" w:eastAsia="Arial"/>
                <w:b/>
                <w:color w:val="auto"/>
                <w:spacing w:val="0"/>
                <w:position w:val="0"/>
                <w:sz w:val="20"/>
                <w:shd w:fill="auto" w:val="clear"/>
              </w:rPr>
              <w:t xml:space="preserve">łącznie krajowym</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Odpowied</w:t>
            </w:r>
            <w:r>
              <w:rPr>
                <w:rFonts w:ascii="Arial" w:hAnsi="Arial" w:cs="Arial" w:eastAsia="Arial"/>
                <w:b/>
                <w:color w:val="auto"/>
                <w:spacing w:val="0"/>
                <w:position w:val="0"/>
                <w:sz w:val="20"/>
                <w:shd w:fill="auto" w:val="clear"/>
              </w:rPr>
              <w:t xml:space="preserve">ź:</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Czy maj</w:t>
            </w:r>
            <w:r>
              <w:rPr>
                <w:rFonts w:ascii="Arial" w:hAnsi="Arial" w:cs="Arial" w:eastAsia="Arial"/>
                <w:color w:val="auto"/>
                <w:spacing w:val="0"/>
                <w:position w:val="0"/>
                <w:sz w:val="20"/>
                <w:shd w:fill="auto" w:val="clear"/>
              </w:rPr>
              <w:t xml:space="preserve">ą zastosowanie </w:t>
            </w:r>
            <w:r>
              <w:rPr>
                <w:rFonts w:ascii="Arial" w:hAnsi="Arial" w:cs="Arial" w:eastAsia="Arial"/>
                <w:b/>
                <w:color w:val="auto"/>
                <w:spacing w:val="0"/>
                <w:position w:val="0"/>
                <w:sz w:val="20"/>
                <w:shd w:fill="auto" w:val="clear"/>
              </w:rPr>
              <w:t xml:space="preserve">podstawy wykluczenia o charakterze wyłącznie krajowym</w:t>
            </w:r>
            <w:r>
              <w:rPr>
                <w:rFonts w:ascii="Arial" w:hAnsi="Arial" w:cs="Arial" w:eastAsia="Arial"/>
                <w:color w:val="auto"/>
                <w:spacing w:val="0"/>
                <w:position w:val="0"/>
                <w:sz w:val="20"/>
                <w:shd w:fill="auto" w:val="clear"/>
              </w:rPr>
              <w:t xml:space="preserve"> określone w stosownym ogłoszeniu lub w dokumentach zamówienia?</w:t>
              <w:br/>
            </w:r>
            <w:r>
              <w:rPr>
                <w:rFonts w:ascii="Arial" w:hAnsi="Arial" w:cs="Arial" w:eastAsia="Arial"/>
                <w:color w:val="auto"/>
                <w:spacing w:val="0"/>
                <w:position w:val="0"/>
                <w:sz w:val="20"/>
                <w:shd w:fill="auto" w:val="clear"/>
              </w:rPr>
              <w:t xml:space="preserve">Je</w:t>
            </w:r>
            <w:r>
              <w:rPr>
                <w:rFonts w:ascii="Arial" w:hAnsi="Arial" w:cs="Arial" w:eastAsia="Arial"/>
                <w:color w:val="auto"/>
                <w:spacing w:val="0"/>
                <w:position w:val="0"/>
                <w:sz w:val="20"/>
                <w:shd w:fill="auto" w:val="clear"/>
              </w:rPr>
              <w:t xml:space="preserve">żeli dokumentacja wymagana w stosownym ogłoszeniu lub w dokumentach zamówienia jest dostępna w formie elektronicznej, proszę wskazać:</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Tak [] Nie</w:t>
              <w:br/>
              <w:br/>
              <w:br/>
              <w:br/>
              <w:t xml:space="preserve">(adres internetowy, wydaj</w:t>
            </w:r>
            <w:r>
              <w:rPr>
                <w:rFonts w:ascii="Arial" w:hAnsi="Arial" w:cs="Arial" w:eastAsia="Arial"/>
                <w:color w:val="auto"/>
                <w:spacing w:val="0"/>
                <w:position w:val="0"/>
                <w:sz w:val="20"/>
                <w:shd w:fill="auto" w:val="clear"/>
              </w:rPr>
              <w:t xml:space="preserve">ący urząd lub organ, dokładne dane referencyjne dokumentacji):</w:t>
              <w:br/>
            </w:r>
            <w:r>
              <w:rPr>
                <w:rFonts w:ascii="Arial" w:hAnsi="Arial" w:cs="Arial" w:eastAsia="Arial"/>
                <w:color w:val="auto"/>
                <w:spacing w:val="0"/>
                <w:position w:val="0"/>
                <w:sz w:val="20"/>
                <w:shd w:fill="auto" w:val="clear"/>
              </w:rPr>
              <w:t xml:space="preserve">[……][……][……]</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W przypadku gdy ma zastosowanie którakolwiek z podstaw wykluczenia o charakterze wy</w:t>
            </w:r>
            <w:r>
              <w:rPr>
                <w:rFonts w:ascii="Arial" w:hAnsi="Arial" w:cs="Arial" w:eastAsia="Arial"/>
                <w:b/>
                <w:color w:val="auto"/>
                <w:spacing w:val="0"/>
                <w:position w:val="0"/>
                <w:sz w:val="20"/>
                <w:shd w:fill="auto" w:val="clear"/>
              </w:rPr>
              <w:t xml:space="preserve">łącznie krajowym</w:t>
            </w:r>
            <w:r>
              <w:rPr>
                <w:rFonts w:ascii="Arial" w:hAnsi="Arial" w:cs="Arial" w:eastAsia="Arial"/>
                <w:color w:val="auto"/>
                <w:spacing w:val="0"/>
                <w:position w:val="0"/>
                <w:sz w:val="20"/>
                <w:shd w:fill="auto" w:val="clear"/>
              </w:rPr>
              <w:t xml:space="preserve">, czy wykonawca przedsięwziął środki w celu samooczyszczenia? </w:t>
              <w:br/>
            </w:r>
            <w:r>
              <w:rPr>
                <w:rFonts w:ascii="Arial" w:hAnsi="Arial" w:cs="Arial" w:eastAsia="Arial"/>
                <w:b/>
                <w:color w:val="auto"/>
                <w:spacing w:val="0"/>
                <w:position w:val="0"/>
                <w:sz w:val="20"/>
                <w:shd w:fill="auto" w:val="clear"/>
              </w:rPr>
              <w:t xml:space="preserve">Je</w:t>
            </w:r>
            <w:r>
              <w:rPr>
                <w:rFonts w:ascii="Arial" w:hAnsi="Arial" w:cs="Arial" w:eastAsia="Arial"/>
                <w:b/>
                <w:color w:val="auto"/>
                <w:spacing w:val="0"/>
                <w:position w:val="0"/>
                <w:sz w:val="20"/>
                <w:shd w:fill="auto" w:val="clear"/>
              </w:rPr>
              <w:t xml:space="preserve">żeli tak</w:t>
            </w:r>
            <w:r>
              <w:rPr>
                <w:rFonts w:ascii="Arial" w:hAnsi="Arial" w:cs="Arial" w:eastAsia="Arial"/>
                <w:color w:val="auto"/>
                <w:spacing w:val="0"/>
                <w:position w:val="0"/>
                <w:sz w:val="20"/>
                <w:shd w:fill="auto" w:val="clear"/>
              </w:rPr>
              <w:t xml:space="preserve">, proszę opisać przedsięwzięte środki: </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Tak [] Nie</w:t>
              <w:br/>
              <w:br/>
              <w:br/>
              <w:t xml:space="preserve">[……]</w:t>
            </w:r>
          </w:p>
        </w:tc>
      </w:tr>
    </w:tbl>
    <w:p>
      <w:pPr>
        <w:pageBreakBefore w:val="true"/>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keepNext w:val="true"/>
        <w:suppressAutoHyphens w:val="true"/>
        <w:spacing w:before="120" w:after="36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Cz</w:t>
      </w:r>
      <w:r>
        <w:rPr>
          <w:rFonts w:ascii="Arial" w:hAnsi="Arial" w:cs="Arial" w:eastAsia="Arial"/>
          <w:b/>
          <w:color w:val="auto"/>
          <w:spacing w:val="0"/>
          <w:position w:val="0"/>
          <w:sz w:val="20"/>
          <w:shd w:fill="auto" w:val="clear"/>
        </w:rPr>
        <w:t xml:space="preserve">ęść IV: Kryteria kwalifikacji</w:t>
      </w:r>
    </w:p>
    <w:p>
      <w:pPr>
        <w:spacing w:before="0" w:after="160" w:line="259"/>
        <w:ind w:right="0" w:left="0" w:firstLine="0"/>
        <w:jc w:val="left"/>
        <w:rPr>
          <w:rFonts w:ascii="Symbol" w:hAnsi="Symbol" w:cs="Symbol" w:eastAsia="Symbol"/>
          <w:color w:val="auto"/>
          <w:spacing w:val="0"/>
          <w:position w:val="0"/>
          <w:sz w:val="20"/>
          <w:shd w:fill="auto" w:val="clear"/>
        </w:rPr>
      </w:pPr>
      <w:r>
        <w:rPr>
          <w:rFonts w:ascii="Arial" w:hAnsi="Arial" w:cs="Arial" w:eastAsia="Arial"/>
          <w:color w:val="auto"/>
          <w:spacing w:val="0"/>
          <w:position w:val="0"/>
          <w:sz w:val="20"/>
          <w:shd w:fill="auto" w:val="clear"/>
        </w:rPr>
        <w:t xml:space="preserve">W odniesieniu do kryteriów kwalifikacji (sekcja </w:t>
      </w:r>
      <w:r>
        <w:rPr>
          <w:rFonts w:ascii="Symbol" w:hAnsi="Symbol" w:cs="Symbol" w:eastAsia="Symbol"/>
          <w:color w:val="auto"/>
          <w:spacing w:val="0"/>
          <w:position w:val="0"/>
          <w:sz w:val="20"/>
          <w:shd w:fill="auto" w:val="clear"/>
        </w:rPr>
        <w:t xml:space="preserve">a</w:t>
      </w:r>
      <w:r>
        <w:rPr>
          <w:rFonts w:ascii="Arial" w:hAnsi="Arial" w:cs="Arial" w:eastAsia="Arial"/>
          <w:color w:val="auto"/>
          <w:spacing w:val="0"/>
          <w:position w:val="0"/>
          <w:sz w:val="20"/>
          <w:shd w:fill="auto" w:val="clear"/>
        </w:rPr>
        <w:t xml:space="preserve"> lub sekcje A</w:t>
        <w:t xml:space="preserve"> D w niniejszej cz</w:t>
        <w:t xml:space="preserve"> [ci) wykonawca o[wiadcza, |e:</w:t>
      </w:r>
    </w:p>
    <w:p>
      <w:pPr>
        <w:keepNext w:val="true"/>
        <w:suppressAutoHyphens w:val="true"/>
        <w:spacing w:before="120" w:after="360" w:line="240"/>
        <w:ind w:right="0" w:left="0" w:firstLine="0"/>
        <w:jc w:val="center"/>
        <w:rPr>
          <w:rFonts w:ascii="Arial" w:hAnsi="Arial" w:cs="Arial" w:eastAsia="Arial"/>
          <w:b/>
          <w:color w:val="auto"/>
          <w:spacing w:val="0"/>
          <w:position w:val="0"/>
          <w:sz w:val="20"/>
          <w:shd w:fill="auto" w:val="clear"/>
        </w:rPr>
      </w:pPr>
      <w:r>
        <w:rPr>
          <w:rFonts w:ascii="Symbol" w:hAnsi="Symbol" w:cs="Symbol" w:eastAsia="Symbol"/>
          <w:color w:val="auto"/>
          <w:spacing w:val="0"/>
          <w:position w:val="0"/>
          <w:sz w:val="20"/>
          <w:shd w:fill="auto" w:val="clear"/>
        </w:rPr>
        <w:t xml:space="preserve">a</w:t>
      </w:r>
      <w:r>
        <w:rPr>
          <w:rFonts w:ascii="Arial" w:hAnsi="Arial" w:cs="Arial" w:eastAsia="Arial"/>
          <w:color w:val="auto"/>
          <w:spacing w:val="0"/>
          <w:position w:val="0"/>
          <w:sz w:val="20"/>
          <w:shd w:fill="auto" w:val="clear"/>
        </w:rPr>
        <w:t xml:space="preserve">: Ogólne o[wiadczenie dotycz</w:t>
        <w:t xml:space="preserve"> ce wszystkich kryteriów kwalifikacji</w:t>
      </w:r>
    </w:p>
    <w:p>
      <w:pPr>
        <w:keepNext w:val="true"/>
        <w:suppressAutoHyphens w:val="true"/>
        <w:spacing w:before="120" w:after="360" w:line="240"/>
        <w:ind w:right="0" w:left="0" w:firstLine="0"/>
        <w:jc w:val="center"/>
        <w:rPr>
          <w:rFonts w:ascii="Arial" w:hAnsi="Arial" w:cs="Arial" w:eastAsia="Arial"/>
          <w:b/>
          <w:color w:val="auto"/>
          <w:spacing w:val="0"/>
          <w:position w:val="0"/>
          <w:sz w:val="20"/>
          <w:shd w:fill="BFBFBF" w:val="clear"/>
        </w:rPr>
      </w:pPr>
      <w:r>
        <w:rPr>
          <w:rFonts w:ascii="Arial" w:hAnsi="Arial" w:cs="Arial" w:eastAsia="Arial"/>
          <w:b/>
          <w:color w:val="auto"/>
          <w:spacing w:val="0"/>
          <w:position w:val="0"/>
          <w:sz w:val="20"/>
          <w:shd w:fill="BFBFBF" w:val="clear"/>
        </w:rPr>
        <w:t xml:space="preserve">Wykonawca powinien wype</w:t>
      </w:r>
      <w:r>
        <w:rPr>
          <w:rFonts w:ascii="Arial" w:hAnsi="Arial" w:cs="Arial" w:eastAsia="Arial"/>
          <w:b/>
          <w:color w:val="auto"/>
          <w:spacing w:val="0"/>
          <w:position w:val="0"/>
          <w:sz w:val="20"/>
          <w:shd w:fill="BFBFBF" w:val="clear"/>
        </w:rPr>
        <w:t xml:space="preserve">łnić to pole jedynie w przypadku gdy instytucja zamawiająca lub podmiot zamawiający wskazały w stosownym ogłoszeniu lub w dokumentach zamówienia, o których mowa w ogłoszeniu, że wykonawca może ograniczyć się do wypełnienia sekcji </w:t>
      </w:r>
      <w:r>
        <w:rPr>
          <w:rFonts w:ascii="Symbol" w:hAnsi="Symbol" w:cs="Symbol" w:eastAsia="Symbol"/>
          <w:b/>
          <w:color w:val="auto"/>
          <w:spacing w:val="0"/>
          <w:position w:val="0"/>
          <w:sz w:val="20"/>
          <w:shd w:fill="BFBFBF" w:val="clear"/>
        </w:rPr>
        <w:t xml:space="preserve">a</w:t>
      </w:r>
      <w:r>
        <w:rPr>
          <w:rFonts w:ascii="Arial" w:hAnsi="Arial" w:cs="Arial" w:eastAsia="Arial"/>
          <w:b/>
          <w:color w:val="auto"/>
          <w:spacing w:val="0"/>
          <w:position w:val="0"/>
          <w:sz w:val="20"/>
          <w:shd w:fill="BFBFBF" w:val="clear"/>
        </w:rPr>
        <w:t xml:space="preserve"> w cz</w:t>
        <w:t xml:space="preserve"> [ci IV i nie musi wypeBnia</w:t>
      </w:r>
    </w:p>
    <w:p>
      <w:pPr>
        <w:spacing w:before="0" w:after="160" w:line="259"/>
        <w:ind w:right="0" w:left="0" w:firstLine="0"/>
        <w:jc w:val="left"/>
        <w:rPr>
          <w:rFonts w:ascii="Arial" w:hAnsi="Arial" w:cs="Arial" w:eastAsia="Arial"/>
          <w:b/>
          <w:color w:val="auto"/>
          <w:spacing w:val="0"/>
          <w:position w:val="0"/>
          <w:sz w:val="20"/>
          <w:shd w:fill="BFBFBF" w:val="clear"/>
        </w:rPr>
      </w:pPr>
      <w:r>
        <w:rPr>
          <w:rFonts w:ascii="Arial" w:hAnsi="Arial" w:cs="Arial" w:eastAsia="Arial"/>
          <w:b/>
          <w:color w:val="auto"/>
          <w:spacing w:val="0"/>
          <w:position w:val="0"/>
          <w:sz w:val="20"/>
          <w:shd w:fill="BFBFBF" w:val="clear"/>
        </w:rPr>
        <w:t xml:space="preserve"> |adnej z pozostaBych sekcji w cz</w:t>
        <w:t xml:space="preserve"> [ci IV:</w:t>
      </w:r>
    </w:p>
    <w:tbl>
      <w:tblPr/>
      <w:tblGrid>
        <w:gridCol w:w="4606"/>
        <w:gridCol w:w="4627"/>
      </w:tblGrid>
      <w:tr>
        <w:trPr>
          <w:trHeight w:val="1" w:hRule="atLeast"/>
          <w:jc w:val="left"/>
        </w:trPr>
        <w:tc>
          <w:tcPr>
            <w:tcW w:w="460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Spe</w:t>
            </w:r>
            <w:r>
              <w:rPr>
                <w:rFonts w:ascii="Arial" w:hAnsi="Arial" w:cs="Arial" w:eastAsia="Arial"/>
                <w:b/>
                <w:color w:val="auto"/>
                <w:spacing w:val="0"/>
                <w:position w:val="0"/>
                <w:sz w:val="20"/>
                <w:shd w:fill="auto" w:val="clear"/>
              </w:rPr>
              <w:t xml:space="preserve">łnienie wszystkich wymaganych kryteriów kwalifikacji</w:t>
            </w:r>
          </w:p>
        </w:tc>
        <w:tc>
          <w:tcPr>
            <w:tcW w:w="46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Odpowied</w:t>
            </w:r>
            <w:r>
              <w:rPr>
                <w:rFonts w:ascii="Arial" w:hAnsi="Arial" w:cs="Arial" w:eastAsia="Arial"/>
                <w:b/>
                <w:color w:val="auto"/>
                <w:spacing w:val="0"/>
                <w:position w:val="0"/>
                <w:sz w:val="20"/>
                <w:shd w:fill="auto" w:val="clear"/>
              </w:rPr>
              <w:t xml:space="preserve">ź</w:t>
            </w:r>
          </w:p>
        </w:tc>
      </w:tr>
      <w:tr>
        <w:trPr>
          <w:trHeight w:val="1" w:hRule="atLeast"/>
          <w:jc w:val="left"/>
        </w:trPr>
        <w:tc>
          <w:tcPr>
            <w:tcW w:w="460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Spe</w:t>
            </w:r>
            <w:r>
              <w:rPr>
                <w:rFonts w:ascii="Arial" w:hAnsi="Arial" w:cs="Arial" w:eastAsia="Arial"/>
                <w:color w:val="auto"/>
                <w:spacing w:val="0"/>
                <w:position w:val="0"/>
                <w:sz w:val="20"/>
                <w:shd w:fill="auto" w:val="clear"/>
              </w:rPr>
              <w:t xml:space="preserve">łnia wymagane kryteria kwalifikacji:</w:t>
            </w:r>
          </w:p>
        </w:tc>
        <w:tc>
          <w:tcPr>
            <w:tcW w:w="46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Tak [] Nie</w:t>
            </w:r>
          </w:p>
        </w:tc>
      </w:tr>
    </w:tbl>
    <w:p>
      <w:pPr>
        <w:keepNext w:val="true"/>
        <w:suppressAutoHyphens w:val="true"/>
        <w:spacing w:before="120" w:after="36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A: Kompetencje</w:t>
      </w:r>
    </w:p>
    <w:p>
      <w:pPr>
        <w:spacing w:before="0" w:after="160" w:line="259"/>
        <w:ind w:right="0" w:left="0" w:firstLine="0"/>
        <w:jc w:val="left"/>
        <w:rPr>
          <w:rFonts w:ascii="Arial" w:hAnsi="Arial" w:cs="Arial" w:eastAsia="Arial"/>
          <w:b/>
          <w:color w:val="auto"/>
          <w:spacing w:val="0"/>
          <w:position w:val="0"/>
          <w:sz w:val="20"/>
          <w:shd w:fill="BFBFBF" w:val="clear"/>
        </w:rPr>
      </w:pPr>
      <w:r>
        <w:rPr>
          <w:rFonts w:ascii="Arial" w:hAnsi="Arial" w:cs="Arial" w:eastAsia="Arial"/>
          <w:b/>
          <w:color w:val="auto"/>
          <w:spacing w:val="0"/>
          <w:position w:val="0"/>
          <w:sz w:val="20"/>
          <w:shd w:fill="BFBFBF" w:val="clear"/>
        </w:rPr>
        <w:t xml:space="preserve">Wykonawca powinien przedstawi</w:t>
      </w:r>
      <w:r>
        <w:rPr>
          <w:rFonts w:ascii="Arial" w:hAnsi="Arial" w:cs="Arial" w:eastAsia="Arial"/>
          <w:b/>
          <w:color w:val="auto"/>
          <w:spacing w:val="0"/>
          <w:position w:val="0"/>
          <w:sz w:val="20"/>
          <w:shd w:fill="BFBFBF" w:val="clear"/>
        </w:rPr>
        <w:t xml:space="preserve">ć informacje jedynie w przypadku gdy instytucja zamawiająca lub podmiot zamawiający wymagają danych kryteriów kwalifikacji w stosownym ogłoszeniu lub w dokumentach zamówienia, o których mowa w ogłoszeniu.</w:t>
      </w:r>
    </w:p>
    <w:tbl>
      <w:tblPr/>
      <w:tblGrid>
        <w:gridCol w:w="4644"/>
        <w:gridCol w:w="4665"/>
      </w:tblGrid>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Kompetencje</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Odpowied</w:t>
            </w:r>
            <w:r>
              <w:rPr>
                <w:rFonts w:ascii="Arial" w:hAnsi="Arial" w:cs="Arial" w:eastAsia="Arial"/>
                <w:b/>
                <w:color w:val="auto"/>
                <w:spacing w:val="0"/>
                <w:position w:val="0"/>
                <w:sz w:val="20"/>
                <w:shd w:fill="auto" w:val="clear"/>
              </w:rPr>
              <w:t xml:space="preserve">ź</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1) Figuruje w odpowiednim rejestrze zawodowym lub handlowym</w:t>
            </w:r>
            <w:r>
              <w:rPr>
                <w:rFonts w:ascii="Arial" w:hAnsi="Arial" w:cs="Arial" w:eastAsia="Arial"/>
                <w:color w:val="auto"/>
                <w:spacing w:val="0"/>
                <w:position w:val="0"/>
                <w:sz w:val="20"/>
                <w:shd w:fill="auto" w:val="clear"/>
              </w:rPr>
              <w:t xml:space="preserve"> prowadzonym w pa</w:t>
            </w:r>
            <w:r>
              <w:rPr>
                <w:rFonts w:ascii="Arial" w:hAnsi="Arial" w:cs="Arial" w:eastAsia="Arial"/>
                <w:color w:val="auto"/>
                <w:spacing w:val="0"/>
                <w:position w:val="0"/>
                <w:sz w:val="20"/>
                <w:shd w:fill="auto" w:val="clear"/>
              </w:rPr>
              <w:t xml:space="preserve">ństwie członkowskim siedziby wykonawcy:</w:t>
              <w:br/>
            </w:r>
            <w:r>
              <w:rPr>
                <w:rFonts w:ascii="Arial" w:hAnsi="Arial" w:cs="Arial" w:eastAsia="Arial"/>
                <w:color w:val="auto"/>
                <w:spacing w:val="0"/>
                <w:position w:val="0"/>
                <w:sz w:val="20"/>
                <w:shd w:fill="auto" w:val="clear"/>
              </w:rPr>
              <w:t xml:space="preserve">Je</w:t>
            </w:r>
            <w:r>
              <w:rPr>
                <w:rFonts w:ascii="Arial" w:hAnsi="Arial" w:cs="Arial" w:eastAsia="Arial"/>
                <w:color w:val="auto"/>
                <w:spacing w:val="0"/>
                <w:position w:val="0"/>
                <w:sz w:val="20"/>
                <w:shd w:fill="auto" w:val="clear"/>
              </w:rPr>
              <w:t xml:space="preserve">żeli odnośna dokumentacja jest dostępna w formie elektronicznej, proszę wskazać:</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t>
              <w:br/>
              <w:br/>
              <w:t xml:space="preserve">(adres internetowy, wydaj</w:t>
            </w:r>
            <w:r>
              <w:rPr>
                <w:rFonts w:ascii="Arial" w:hAnsi="Arial" w:cs="Arial" w:eastAsia="Arial"/>
                <w:color w:val="auto"/>
                <w:spacing w:val="0"/>
                <w:position w:val="0"/>
                <w:sz w:val="20"/>
                <w:shd w:fill="auto" w:val="clear"/>
              </w:rPr>
              <w:t xml:space="preserve">ący urząd lub organ, dokładne dane referencyjne dokumentacji): [……][……][……]</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2) W odniesieniu do zamówie</w:t>
            </w:r>
            <w:r>
              <w:rPr>
                <w:rFonts w:ascii="Arial" w:hAnsi="Arial" w:cs="Arial" w:eastAsia="Arial"/>
                <w:b/>
                <w:color w:val="auto"/>
                <w:spacing w:val="0"/>
                <w:position w:val="0"/>
                <w:sz w:val="20"/>
                <w:shd w:fill="auto" w:val="clear"/>
              </w:rPr>
              <w:t xml:space="preserve">ń publicznych na usługi:</w:t>
              <w:br/>
            </w:r>
            <w:r>
              <w:rPr>
                <w:rFonts w:ascii="Arial" w:hAnsi="Arial" w:cs="Arial" w:eastAsia="Arial"/>
                <w:color w:val="auto"/>
                <w:spacing w:val="0"/>
                <w:position w:val="0"/>
                <w:sz w:val="20"/>
                <w:shd w:fill="auto" w:val="clear"/>
              </w:rPr>
              <w:t xml:space="preserve">Czy konieczne jest </w:t>
            </w:r>
            <w:r>
              <w:rPr>
                <w:rFonts w:ascii="Arial" w:hAnsi="Arial" w:cs="Arial" w:eastAsia="Arial"/>
                <w:b/>
                <w:color w:val="auto"/>
                <w:spacing w:val="0"/>
                <w:position w:val="0"/>
                <w:sz w:val="20"/>
                <w:shd w:fill="auto" w:val="clear"/>
              </w:rPr>
              <w:t xml:space="preserve">posiadanie</w:t>
            </w:r>
            <w:r>
              <w:rPr>
                <w:rFonts w:ascii="Arial" w:hAnsi="Arial" w:cs="Arial" w:eastAsia="Arial"/>
                <w:color w:val="auto"/>
                <w:spacing w:val="0"/>
                <w:position w:val="0"/>
                <w:sz w:val="20"/>
                <w:shd w:fill="auto" w:val="clear"/>
              </w:rPr>
              <w:t xml:space="preserve"> okre</w:t>
            </w:r>
            <w:r>
              <w:rPr>
                <w:rFonts w:ascii="Arial" w:hAnsi="Arial" w:cs="Arial" w:eastAsia="Arial"/>
                <w:color w:val="auto"/>
                <w:spacing w:val="0"/>
                <w:position w:val="0"/>
                <w:sz w:val="20"/>
                <w:shd w:fill="auto" w:val="clear"/>
              </w:rPr>
              <w:t xml:space="preserve">ślonego </w:t>
            </w:r>
            <w:r>
              <w:rPr>
                <w:rFonts w:ascii="Arial" w:hAnsi="Arial" w:cs="Arial" w:eastAsia="Arial"/>
                <w:b/>
                <w:color w:val="auto"/>
                <w:spacing w:val="0"/>
                <w:position w:val="0"/>
                <w:sz w:val="20"/>
                <w:shd w:fill="auto" w:val="clear"/>
              </w:rPr>
              <w:t xml:space="preserve">zezwolenia lub bycie członkiem</w:t>
            </w:r>
            <w:r>
              <w:rPr>
                <w:rFonts w:ascii="Arial" w:hAnsi="Arial" w:cs="Arial" w:eastAsia="Arial"/>
                <w:color w:val="auto"/>
                <w:spacing w:val="0"/>
                <w:position w:val="0"/>
                <w:sz w:val="20"/>
                <w:shd w:fill="auto" w:val="clear"/>
              </w:rPr>
              <w:t xml:space="preserve"> określonej organizacji, aby mieć możliwość świadczenia usługi, o której mowa, w państwie siedziby wykonawcy? </w:t>
              <w:br/>
            </w:r>
            <w:r>
              <w:rPr>
                <w:rFonts w:ascii="Arial" w:hAnsi="Arial" w:cs="Arial" w:eastAsia="Arial"/>
                <w:color w:val="auto"/>
                <w:spacing w:val="0"/>
                <w:position w:val="0"/>
                <w:sz w:val="20"/>
                <w:shd w:fill="auto" w:val="clear"/>
              </w:rPr>
              <w:br/>
              <w:t xml:space="preserve">Je</w:t>
            </w:r>
            <w:r>
              <w:rPr>
                <w:rFonts w:ascii="Arial" w:hAnsi="Arial" w:cs="Arial" w:eastAsia="Arial"/>
                <w:color w:val="auto"/>
                <w:spacing w:val="0"/>
                <w:position w:val="0"/>
                <w:sz w:val="20"/>
                <w:shd w:fill="auto" w:val="clear"/>
              </w:rPr>
              <w:t xml:space="preserve">żeli odnośna dokumentacja jest dostępna w formie elektronicznej, proszę wskazać:</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br/>
              <w:t xml:space="preserve">[] Tak [] Nie</w:t>
              <w:br/>
              <w:br/>
              <w:t xml:space="preserve">Je</w:t>
            </w:r>
            <w:r>
              <w:rPr>
                <w:rFonts w:ascii="Arial" w:hAnsi="Arial" w:cs="Arial" w:eastAsia="Arial"/>
                <w:color w:val="auto"/>
                <w:spacing w:val="0"/>
                <w:position w:val="0"/>
                <w:sz w:val="20"/>
                <w:shd w:fill="auto" w:val="clear"/>
              </w:rPr>
              <w:t xml:space="preserve">żeli tak, proszę określić, o jakie zezwolenie lub status członkowski chodzi, i wskazać, czy wykonawca je posiada: [ …] [] Tak [] Nie</w:t>
              <w:br/>
            </w:r>
            <w:r>
              <w:rPr>
                <w:rFonts w:ascii="Arial" w:hAnsi="Arial" w:cs="Arial" w:eastAsia="Arial"/>
                <w:color w:val="auto"/>
                <w:spacing w:val="0"/>
                <w:position w:val="0"/>
                <w:sz w:val="20"/>
                <w:shd w:fill="auto" w:val="clear"/>
              </w:rPr>
              <w:br/>
              <w:t xml:space="preserve">(adres internetowy, wydaj</w:t>
            </w:r>
            <w:r>
              <w:rPr>
                <w:rFonts w:ascii="Arial" w:hAnsi="Arial" w:cs="Arial" w:eastAsia="Arial"/>
                <w:color w:val="auto"/>
                <w:spacing w:val="0"/>
                <w:position w:val="0"/>
                <w:sz w:val="20"/>
                <w:shd w:fill="auto" w:val="clear"/>
              </w:rPr>
              <w:t xml:space="preserve">ący urząd lub organ, dokładne dane referencyjne dokumentacji): [……][……][……]</w:t>
            </w:r>
          </w:p>
        </w:tc>
      </w:tr>
    </w:tbl>
    <w:p>
      <w:pPr>
        <w:keepNext w:val="true"/>
        <w:suppressAutoHyphens w:val="true"/>
        <w:spacing w:before="120" w:after="36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B: Sytuacja ekonomiczna i finansowa</w:t>
      </w:r>
    </w:p>
    <w:p>
      <w:pPr>
        <w:spacing w:before="0" w:after="160" w:line="259"/>
        <w:ind w:right="0" w:left="0" w:firstLine="0"/>
        <w:jc w:val="left"/>
        <w:rPr>
          <w:rFonts w:ascii="Arial" w:hAnsi="Arial" w:cs="Arial" w:eastAsia="Arial"/>
          <w:b/>
          <w:color w:val="auto"/>
          <w:spacing w:val="0"/>
          <w:position w:val="0"/>
          <w:sz w:val="20"/>
          <w:shd w:fill="BFBFBF" w:val="clear"/>
        </w:rPr>
      </w:pPr>
      <w:r>
        <w:rPr>
          <w:rFonts w:ascii="Arial" w:hAnsi="Arial" w:cs="Arial" w:eastAsia="Arial"/>
          <w:b/>
          <w:color w:val="auto"/>
          <w:spacing w:val="0"/>
          <w:position w:val="0"/>
          <w:sz w:val="20"/>
          <w:shd w:fill="BFBFBF" w:val="clear"/>
        </w:rPr>
        <w:t xml:space="preserve">Wykonawca powinien przedstawi</w:t>
      </w:r>
      <w:r>
        <w:rPr>
          <w:rFonts w:ascii="Arial" w:hAnsi="Arial" w:cs="Arial" w:eastAsia="Arial"/>
          <w:b/>
          <w:color w:val="auto"/>
          <w:spacing w:val="0"/>
          <w:position w:val="0"/>
          <w:sz w:val="20"/>
          <w:shd w:fill="BFBFBF" w:val="clear"/>
        </w:rPr>
        <w:t xml:space="preserve">ć informacje jedynie w przypadku gdy instytucja zamawiająca lub podmiot zamawiający wymagają danych kryteriów kwalifikacji w stosownym ogłoszeniu lub w dokumentach zamówienia, o których mowa w ogłoszeniu.</w:t>
      </w:r>
    </w:p>
    <w:tbl>
      <w:tblPr/>
      <w:tblGrid>
        <w:gridCol w:w="4644"/>
        <w:gridCol w:w="4665"/>
      </w:tblGrid>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Sytuacja ekonomiczna i finansowa</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Odpowied</w:t>
            </w:r>
            <w:r>
              <w:rPr>
                <w:rFonts w:ascii="Arial" w:hAnsi="Arial" w:cs="Arial" w:eastAsia="Arial"/>
                <w:b/>
                <w:color w:val="auto"/>
                <w:spacing w:val="0"/>
                <w:position w:val="0"/>
                <w:sz w:val="20"/>
                <w:shd w:fill="auto" w:val="clear"/>
              </w:rPr>
              <w:t xml:space="preserve">ź:</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1a) Jego („ogólny”) </w:t>
            </w:r>
            <w:r>
              <w:rPr>
                <w:rFonts w:ascii="Arial" w:hAnsi="Arial" w:cs="Arial" w:eastAsia="Arial"/>
                <w:b/>
                <w:color w:val="auto"/>
                <w:spacing w:val="0"/>
                <w:position w:val="0"/>
                <w:sz w:val="20"/>
                <w:shd w:fill="auto" w:val="clear"/>
              </w:rPr>
              <w:t xml:space="preserve">roczny obrót</w:t>
            </w:r>
            <w:r>
              <w:rPr>
                <w:rFonts w:ascii="Arial" w:hAnsi="Arial" w:cs="Arial" w:eastAsia="Arial"/>
                <w:color w:val="auto"/>
                <w:spacing w:val="0"/>
                <w:position w:val="0"/>
                <w:sz w:val="20"/>
                <w:shd w:fill="auto" w:val="clear"/>
              </w:rPr>
              <w:t xml:space="preserve"> w ci</w:t>
            </w:r>
            <w:r>
              <w:rPr>
                <w:rFonts w:ascii="Arial" w:hAnsi="Arial" w:cs="Arial" w:eastAsia="Arial"/>
                <w:color w:val="auto"/>
                <w:spacing w:val="0"/>
                <w:position w:val="0"/>
                <w:sz w:val="20"/>
                <w:shd w:fill="auto" w:val="clear"/>
              </w:rPr>
              <w:t xml:space="preserve">ągu określonej liczby lat obrotowych wymaganej w stosownym ogłoszeniu lub dokumentach zamówienia jest następujący</w:t>
            </w:r>
            <w:r>
              <w:rPr>
                <w:rFonts w:ascii="Arial" w:hAnsi="Arial" w:cs="Arial" w:eastAsia="Arial"/>
                <w:b/>
                <w:color w:val="auto"/>
                <w:spacing w:val="0"/>
                <w:position w:val="0"/>
                <w:sz w:val="20"/>
                <w:shd w:fill="auto" w:val="clear"/>
              </w:rPr>
              <w:t xml:space="preserve">:</w:t>
              <w:br/>
            </w:r>
            <w:r>
              <w:rPr>
                <w:rFonts w:ascii="Arial" w:hAnsi="Arial" w:cs="Arial" w:eastAsia="Arial"/>
                <w:b/>
                <w:color w:val="auto"/>
                <w:spacing w:val="0"/>
                <w:position w:val="0"/>
                <w:sz w:val="20"/>
                <w:shd w:fill="auto" w:val="clear"/>
              </w:rPr>
              <w:t xml:space="preserve">i/lub</w:t>
            </w:r>
            <w:r>
              <w:rPr>
                <w:rFonts w:ascii="Arial" w:hAnsi="Arial" w:cs="Arial" w:eastAsia="Arial"/>
                <w:color w:val="auto"/>
                <w:spacing w:val="0"/>
                <w:position w:val="0"/>
                <w:sz w:val="20"/>
                <w:shd w:fill="auto" w:val="clear"/>
              </w:rPr>
              <w:br/>
              <w:t xml:space="preserve">1b) Jego </w:t>
            </w:r>
            <w:r>
              <w:rPr>
                <w:rFonts w:ascii="Arial" w:hAnsi="Arial" w:cs="Arial" w:eastAsia="Arial"/>
                <w:b/>
                <w:color w:val="auto"/>
                <w:spacing w:val="0"/>
                <w:position w:val="0"/>
                <w:sz w:val="20"/>
                <w:shd w:fill="auto" w:val="clear"/>
              </w:rPr>
              <w:t xml:space="preserve">średni</w:t>
            </w:r>
            <w:r>
              <w:rPr>
                <w:rFonts w:ascii="Arial" w:hAnsi="Arial" w:cs="Arial" w:eastAsia="Arial"/>
                <w:color w:val="auto"/>
                <w:spacing w:val="0"/>
                <w:position w:val="0"/>
                <w:sz w:val="20"/>
                <w:shd w:fill="auto" w:val="clear"/>
              </w:rPr>
              <w:t xml:space="preserve"> roczny </w:t>
            </w:r>
            <w:r>
              <w:rPr>
                <w:rFonts w:ascii="Arial" w:hAnsi="Arial" w:cs="Arial" w:eastAsia="Arial"/>
                <w:b/>
                <w:color w:val="auto"/>
                <w:spacing w:val="0"/>
                <w:position w:val="0"/>
                <w:sz w:val="20"/>
                <w:shd w:fill="auto" w:val="clear"/>
              </w:rPr>
              <w:t xml:space="preserve">obrót w ciągu określonej liczby lat wymaganej w stosownym ogłoszeniu lub dokumentach zamówienia jest następujący (</w:t>
            </w:r>
            <w:r>
              <w:rPr>
                <w:rFonts w:ascii="Arial" w:hAnsi="Arial" w:cs="Arial" w:eastAsia="Arial"/>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w:t>
              <w:br/>
            </w:r>
            <w:r>
              <w:rPr>
                <w:rFonts w:ascii="Arial" w:hAnsi="Arial" w:cs="Arial" w:eastAsia="Arial"/>
                <w:color w:val="auto"/>
                <w:spacing w:val="0"/>
                <w:position w:val="0"/>
                <w:sz w:val="20"/>
                <w:shd w:fill="auto" w:val="clear"/>
              </w:rPr>
              <w:t xml:space="preserve">Je</w:t>
            </w:r>
            <w:r>
              <w:rPr>
                <w:rFonts w:ascii="Arial" w:hAnsi="Arial" w:cs="Arial" w:eastAsia="Arial"/>
                <w:color w:val="auto"/>
                <w:spacing w:val="0"/>
                <w:position w:val="0"/>
                <w:sz w:val="20"/>
                <w:shd w:fill="auto" w:val="clear"/>
              </w:rPr>
              <w:t xml:space="preserve">żeli odnośna dokumentacja jest dostępna w formie elektronicznej, proszę wskazać:</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rok: [……] obrót: [……] […] waluta</w:t>
              <w:br/>
              <w:t xml:space="preserve">rok: [……] obrót: [……] […] waluta</w:t>
              <w:br/>
              <w:t xml:space="preserve">rok: [……] obrót: [……] […] waluta</w:t>
              <w:br/>
              <w:br/>
              <w:br/>
              <w:t xml:space="preserve">(liczba lat, </w:t>
            </w:r>
            <w:r>
              <w:rPr>
                <w:rFonts w:ascii="Arial" w:hAnsi="Arial" w:cs="Arial" w:eastAsia="Arial"/>
                <w:color w:val="auto"/>
                <w:spacing w:val="0"/>
                <w:position w:val="0"/>
                <w:sz w:val="20"/>
                <w:shd w:fill="auto" w:val="clear"/>
              </w:rPr>
              <w:t xml:space="preserve">średni obrót)</w:t>
            </w:r>
            <w:r>
              <w:rPr>
                <w:rFonts w:ascii="Arial" w:hAnsi="Arial" w:cs="Arial" w:eastAsia="Arial"/>
                <w:b/>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 [……] […] waluta</w:t>
              <w:br/>
            </w:r>
          </w:p>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(adres internetowy, wydaj</w:t>
            </w:r>
            <w:r>
              <w:rPr>
                <w:rFonts w:ascii="Arial" w:hAnsi="Arial" w:cs="Arial" w:eastAsia="Arial"/>
                <w:color w:val="auto"/>
                <w:spacing w:val="0"/>
                <w:position w:val="0"/>
                <w:sz w:val="20"/>
                <w:shd w:fill="auto" w:val="clear"/>
              </w:rPr>
              <w:t xml:space="preserve">ący urząd lub organ, dokładne dane referencyjne dokumentacji): [……][……][……]</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2a) Jego roczny („specyficzny”) </w:t>
            </w:r>
            <w:r>
              <w:rPr>
                <w:rFonts w:ascii="Arial" w:hAnsi="Arial" w:cs="Arial" w:eastAsia="Arial"/>
                <w:b/>
                <w:color w:val="auto"/>
                <w:spacing w:val="0"/>
                <w:position w:val="0"/>
                <w:sz w:val="20"/>
                <w:shd w:fill="auto" w:val="clear"/>
              </w:rPr>
              <w:t xml:space="preserve">obrót w obszarze dzia</w:t>
            </w:r>
            <w:r>
              <w:rPr>
                <w:rFonts w:ascii="Arial" w:hAnsi="Arial" w:cs="Arial" w:eastAsia="Arial"/>
                <w:b/>
                <w:color w:val="auto"/>
                <w:spacing w:val="0"/>
                <w:position w:val="0"/>
                <w:sz w:val="20"/>
                <w:shd w:fill="auto" w:val="clear"/>
              </w:rPr>
              <w:t xml:space="preserve">łalności gospodarczej objętym zamówieniem</w:t>
            </w:r>
            <w:r>
              <w:rPr>
                <w:rFonts w:ascii="Arial" w:hAnsi="Arial" w:cs="Arial" w:eastAsia="Arial"/>
                <w:color w:val="auto"/>
                <w:spacing w:val="0"/>
                <w:position w:val="0"/>
                <w:sz w:val="20"/>
                <w:shd w:fill="auto" w:val="clear"/>
              </w:rPr>
              <w:t xml:space="preserve"> i określonym w stosownym ogłoszeniu lub dokumentach zamówienia w ciągu wymaganej liczby lat obrotowych jest następujący:</w:t>
              <w:br/>
            </w:r>
            <w:r>
              <w:rPr>
                <w:rFonts w:ascii="Arial" w:hAnsi="Arial" w:cs="Arial" w:eastAsia="Arial"/>
                <w:b/>
                <w:color w:val="auto"/>
                <w:spacing w:val="0"/>
                <w:position w:val="0"/>
                <w:sz w:val="20"/>
                <w:shd w:fill="auto" w:val="clear"/>
              </w:rPr>
              <w:t xml:space="preserve">i/lub</w:t>
              <w:br/>
            </w:r>
            <w:r>
              <w:rPr>
                <w:rFonts w:ascii="Arial" w:hAnsi="Arial" w:cs="Arial" w:eastAsia="Arial"/>
                <w:color w:val="auto"/>
                <w:spacing w:val="0"/>
                <w:position w:val="0"/>
                <w:sz w:val="20"/>
                <w:shd w:fill="auto" w:val="clear"/>
              </w:rPr>
              <w:t xml:space="preserve">2b) Jego </w:t>
            </w:r>
            <w:r>
              <w:rPr>
                <w:rFonts w:ascii="Arial" w:hAnsi="Arial" w:cs="Arial" w:eastAsia="Arial"/>
                <w:b/>
                <w:color w:val="auto"/>
                <w:spacing w:val="0"/>
                <w:position w:val="0"/>
                <w:sz w:val="20"/>
                <w:shd w:fill="auto" w:val="clear"/>
              </w:rPr>
              <w:t xml:space="preserve">średni</w:t>
            </w:r>
            <w:r>
              <w:rPr>
                <w:rFonts w:ascii="Arial" w:hAnsi="Arial" w:cs="Arial" w:eastAsia="Arial"/>
                <w:color w:val="auto"/>
                <w:spacing w:val="0"/>
                <w:position w:val="0"/>
                <w:sz w:val="20"/>
                <w:shd w:fill="auto" w:val="clear"/>
              </w:rPr>
              <w:t xml:space="preserve"> roczny </w:t>
            </w:r>
            <w:r>
              <w:rPr>
                <w:rFonts w:ascii="Arial" w:hAnsi="Arial" w:cs="Arial" w:eastAsia="Arial"/>
                <w:b/>
                <w:color w:val="auto"/>
                <w:spacing w:val="0"/>
                <w:position w:val="0"/>
                <w:sz w:val="20"/>
                <w:shd w:fill="auto" w:val="clear"/>
              </w:rPr>
              <w:t xml:space="preserve">obrót w przedmiotowym obszarze i w ciągu określonej liczby lat wymaganej w stosownym ogłoszeniu lub dokumentach zamówienia jest następujący:</w:t>
              <w:br/>
            </w:r>
            <w:r>
              <w:rPr>
                <w:rFonts w:ascii="Arial" w:hAnsi="Arial" w:cs="Arial" w:eastAsia="Arial"/>
                <w:color w:val="auto"/>
                <w:spacing w:val="0"/>
                <w:position w:val="0"/>
                <w:sz w:val="20"/>
                <w:shd w:fill="auto" w:val="clear"/>
              </w:rPr>
              <w:t xml:space="preserve">Je</w:t>
            </w:r>
            <w:r>
              <w:rPr>
                <w:rFonts w:ascii="Arial" w:hAnsi="Arial" w:cs="Arial" w:eastAsia="Arial"/>
                <w:color w:val="auto"/>
                <w:spacing w:val="0"/>
                <w:position w:val="0"/>
                <w:sz w:val="20"/>
                <w:shd w:fill="auto" w:val="clear"/>
              </w:rPr>
              <w:t xml:space="preserve">żeli odnośna dokumentacja jest dostępna w formie elektronicznej, proszę wskazać:</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rok: [……] obrót: [……] […] waluta</w:t>
              <w:br/>
              <w:t xml:space="preserve">rok: [……] obrót: [……] […] waluta</w:t>
              <w:br/>
              <w:t xml:space="preserve">rok: [……] obrót: [……] […] waluta</w:t>
              <w:br/>
              <w:br/>
              <w:br/>
              <w:br/>
              <w:br/>
              <w:t xml:space="preserve">(liczba lat, </w:t>
            </w:r>
            <w:r>
              <w:rPr>
                <w:rFonts w:ascii="Arial" w:hAnsi="Arial" w:cs="Arial" w:eastAsia="Arial"/>
                <w:color w:val="auto"/>
                <w:spacing w:val="0"/>
                <w:position w:val="0"/>
                <w:sz w:val="20"/>
                <w:shd w:fill="auto" w:val="clear"/>
              </w:rPr>
              <w:t xml:space="preserve">średni obrót)</w:t>
            </w:r>
            <w:r>
              <w:rPr>
                <w:rFonts w:ascii="Arial" w:hAnsi="Arial" w:cs="Arial" w:eastAsia="Arial"/>
                <w:b/>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 [……] […] waluta</w:t>
              <w:br/>
            </w:r>
            <w:r>
              <w:rPr>
                <w:rFonts w:ascii="Arial" w:hAnsi="Arial" w:cs="Arial" w:eastAsia="Arial"/>
                <w:color w:val="auto"/>
                <w:spacing w:val="0"/>
                <w:position w:val="0"/>
                <w:sz w:val="20"/>
                <w:shd w:fill="auto" w:val="clear"/>
              </w:rPr>
              <w:br/>
              <w:br/>
              <w:t xml:space="preserve">(adres internetowy, wydaj</w:t>
            </w:r>
            <w:r>
              <w:rPr>
                <w:rFonts w:ascii="Arial" w:hAnsi="Arial" w:cs="Arial" w:eastAsia="Arial"/>
                <w:color w:val="auto"/>
                <w:spacing w:val="0"/>
                <w:position w:val="0"/>
                <w:sz w:val="20"/>
                <w:shd w:fill="auto" w:val="clear"/>
              </w:rPr>
              <w:t xml:space="preserve">ący urząd lub organ, dokładne dane referencyjne dokumentacji): [……][……][……]</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3) W przypadku gdy informacje dotycz</w:t>
            </w:r>
            <w:r>
              <w:rPr>
                <w:rFonts w:ascii="Arial" w:hAnsi="Arial" w:cs="Arial" w:eastAsia="Arial"/>
                <w:color w:val="auto"/>
                <w:spacing w:val="0"/>
                <w:position w:val="0"/>
                <w:sz w:val="20"/>
                <w:shd w:fill="auto" w:val="clear"/>
              </w:rPr>
              <w:t xml:space="preserve">ące obrotu (ogólnego lub specyficznego) nie są dostępne za cały wymagany okres, proszę podać datę założenia przedsiębiorstwa wykonawcy lub rozpoczęcia działalności przez wykonawcę:</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4) W odniesieniu do </w:t>
            </w:r>
            <w:r>
              <w:rPr>
                <w:rFonts w:ascii="Arial" w:hAnsi="Arial" w:cs="Arial" w:eastAsia="Arial"/>
                <w:b/>
                <w:color w:val="auto"/>
                <w:spacing w:val="0"/>
                <w:position w:val="0"/>
                <w:sz w:val="20"/>
                <w:shd w:fill="auto" w:val="clear"/>
              </w:rPr>
              <w:t xml:space="preserve">wska</w:t>
            </w:r>
            <w:r>
              <w:rPr>
                <w:rFonts w:ascii="Arial" w:hAnsi="Arial" w:cs="Arial" w:eastAsia="Arial"/>
                <w:b/>
                <w:color w:val="auto"/>
                <w:spacing w:val="0"/>
                <w:position w:val="0"/>
                <w:sz w:val="20"/>
                <w:shd w:fill="auto" w:val="clear"/>
              </w:rPr>
              <w:t xml:space="preserve">źników finansowych</w:t>
            </w:r>
            <w:r>
              <w:rPr>
                <w:rFonts w:ascii="Arial" w:hAnsi="Arial" w:cs="Arial" w:eastAsia="Arial"/>
                <w:color w:val="auto"/>
                <w:spacing w:val="0"/>
                <w:position w:val="0"/>
                <w:sz w:val="20"/>
                <w:shd w:fill="auto" w:val="clear"/>
              </w:rPr>
              <w:t xml:space="preserve"> określonych w stosownym ogłoszeniu lub dokumentach zamówienia wykonawca oświadcza, że aktualna(-e) wartość(-ci) wymaganego(-ych) wskaźnika(-ów) jest (są) następująca(-e):</w:t>
              <w:br/>
            </w:r>
            <w:r>
              <w:rPr>
                <w:rFonts w:ascii="Arial" w:hAnsi="Arial" w:cs="Arial" w:eastAsia="Arial"/>
                <w:color w:val="auto"/>
                <w:spacing w:val="0"/>
                <w:position w:val="0"/>
                <w:sz w:val="20"/>
                <w:shd w:fill="auto" w:val="clear"/>
              </w:rPr>
              <w:t xml:space="preserve">Je</w:t>
            </w:r>
            <w:r>
              <w:rPr>
                <w:rFonts w:ascii="Arial" w:hAnsi="Arial" w:cs="Arial" w:eastAsia="Arial"/>
                <w:color w:val="auto"/>
                <w:spacing w:val="0"/>
                <w:position w:val="0"/>
                <w:sz w:val="20"/>
                <w:shd w:fill="auto" w:val="clear"/>
              </w:rPr>
              <w:t xml:space="preserve">żeli odnośna dokumentacja jest dostępna w formie elektronicznej, proszę wskazać:</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(okre</w:t>
            </w:r>
            <w:r>
              <w:rPr>
                <w:rFonts w:ascii="Arial" w:hAnsi="Arial" w:cs="Arial" w:eastAsia="Arial"/>
                <w:color w:val="auto"/>
                <w:spacing w:val="0"/>
                <w:position w:val="0"/>
                <w:sz w:val="20"/>
                <w:shd w:fill="auto" w:val="clear"/>
              </w:rPr>
              <w:t xml:space="preserve">ślenie wymaganego wskaźnika – stosunek X do Y – oraz wartość):</w:t>
              <w:br/>
            </w:r>
            <w:r>
              <w:rPr>
                <w:rFonts w:ascii="Arial" w:hAnsi="Arial" w:cs="Arial" w:eastAsia="Arial"/>
                <w:color w:val="auto"/>
                <w:spacing w:val="0"/>
                <w:position w:val="0"/>
                <w:sz w:val="20"/>
                <w:shd w:fill="auto" w:val="clear"/>
              </w:rPr>
              <w:t xml:space="preserve">[……], [……]</w:t>
              <w:br/>
            </w:r>
            <w:r>
              <w:rPr>
                <w:rFonts w:ascii="Arial" w:hAnsi="Arial" w:cs="Arial" w:eastAsia="Arial"/>
                <w:i/>
                <w:color w:val="auto"/>
                <w:spacing w:val="0"/>
                <w:position w:val="0"/>
                <w:sz w:val="20"/>
                <w:shd w:fill="auto" w:val="clear"/>
              </w:rPr>
              <w:br/>
              <w:br/>
            </w:r>
            <w:r>
              <w:rPr>
                <w:rFonts w:ascii="Arial" w:hAnsi="Arial" w:cs="Arial" w:eastAsia="Arial"/>
                <w:color w:val="auto"/>
                <w:spacing w:val="0"/>
                <w:position w:val="0"/>
                <w:sz w:val="20"/>
                <w:shd w:fill="auto" w:val="clear"/>
              </w:rPr>
              <w:t xml:space="preserve">(adres internetowy, wydaj</w:t>
            </w:r>
            <w:r>
              <w:rPr>
                <w:rFonts w:ascii="Arial" w:hAnsi="Arial" w:cs="Arial" w:eastAsia="Arial"/>
                <w:color w:val="auto"/>
                <w:spacing w:val="0"/>
                <w:position w:val="0"/>
                <w:sz w:val="20"/>
                <w:shd w:fill="auto" w:val="clear"/>
              </w:rPr>
              <w:t xml:space="preserve">ący urząd lub organ, dokładne dane referencyjne dokumentacji): [……][……][……]</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5) W ramach </w:t>
            </w:r>
            <w:r>
              <w:rPr>
                <w:rFonts w:ascii="Arial" w:hAnsi="Arial" w:cs="Arial" w:eastAsia="Arial"/>
                <w:b/>
                <w:color w:val="auto"/>
                <w:spacing w:val="0"/>
                <w:position w:val="0"/>
                <w:sz w:val="20"/>
                <w:shd w:fill="auto" w:val="clear"/>
              </w:rPr>
              <w:t xml:space="preserve">ubezpieczenia z tytu</w:t>
            </w:r>
            <w:r>
              <w:rPr>
                <w:rFonts w:ascii="Arial" w:hAnsi="Arial" w:cs="Arial" w:eastAsia="Arial"/>
                <w:b/>
                <w:color w:val="auto"/>
                <w:spacing w:val="0"/>
                <w:position w:val="0"/>
                <w:sz w:val="20"/>
                <w:shd w:fill="auto" w:val="clear"/>
              </w:rPr>
              <w:t xml:space="preserve">łu ryzyka zawodowego</w:t>
            </w:r>
            <w:r>
              <w:rPr>
                <w:rFonts w:ascii="Arial" w:hAnsi="Arial" w:cs="Arial" w:eastAsia="Arial"/>
                <w:color w:val="auto"/>
                <w:spacing w:val="0"/>
                <w:position w:val="0"/>
                <w:sz w:val="20"/>
                <w:shd w:fill="auto" w:val="clear"/>
              </w:rPr>
              <w:t xml:space="preserve"> wykonawca jest ubezpieczony na następującą kwotę:</w:t>
              <w:br/>
            </w:r>
            <w:r>
              <w:rPr>
                <w:rFonts w:ascii="Arial" w:hAnsi="Arial" w:cs="Arial" w:eastAsia="Arial"/>
                <w:b/>
                <w:color w:val="auto"/>
                <w:spacing w:val="0"/>
                <w:position w:val="0"/>
                <w:sz w:val="20"/>
                <w:shd w:fill="auto" w:val="clear"/>
              </w:rPr>
              <w:t xml:space="preserve">Je</w:t>
            </w:r>
            <w:r>
              <w:rPr>
                <w:rFonts w:ascii="Arial" w:hAnsi="Arial" w:cs="Arial" w:eastAsia="Arial"/>
                <w:b/>
                <w:color w:val="auto"/>
                <w:spacing w:val="0"/>
                <w:position w:val="0"/>
                <w:sz w:val="20"/>
                <w:shd w:fill="auto" w:val="clear"/>
              </w:rPr>
              <w:t xml:space="preserve">żeli t</w:t>
            </w:r>
            <w:r>
              <w:rPr>
                <w:rFonts w:ascii="Arial" w:hAnsi="Arial" w:cs="Arial" w:eastAsia="Arial"/>
                <w:color w:val="auto"/>
                <w:spacing w:val="0"/>
                <w:position w:val="0"/>
                <w:sz w:val="20"/>
                <w:shd w:fill="auto" w:val="clear"/>
              </w:rPr>
              <w:t xml:space="preserve">e informacje są dostępne w formie elektronicznej, proszę wskazać:</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 waluta</w:t>
              <w:br/>
              <w:br/>
              <w:t xml:space="preserve">(adres internetowy, wydaj</w:t>
            </w:r>
            <w:r>
              <w:rPr>
                <w:rFonts w:ascii="Arial" w:hAnsi="Arial" w:cs="Arial" w:eastAsia="Arial"/>
                <w:color w:val="auto"/>
                <w:spacing w:val="0"/>
                <w:position w:val="0"/>
                <w:sz w:val="20"/>
                <w:shd w:fill="auto" w:val="clear"/>
              </w:rPr>
              <w:t xml:space="preserve">ący urząd lub organ, dokładne dane referencyjne dokumentacji): [……][……][……]</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6) W odniesieniu do </w:t>
            </w:r>
            <w:r>
              <w:rPr>
                <w:rFonts w:ascii="Arial" w:hAnsi="Arial" w:cs="Arial" w:eastAsia="Arial"/>
                <w:b/>
                <w:color w:val="auto"/>
                <w:spacing w:val="0"/>
                <w:position w:val="0"/>
                <w:sz w:val="20"/>
                <w:shd w:fill="auto" w:val="clear"/>
              </w:rPr>
              <w:t xml:space="preserve">innych ewentualnych wymogów ekonomicznych lub finansowych</w:t>
            </w:r>
            <w:r>
              <w:rPr>
                <w:rFonts w:ascii="Arial" w:hAnsi="Arial" w:cs="Arial" w:eastAsia="Arial"/>
                <w:color w:val="auto"/>
                <w:spacing w:val="0"/>
                <w:position w:val="0"/>
                <w:sz w:val="20"/>
                <w:shd w:fill="auto" w:val="clear"/>
              </w:rPr>
              <w:t xml:space="preserve">, które mog</w:t>
            </w:r>
            <w:r>
              <w:rPr>
                <w:rFonts w:ascii="Arial" w:hAnsi="Arial" w:cs="Arial" w:eastAsia="Arial"/>
                <w:color w:val="auto"/>
                <w:spacing w:val="0"/>
                <w:position w:val="0"/>
                <w:sz w:val="20"/>
                <w:shd w:fill="auto" w:val="clear"/>
              </w:rPr>
              <w:t xml:space="preserve">ły zostać określone w stosownym ogłoszeniu lub dokumentach zamówienia, wykonawca oświadcza, że</w:t>
              <w:br/>
            </w:r>
            <w:r>
              <w:rPr>
                <w:rFonts w:ascii="Arial" w:hAnsi="Arial" w:cs="Arial" w:eastAsia="Arial"/>
                <w:color w:val="auto"/>
                <w:spacing w:val="0"/>
                <w:position w:val="0"/>
                <w:sz w:val="20"/>
                <w:shd w:fill="auto" w:val="clear"/>
              </w:rPr>
              <w:t xml:space="preserve">Je</w:t>
            </w:r>
            <w:r>
              <w:rPr>
                <w:rFonts w:ascii="Arial" w:hAnsi="Arial" w:cs="Arial" w:eastAsia="Arial"/>
                <w:color w:val="auto"/>
                <w:spacing w:val="0"/>
                <w:position w:val="0"/>
                <w:sz w:val="20"/>
                <w:shd w:fill="auto" w:val="clear"/>
              </w:rPr>
              <w:t xml:space="preserve">żeli odnośna dokumentacja, która </w:t>
            </w:r>
            <w:r>
              <w:rPr>
                <w:rFonts w:ascii="Arial" w:hAnsi="Arial" w:cs="Arial" w:eastAsia="Arial"/>
                <w:b/>
                <w:color w:val="auto"/>
                <w:spacing w:val="0"/>
                <w:position w:val="0"/>
                <w:sz w:val="20"/>
                <w:shd w:fill="auto" w:val="clear"/>
              </w:rPr>
              <w:t xml:space="preserve">mogła</w:t>
            </w:r>
            <w:r>
              <w:rPr>
                <w:rFonts w:ascii="Arial" w:hAnsi="Arial" w:cs="Arial" w:eastAsia="Arial"/>
                <w:color w:val="auto"/>
                <w:spacing w:val="0"/>
                <w:position w:val="0"/>
                <w:sz w:val="20"/>
                <w:shd w:fill="auto" w:val="clear"/>
              </w:rPr>
              <w:t xml:space="preserve"> zostać określona w stosownym ogłoszeniu lub w dokumentach zamówienia, jest dostępna w formie elektronicznej, proszę wskazać:</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t>
              <w:br/>
              <w:br/>
              <w:br/>
              <w:br/>
              <w:br/>
              <w:br/>
              <w:t xml:space="preserve">(adres internetowy, wydaj</w:t>
            </w:r>
            <w:r>
              <w:rPr>
                <w:rFonts w:ascii="Arial" w:hAnsi="Arial" w:cs="Arial" w:eastAsia="Arial"/>
                <w:color w:val="auto"/>
                <w:spacing w:val="0"/>
                <w:position w:val="0"/>
                <w:sz w:val="20"/>
                <w:shd w:fill="auto" w:val="clear"/>
              </w:rPr>
              <w:t xml:space="preserve">ący urząd lub organ, dokładne dane referencyjne dokumentacji): [……][……][……]</w:t>
            </w:r>
          </w:p>
        </w:tc>
      </w:tr>
    </w:tbl>
    <w:p>
      <w:pPr>
        <w:keepNext w:val="true"/>
        <w:suppressAutoHyphens w:val="true"/>
        <w:spacing w:before="120" w:after="36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C: Zdolno</w:t>
      </w:r>
      <w:r>
        <w:rPr>
          <w:rFonts w:ascii="Arial" w:hAnsi="Arial" w:cs="Arial" w:eastAsia="Arial"/>
          <w:color w:val="auto"/>
          <w:spacing w:val="0"/>
          <w:position w:val="0"/>
          <w:sz w:val="20"/>
          <w:shd w:fill="auto" w:val="clear"/>
        </w:rPr>
        <w:t xml:space="preserve">ść techniczna i zawodowa</w:t>
      </w:r>
    </w:p>
    <w:p>
      <w:pPr>
        <w:spacing w:before="0" w:after="160" w:line="259"/>
        <w:ind w:right="0" w:left="0" w:firstLine="0"/>
        <w:jc w:val="left"/>
        <w:rPr>
          <w:rFonts w:ascii="Arial" w:hAnsi="Arial" w:cs="Arial" w:eastAsia="Arial"/>
          <w:b/>
          <w:color w:val="auto"/>
          <w:spacing w:val="0"/>
          <w:position w:val="0"/>
          <w:sz w:val="20"/>
          <w:shd w:fill="BFBFBF" w:val="clear"/>
        </w:rPr>
      </w:pPr>
      <w:r>
        <w:rPr>
          <w:rFonts w:ascii="Arial" w:hAnsi="Arial" w:cs="Arial" w:eastAsia="Arial"/>
          <w:b/>
          <w:color w:val="auto"/>
          <w:spacing w:val="0"/>
          <w:position w:val="0"/>
          <w:sz w:val="20"/>
          <w:shd w:fill="BFBFBF" w:val="clear"/>
        </w:rPr>
        <w:t xml:space="preserve">Wykonawca powinien przedstawi</w:t>
      </w:r>
      <w:r>
        <w:rPr>
          <w:rFonts w:ascii="Arial" w:hAnsi="Arial" w:cs="Arial" w:eastAsia="Arial"/>
          <w:b/>
          <w:color w:val="auto"/>
          <w:spacing w:val="0"/>
          <w:position w:val="0"/>
          <w:sz w:val="20"/>
          <w:shd w:fill="BFBFBF" w:val="clear"/>
        </w:rPr>
        <w:t xml:space="preserve">ć informacje jedynie w przypadku gdy instytucja zamawiająca lub podmiot zamawiający wymagają danych kryteriów kwalifikacji w stosownym ogłoszeniu lub w dokumentach zamówienia, o których mowa w ogłoszeniu.</w:t>
      </w:r>
    </w:p>
    <w:tbl>
      <w:tblPr/>
      <w:tblGrid>
        <w:gridCol w:w="4644"/>
        <w:gridCol w:w="4665"/>
      </w:tblGrid>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Zdolno</w:t>
            </w:r>
            <w:r>
              <w:rPr>
                <w:rFonts w:ascii="Arial" w:hAnsi="Arial" w:cs="Arial" w:eastAsia="Arial"/>
                <w:b/>
                <w:color w:val="auto"/>
                <w:spacing w:val="0"/>
                <w:position w:val="0"/>
                <w:sz w:val="20"/>
                <w:shd w:fill="auto" w:val="clear"/>
              </w:rPr>
              <w:t xml:space="preserve">ść techniczna i zawodowa</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Odpowied</w:t>
            </w:r>
            <w:r>
              <w:rPr>
                <w:rFonts w:ascii="Arial" w:hAnsi="Arial" w:cs="Arial" w:eastAsia="Arial"/>
                <w:b/>
                <w:color w:val="auto"/>
                <w:spacing w:val="0"/>
                <w:position w:val="0"/>
                <w:sz w:val="20"/>
                <w:shd w:fill="auto" w:val="clear"/>
              </w:rPr>
              <w:t xml:space="preserve">ź:</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rPr>
            </w:pPr>
            <w:r>
              <w:rPr>
                <w:rFonts w:ascii="Arial" w:hAnsi="Arial" w:cs="Arial" w:eastAsia="Arial"/>
                <w:color w:val="auto"/>
                <w:spacing w:val="0"/>
                <w:position w:val="0"/>
                <w:sz w:val="20"/>
                <w:shd w:fill="FFFFFF" w:val="clear"/>
              </w:rPr>
              <w:t xml:space="preserve">1a) Jedynie w odniesieniu do </w:t>
            </w:r>
            <w:r>
              <w:rPr>
                <w:rFonts w:ascii="Arial" w:hAnsi="Arial" w:cs="Arial" w:eastAsia="Arial"/>
                <w:b/>
                <w:color w:val="auto"/>
                <w:spacing w:val="0"/>
                <w:position w:val="0"/>
                <w:sz w:val="20"/>
                <w:shd w:fill="FFFFFF" w:val="clear"/>
              </w:rPr>
              <w:t xml:space="preserve">zamówie</w:t>
            </w:r>
            <w:r>
              <w:rPr>
                <w:rFonts w:ascii="Arial" w:hAnsi="Arial" w:cs="Arial" w:eastAsia="Arial"/>
                <w:b/>
                <w:color w:val="auto"/>
                <w:spacing w:val="0"/>
                <w:position w:val="0"/>
                <w:sz w:val="20"/>
                <w:shd w:fill="FFFFFF" w:val="clear"/>
              </w:rPr>
              <w:t xml:space="preserve">ń publicznych na roboty budowlane</w:t>
            </w:r>
            <w:r>
              <w:rPr>
                <w:rFonts w:ascii="Arial" w:hAnsi="Arial" w:cs="Arial" w:eastAsia="Arial"/>
                <w:color w:val="auto"/>
                <w:spacing w:val="0"/>
                <w:position w:val="0"/>
                <w:sz w:val="20"/>
                <w:shd w:fill="FFFFFF" w:val="clear"/>
              </w:rPr>
              <w:t xml:space="preserve">:</w:t>
            </w:r>
            <w:r>
              <w:rPr>
                <w:rFonts w:ascii="Arial" w:hAnsi="Arial" w:cs="Arial" w:eastAsia="Arial"/>
                <w:color w:val="auto"/>
                <w:spacing w:val="0"/>
                <w:position w:val="0"/>
                <w:sz w:val="20"/>
                <w:shd w:fill="BFBFBF" w:val="clear"/>
              </w:rPr>
              <w:br/>
            </w:r>
            <w:r>
              <w:rPr>
                <w:rFonts w:ascii="Arial" w:hAnsi="Arial" w:cs="Arial" w:eastAsia="Arial"/>
                <w:color w:val="auto"/>
                <w:spacing w:val="0"/>
                <w:position w:val="0"/>
                <w:sz w:val="20"/>
                <w:shd w:fill="auto" w:val="clear"/>
              </w:rPr>
              <w:t xml:space="preserve">W okresie odniesienia wykonawca </w:t>
            </w:r>
            <w:r>
              <w:rPr>
                <w:rFonts w:ascii="Arial" w:hAnsi="Arial" w:cs="Arial" w:eastAsia="Arial"/>
                <w:b/>
                <w:color w:val="auto"/>
                <w:spacing w:val="0"/>
                <w:position w:val="0"/>
                <w:sz w:val="20"/>
                <w:shd w:fill="auto" w:val="clear"/>
              </w:rPr>
              <w:t xml:space="preserve">wykona</w:t>
            </w:r>
            <w:r>
              <w:rPr>
                <w:rFonts w:ascii="Arial" w:hAnsi="Arial" w:cs="Arial" w:eastAsia="Arial"/>
                <w:b/>
                <w:color w:val="auto"/>
                <w:spacing w:val="0"/>
                <w:position w:val="0"/>
                <w:sz w:val="20"/>
                <w:shd w:fill="auto" w:val="clear"/>
              </w:rPr>
              <w:t xml:space="preserve">ł następujące roboty budowlane określonego rodzaju</w:t>
            </w:r>
            <w:r>
              <w:rPr>
                <w:rFonts w:ascii="Arial" w:hAnsi="Arial" w:cs="Arial" w:eastAsia="Arial"/>
                <w:color w:val="auto"/>
                <w:spacing w:val="0"/>
                <w:position w:val="0"/>
                <w:sz w:val="20"/>
                <w:shd w:fill="auto" w:val="clear"/>
              </w:rPr>
              <w:t xml:space="preserve">: </w:t>
              <w:br/>
            </w:r>
            <w:r>
              <w:rPr>
                <w:rFonts w:ascii="Arial" w:hAnsi="Arial" w:cs="Arial" w:eastAsia="Arial"/>
                <w:color w:val="auto"/>
                <w:spacing w:val="0"/>
                <w:position w:val="0"/>
                <w:sz w:val="20"/>
                <w:shd w:fill="auto" w:val="clear"/>
              </w:rPr>
              <w:t xml:space="preserve">Je</w:t>
            </w:r>
            <w:r>
              <w:rPr>
                <w:rFonts w:ascii="Arial" w:hAnsi="Arial" w:cs="Arial" w:eastAsia="Arial"/>
                <w:color w:val="auto"/>
                <w:spacing w:val="0"/>
                <w:position w:val="0"/>
                <w:sz w:val="20"/>
                <w:shd w:fill="auto" w:val="clear"/>
              </w:rPr>
              <w:t xml:space="preserve">żeli odnośna dokumentacja dotycząca zadowalającego wykonania i rezultatu w odniesieniu do najważniejszych robót budowlanych jest dostępna w formie elektronicznej, proszę wskazać:</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Liczba lat (okres ten zosta</w:t>
            </w:r>
            <w:r>
              <w:rPr>
                <w:rFonts w:ascii="Arial" w:hAnsi="Arial" w:cs="Arial" w:eastAsia="Arial"/>
                <w:color w:val="auto"/>
                <w:spacing w:val="0"/>
                <w:position w:val="0"/>
                <w:sz w:val="20"/>
                <w:shd w:fill="auto" w:val="clear"/>
              </w:rPr>
              <w:t xml:space="preserve">ł wskazany w stosownym ogłoszeniu lub dokumentach zamówienia): […]</w:t>
              <w:br/>
            </w:r>
            <w:r>
              <w:rPr>
                <w:rFonts w:ascii="Arial" w:hAnsi="Arial" w:cs="Arial" w:eastAsia="Arial"/>
                <w:color w:val="auto"/>
                <w:spacing w:val="0"/>
                <w:position w:val="0"/>
                <w:sz w:val="20"/>
                <w:shd w:fill="auto" w:val="clear"/>
              </w:rPr>
              <w:t xml:space="preserve">Roboty budowlane: [……]</w:t>
              <w:br/>
              <w:br/>
              <w:t xml:space="preserve">(adres internetowy, wydaj</w:t>
            </w:r>
            <w:r>
              <w:rPr>
                <w:rFonts w:ascii="Arial" w:hAnsi="Arial" w:cs="Arial" w:eastAsia="Arial"/>
                <w:color w:val="auto"/>
                <w:spacing w:val="0"/>
                <w:position w:val="0"/>
                <w:sz w:val="20"/>
                <w:shd w:fill="auto" w:val="clear"/>
              </w:rPr>
              <w:t xml:space="preserve">ący urząd lub organ, dokładne dane referencyjne dokumentacji): [……][……][……]</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rPr>
            </w:pPr>
            <w:r>
              <w:rPr>
                <w:rFonts w:ascii="Arial" w:hAnsi="Arial" w:cs="Arial" w:eastAsia="Arial"/>
                <w:color w:val="auto"/>
                <w:spacing w:val="0"/>
                <w:position w:val="0"/>
                <w:sz w:val="20"/>
                <w:shd w:fill="FFFFFF" w:val="clear"/>
              </w:rPr>
              <w:t xml:space="preserve">1b) Jedynie w odniesieniu do </w:t>
            </w:r>
            <w:r>
              <w:rPr>
                <w:rFonts w:ascii="Arial" w:hAnsi="Arial" w:cs="Arial" w:eastAsia="Arial"/>
                <w:b/>
                <w:color w:val="auto"/>
                <w:spacing w:val="0"/>
                <w:position w:val="0"/>
                <w:sz w:val="20"/>
                <w:shd w:fill="FFFFFF" w:val="clear"/>
              </w:rPr>
              <w:t xml:space="preserve">zamówie</w:t>
            </w:r>
            <w:r>
              <w:rPr>
                <w:rFonts w:ascii="Arial" w:hAnsi="Arial" w:cs="Arial" w:eastAsia="Arial"/>
                <w:b/>
                <w:color w:val="auto"/>
                <w:spacing w:val="0"/>
                <w:position w:val="0"/>
                <w:sz w:val="20"/>
                <w:shd w:fill="FFFFFF" w:val="clear"/>
              </w:rPr>
              <w:t xml:space="preserve">ń publicznych na dostawy i zamówień publicznych na usługi</w:t>
            </w:r>
            <w:r>
              <w:rPr>
                <w:rFonts w:ascii="Arial" w:hAnsi="Arial" w:cs="Arial" w:eastAsia="Arial"/>
                <w:color w:val="auto"/>
                <w:spacing w:val="0"/>
                <w:position w:val="0"/>
                <w:sz w:val="20"/>
                <w:shd w:fill="FFFFFF" w:val="clear"/>
              </w:rPr>
              <w:t xml:space="preserve">:</w:t>
            </w:r>
            <w:r>
              <w:rPr>
                <w:rFonts w:ascii="Arial" w:hAnsi="Arial" w:cs="Arial" w:eastAsia="Arial"/>
                <w:color w:val="auto"/>
                <w:spacing w:val="0"/>
                <w:position w:val="0"/>
                <w:sz w:val="20"/>
                <w:shd w:fill="BFBFBF" w:val="clear"/>
              </w:rPr>
              <w:br/>
            </w:r>
            <w:r>
              <w:rPr>
                <w:rFonts w:ascii="Arial" w:hAnsi="Arial" w:cs="Arial" w:eastAsia="Arial"/>
                <w:color w:val="auto"/>
                <w:spacing w:val="0"/>
                <w:position w:val="0"/>
                <w:sz w:val="20"/>
                <w:shd w:fill="auto" w:val="clear"/>
              </w:rPr>
              <w:t xml:space="preserve">W okresie odniesienia wykonawca </w:t>
            </w:r>
            <w:r>
              <w:rPr>
                <w:rFonts w:ascii="Arial" w:hAnsi="Arial" w:cs="Arial" w:eastAsia="Arial"/>
                <w:b/>
                <w:color w:val="auto"/>
                <w:spacing w:val="0"/>
                <w:position w:val="0"/>
                <w:sz w:val="20"/>
                <w:shd w:fill="auto" w:val="clear"/>
              </w:rPr>
              <w:t xml:space="preserve">zrealizowa</w:t>
            </w:r>
            <w:r>
              <w:rPr>
                <w:rFonts w:ascii="Arial" w:hAnsi="Arial" w:cs="Arial" w:eastAsia="Arial"/>
                <w:b/>
                <w:color w:val="auto"/>
                <w:spacing w:val="0"/>
                <w:position w:val="0"/>
                <w:sz w:val="20"/>
                <w:shd w:fill="auto" w:val="clear"/>
              </w:rPr>
              <w:t xml:space="preserve">ł następujące główne dostawy określonego rodzaju lub wyświadczył następujące główne usługi określonego rodzaju</w:t>
            </w:r>
            <w:r>
              <w:rPr>
                <w:rFonts w:ascii="Arial" w:hAnsi="Arial" w:cs="Arial" w:eastAsia="Arial"/>
                <w:color w:val="auto"/>
                <w:spacing w:val="0"/>
                <w:position w:val="0"/>
                <w:sz w:val="20"/>
                <w:shd w:fill="auto" w:val="clear"/>
              </w:rPr>
              <w:t xml:space="preserve">:Przy sporządzaniu wykazu proszę podać kwoty, daty i odbiorców, zarówno publicznych, jak i prywatnych:</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br/>
              <w:t xml:space="preserve">Liczba lat (okres ten zosta</w:t>
            </w:r>
            <w:r>
              <w:rPr>
                <w:rFonts w:ascii="Arial" w:hAnsi="Arial" w:cs="Arial" w:eastAsia="Arial"/>
                <w:color w:val="auto"/>
                <w:spacing w:val="0"/>
                <w:position w:val="0"/>
                <w:sz w:val="20"/>
                <w:shd w:fill="auto" w:val="clear"/>
              </w:rPr>
              <w:t xml:space="preserve">ł wskazany w stosownym ogłoszeniu lub dokumentach zamówienia): […]</w:t>
            </w:r>
          </w:p>
          <w:tbl>
            <w:tblPr/>
            <w:tblGrid>
              <w:gridCol w:w="1336"/>
              <w:gridCol w:w="936"/>
              <w:gridCol w:w="724"/>
              <w:gridCol w:w="1169"/>
            </w:tblGrid>
            <w:tr>
              <w:trPr>
                <w:trHeight w:val="1" w:hRule="atLeast"/>
                <w:jc w:val="left"/>
              </w:trPr>
              <w:tc>
                <w:tcPr>
                  <w:tcW w:w="13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Opis</w:t>
                  </w: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Kwoty</w:t>
                  </w:r>
                </w:p>
              </w:tc>
              <w:tc>
                <w:tcPr>
                  <w:tcW w:w="7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Daty</w:t>
                  </w:r>
                </w:p>
              </w:tc>
              <w:tc>
                <w:tcPr>
                  <w:tcW w:w="11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Odbiorcy</w:t>
                  </w:r>
                </w:p>
              </w:tc>
            </w:tr>
            <w:tr>
              <w:trPr>
                <w:trHeight w:val="1" w:hRule="atLeast"/>
                <w:jc w:val="left"/>
              </w:trPr>
              <w:tc>
                <w:tcPr>
                  <w:tcW w:w="13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rFonts w:ascii="Calibri" w:hAnsi="Calibri" w:cs="Calibri" w:eastAsia="Calibri"/>
                      <w:color w:val="auto"/>
                      <w:spacing w:val="0"/>
                      <w:position w:val="0"/>
                      <w:sz w:val="22"/>
                      <w:shd w:fill="auto" w:val="clear"/>
                    </w:rPr>
                  </w:pPr>
                </w:p>
              </w:tc>
              <w:tc>
                <w:tcPr>
                  <w:tcW w:w="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rFonts w:ascii="Calibri" w:hAnsi="Calibri" w:cs="Calibri" w:eastAsia="Calibri"/>
                      <w:color w:val="auto"/>
                      <w:spacing w:val="0"/>
                      <w:position w:val="0"/>
                      <w:sz w:val="22"/>
                      <w:shd w:fill="auto" w:val="clear"/>
                    </w:rPr>
                  </w:pPr>
                </w:p>
              </w:tc>
              <w:tc>
                <w:tcPr>
                  <w:tcW w:w="7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rFonts w:ascii="Calibri" w:hAnsi="Calibri" w:cs="Calibri" w:eastAsia="Calibri"/>
                      <w:color w:val="auto"/>
                      <w:spacing w:val="0"/>
                      <w:position w:val="0"/>
                      <w:sz w:val="22"/>
                      <w:shd w:fill="auto" w:val="clear"/>
                    </w:rPr>
                  </w:pPr>
                </w:p>
              </w:tc>
              <w:tc>
                <w:tcPr>
                  <w:tcW w:w="11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color w:val="auto"/>
                <w:spacing w:val="0"/>
                <w:position w:val="0"/>
                <w:shd w:fill="auto" w:val="clear"/>
              </w:rPr>
            </w:pP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2) Mo</w:t>
            </w:r>
            <w:r>
              <w:rPr>
                <w:rFonts w:ascii="Arial" w:hAnsi="Arial" w:cs="Arial" w:eastAsia="Arial"/>
                <w:color w:val="auto"/>
                <w:spacing w:val="0"/>
                <w:position w:val="0"/>
                <w:sz w:val="20"/>
                <w:shd w:fill="auto" w:val="clear"/>
              </w:rPr>
              <w:t xml:space="preserve">że skorzystać z usług następujących </w:t>
            </w:r>
            <w:r>
              <w:rPr>
                <w:rFonts w:ascii="Arial" w:hAnsi="Arial" w:cs="Arial" w:eastAsia="Arial"/>
                <w:b/>
                <w:color w:val="auto"/>
                <w:spacing w:val="0"/>
                <w:position w:val="0"/>
                <w:sz w:val="20"/>
                <w:shd w:fill="auto" w:val="clear"/>
              </w:rPr>
              <w:t xml:space="preserve">pracowników technicznych lub służb technicznych</w:t>
            </w:r>
            <w:r>
              <w:rPr>
                <w:rFonts w:ascii="Arial" w:hAnsi="Arial" w:cs="Arial" w:eastAsia="Arial"/>
                <w:color w:val="auto"/>
                <w:spacing w:val="0"/>
                <w:position w:val="0"/>
                <w:sz w:val="20"/>
                <w:shd w:fill="auto" w:val="clear"/>
              </w:rPr>
              <w:t xml:space="preserve">, w szczególności tych odpowiedzialnych za kontrolę jakości:</w:t>
              <w:br/>
            </w:r>
            <w:r>
              <w:rPr>
                <w:rFonts w:ascii="Arial" w:hAnsi="Arial" w:cs="Arial" w:eastAsia="Arial"/>
                <w:color w:val="auto"/>
                <w:spacing w:val="0"/>
                <w:position w:val="0"/>
                <w:sz w:val="20"/>
                <w:shd w:fill="auto" w:val="clear"/>
              </w:rPr>
              <w:t xml:space="preserve">W przypadku zamówie</w:t>
            </w:r>
            <w:r>
              <w:rPr>
                <w:rFonts w:ascii="Arial" w:hAnsi="Arial" w:cs="Arial" w:eastAsia="Arial"/>
                <w:color w:val="auto"/>
                <w:spacing w:val="0"/>
                <w:position w:val="0"/>
                <w:sz w:val="20"/>
                <w:shd w:fill="auto" w:val="clear"/>
              </w:rPr>
              <w:t xml:space="preserve">ń publicznych na roboty budowlane wykonawca będzie mógł się zwrócić do następujących pracowników technicznych lub służb technicznych o wykonanie robót:</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t>
              <w:br/>
              <w:br/>
              <w:br/>
              <w:t xml:space="preserve">[……]</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3) Korzysta z nast</w:t>
            </w:r>
            <w:r>
              <w:rPr>
                <w:rFonts w:ascii="Arial" w:hAnsi="Arial" w:cs="Arial" w:eastAsia="Arial"/>
                <w:color w:val="auto"/>
                <w:spacing w:val="0"/>
                <w:position w:val="0"/>
                <w:sz w:val="20"/>
                <w:shd w:fill="auto" w:val="clear"/>
              </w:rPr>
              <w:t xml:space="preserve">ępujących </w:t>
            </w:r>
            <w:r>
              <w:rPr>
                <w:rFonts w:ascii="Arial" w:hAnsi="Arial" w:cs="Arial" w:eastAsia="Arial"/>
                <w:b/>
                <w:color w:val="auto"/>
                <w:spacing w:val="0"/>
                <w:position w:val="0"/>
                <w:sz w:val="20"/>
                <w:shd w:fill="auto" w:val="clear"/>
              </w:rPr>
              <w:t xml:space="preserve">urządzeń technicznych oraz środków w celu zapewnienia jakości</w:t>
            </w:r>
            <w:r>
              <w:rPr>
                <w:rFonts w:ascii="Arial" w:hAnsi="Arial" w:cs="Arial" w:eastAsia="Arial"/>
                <w:color w:val="auto"/>
                <w:spacing w:val="0"/>
                <w:position w:val="0"/>
                <w:sz w:val="20"/>
                <w:shd w:fill="auto" w:val="clear"/>
              </w:rPr>
              <w:t xml:space="preserve">, a jego </w:t>
            </w:r>
            <w:r>
              <w:rPr>
                <w:rFonts w:ascii="Arial" w:hAnsi="Arial" w:cs="Arial" w:eastAsia="Arial"/>
                <w:b/>
                <w:color w:val="auto"/>
                <w:spacing w:val="0"/>
                <w:position w:val="0"/>
                <w:sz w:val="20"/>
                <w:shd w:fill="auto" w:val="clear"/>
              </w:rPr>
              <w:t xml:space="preserve">zaplecze naukowo-badawcze</w:t>
            </w:r>
            <w:r>
              <w:rPr>
                <w:rFonts w:ascii="Arial" w:hAnsi="Arial" w:cs="Arial" w:eastAsia="Arial"/>
                <w:color w:val="auto"/>
                <w:spacing w:val="0"/>
                <w:position w:val="0"/>
                <w:sz w:val="20"/>
                <w:shd w:fill="auto" w:val="clear"/>
              </w:rPr>
              <w:t xml:space="preserve"> jest następujące: </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4) Podczas realizacji zamówienia b</w:t>
            </w:r>
            <w:r>
              <w:rPr>
                <w:rFonts w:ascii="Arial" w:hAnsi="Arial" w:cs="Arial" w:eastAsia="Arial"/>
                <w:color w:val="auto"/>
                <w:spacing w:val="0"/>
                <w:position w:val="0"/>
                <w:sz w:val="20"/>
                <w:shd w:fill="auto" w:val="clear"/>
              </w:rPr>
              <w:t xml:space="preserve">ędzie mógł stosować następujące systemy </w:t>
            </w:r>
            <w:r>
              <w:rPr>
                <w:rFonts w:ascii="Arial" w:hAnsi="Arial" w:cs="Arial" w:eastAsia="Arial"/>
                <w:b/>
                <w:color w:val="auto"/>
                <w:spacing w:val="0"/>
                <w:position w:val="0"/>
                <w:sz w:val="20"/>
                <w:shd w:fill="auto" w:val="clear"/>
              </w:rPr>
              <w:t xml:space="preserve">zarządzania łańcuchem dostaw</w:t>
            </w:r>
            <w:r>
              <w:rPr>
                <w:rFonts w:ascii="Arial" w:hAnsi="Arial" w:cs="Arial" w:eastAsia="Arial"/>
                <w:color w:val="auto"/>
                <w:spacing w:val="0"/>
                <w:position w:val="0"/>
                <w:sz w:val="20"/>
                <w:shd w:fill="auto" w:val="clear"/>
              </w:rPr>
              <w:t xml:space="preserve"> i śledzenia łańcucha dostaw:</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rPr>
            </w:pPr>
            <w:r>
              <w:rPr>
                <w:rFonts w:ascii="Arial" w:hAnsi="Arial" w:cs="Arial" w:eastAsia="Arial"/>
                <w:color w:val="auto"/>
                <w:spacing w:val="0"/>
                <w:position w:val="0"/>
                <w:sz w:val="20"/>
                <w:shd w:fill="FFFFFF" w:val="clear"/>
              </w:rPr>
              <w:t xml:space="preserve">5)</w:t>
            </w:r>
            <w:r>
              <w:rPr>
                <w:rFonts w:ascii="Arial" w:hAnsi="Arial" w:cs="Arial" w:eastAsia="Arial"/>
                <w:b/>
                <w:color w:val="auto"/>
                <w:spacing w:val="0"/>
                <w:position w:val="0"/>
                <w:sz w:val="20"/>
                <w:shd w:fill="FFFFFF" w:val="clear"/>
              </w:rPr>
              <w:t xml:space="preserve"> W odniesieniu do produktów lub us</w:t>
            </w:r>
            <w:r>
              <w:rPr>
                <w:rFonts w:ascii="Arial" w:hAnsi="Arial" w:cs="Arial" w:eastAsia="Arial"/>
                <w:b/>
                <w:color w:val="auto"/>
                <w:spacing w:val="0"/>
                <w:position w:val="0"/>
                <w:sz w:val="20"/>
                <w:shd w:fill="FFFFFF" w:val="clear"/>
              </w:rPr>
              <w:t xml:space="preserve">ług o złożonym charakterze, które mają zostać dostarczone, lub – wyjątkowo – w odniesieniu do produktów lub usług o szczególnym przeznaczeniu:</w:t>
            </w:r>
            <w:r>
              <w:rPr>
                <w:rFonts w:ascii="Arial" w:hAnsi="Arial" w:cs="Arial" w:eastAsia="Arial"/>
                <w:b/>
                <w:color w:val="auto"/>
                <w:spacing w:val="0"/>
                <w:position w:val="0"/>
                <w:sz w:val="20"/>
                <w:shd w:fill="BFBFBF" w:val="clear"/>
              </w:rPr>
              <w:br/>
            </w:r>
            <w:r>
              <w:rPr>
                <w:rFonts w:ascii="Arial" w:hAnsi="Arial" w:cs="Arial" w:eastAsia="Arial"/>
                <w:color w:val="auto"/>
                <w:spacing w:val="0"/>
                <w:position w:val="0"/>
                <w:sz w:val="20"/>
                <w:shd w:fill="auto" w:val="clear"/>
              </w:rPr>
              <w:t xml:space="preserve">Czy wykonawca </w:t>
            </w:r>
            <w:r>
              <w:rPr>
                <w:rFonts w:ascii="Arial" w:hAnsi="Arial" w:cs="Arial" w:eastAsia="Arial"/>
                <w:b/>
                <w:color w:val="auto"/>
                <w:spacing w:val="0"/>
                <w:position w:val="0"/>
                <w:sz w:val="20"/>
                <w:shd w:fill="auto" w:val="clear"/>
              </w:rPr>
              <w:t xml:space="preserve">zezwoli</w:t>
            </w:r>
            <w:r>
              <w:rPr>
                <w:rFonts w:ascii="Arial" w:hAnsi="Arial" w:cs="Arial" w:eastAsia="Arial"/>
                <w:color w:val="auto"/>
                <w:spacing w:val="0"/>
                <w:position w:val="0"/>
                <w:sz w:val="20"/>
                <w:shd w:fill="auto" w:val="clear"/>
              </w:rPr>
              <w:t xml:space="preserve"> na przeprowadzenie </w:t>
            </w:r>
            <w:r>
              <w:rPr>
                <w:rFonts w:ascii="Arial" w:hAnsi="Arial" w:cs="Arial" w:eastAsia="Arial"/>
                <w:b/>
                <w:color w:val="auto"/>
                <w:spacing w:val="0"/>
                <w:position w:val="0"/>
                <w:sz w:val="20"/>
                <w:shd w:fill="auto" w:val="clear"/>
              </w:rPr>
              <w:t xml:space="preserve">kontroli</w:t>
            </w:r>
            <w:r>
              <w:rPr>
                <w:rFonts w:ascii="Arial" w:hAnsi="Arial" w:cs="Arial" w:eastAsia="Arial"/>
                <w:color w:val="auto"/>
                <w:spacing w:val="0"/>
                <w:position w:val="0"/>
                <w:sz w:val="20"/>
                <w:shd w:fill="auto" w:val="clear"/>
              </w:rPr>
              <w:t xml:space="preserve"> swoich </w:t>
            </w:r>
            <w:r>
              <w:rPr>
                <w:rFonts w:ascii="Arial" w:hAnsi="Arial" w:cs="Arial" w:eastAsia="Arial"/>
                <w:b/>
                <w:color w:val="auto"/>
                <w:spacing w:val="0"/>
                <w:position w:val="0"/>
                <w:sz w:val="20"/>
                <w:shd w:fill="auto" w:val="clear"/>
              </w:rPr>
              <w:t xml:space="preserve">zdolno</w:t>
            </w:r>
            <w:r>
              <w:rPr>
                <w:rFonts w:ascii="Arial" w:hAnsi="Arial" w:cs="Arial" w:eastAsia="Arial"/>
                <w:b/>
                <w:color w:val="auto"/>
                <w:spacing w:val="0"/>
                <w:position w:val="0"/>
                <w:sz w:val="20"/>
                <w:shd w:fill="auto" w:val="clear"/>
              </w:rPr>
              <w:t xml:space="preserve">ści produkcyjnych</w:t>
            </w:r>
            <w:r>
              <w:rPr>
                <w:rFonts w:ascii="Arial" w:hAnsi="Arial" w:cs="Arial" w:eastAsia="Arial"/>
                <w:color w:val="auto"/>
                <w:spacing w:val="0"/>
                <w:position w:val="0"/>
                <w:sz w:val="20"/>
                <w:shd w:fill="auto" w:val="clear"/>
              </w:rPr>
              <w:t xml:space="preserve"> lub </w:t>
            </w:r>
            <w:r>
              <w:rPr>
                <w:rFonts w:ascii="Arial" w:hAnsi="Arial" w:cs="Arial" w:eastAsia="Arial"/>
                <w:b/>
                <w:color w:val="auto"/>
                <w:spacing w:val="0"/>
                <w:position w:val="0"/>
                <w:sz w:val="20"/>
                <w:shd w:fill="auto" w:val="clear"/>
              </w:rPr>
              <w:t xml:space="preserve">zdolności technicznych</w:t>
            </w:r>
            <w:r>
              <w:rPr>
                <w:rFonts w:ascii="Arial" w:hAnsi="Arial" w:cs="Arial" w:eastAsia="Arial"/>
                <w:color w:val="auto"/>
                <w:spacing w:val="0"/>
                <w:position w:val="0"/>
                <w:sz w:val="20"/>
                <w:shd w:fill="auto" w:val="clear"/>
              </w:rPr>
              <w:t xml:space="preserve">, a w razie konieczności także dostępnych mu </w:t>
            </w:r>
            <w:r>
              <w:rPr>
                <w:rFonts w:ascii="Arial" w:hAnsi="Arial" w:cs="Arial" w:eastAsia="Arial"/>
                <w:b/>
                <w:color w:val="auto"/>
                <w:spacing w:val="0"/>
                <w:position w:val="0"/>
                <w:sz w:val="20"/>
                <w:shd w:fill="auto" w:val="clear"/>
              </w:rPr>
              <w:t xml:space="preserve">środków naukowych i badawczych</w:t>
            </w:r>
            <w:r>
              <w:rPr>
                <w:rFonts w:ascii="Arial" w:hAnsi="Arial" w:cs="Arial" w:eastAsia="Arial"/>
                <w:color w:val="auto"/>
                <w:spacing w:val="0"/>
                <w:position w:val="0"/>
                <w:sz w:val="20"/>
                <w:shd w:fill="auto" w:val="clear"/>
              </w:rPr>
              <w:t xml:space="preserve">, jak również </w:t>
            </w:r>
            <w:r>
              <w:rPr>
                <w:rFonts w:ascii="Arial" w:hAnsi="Arial" w:cs="Arial" w:eastAsia="Arial"/>
                <w:b/>
                <w:color w:val="auto"/>
                <w:spacing w:val="0"/>
                <w:position w:val="0"/>
                <w:sz w:val="20"/>
                <w:shd w:fill="auto" w:val="clear"/>
              </w:rPr>
              <w:t xml:space="preserve">środków kontroli jakości</w:t>
            </w:r>
            <w:r>
              <w:rPr>
                <w:rFonts w:ascii="Arial" w:hAnsi="Arial" w:cs="Arial" w:eastAsia="Arial"/>
                <w:color w:val="auto"/>
                <w:spacing w:val="0"/>
                <w:position w:val="0"/>
                <w:sz w:val="20"/>
                <w:shd w:fill="auto" w:val="clear"/>
              </w:rPr>
              <w:t xml:space="preserve">?</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br/>
              <w:br/>
              <w:br/>
              <w:t xml:space="preserve">[] Tak [] Nie</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6) Nast</w:t>
            </w:r>
            <w:r>
              <w:rPr>
                <w:rFonts w:ascii="Arial" w:hAnsi="Arial" w:cs="Arial" w:eastAsia="Arial"/>
                <w:color w:val="auto"/>
                <w:spacing w:val="0"/>
                <w:position w:val="0"/>
                <w:sz w:val="20"/>
                <w:shd w:fill="auto" w:val="clear"/>
              </w:rPr>
              <w:t xml:space="preserve">ępującym </w:t>
            </w:r>
            <w:r>
              <w:rPr>
                <w:rFonts w:ascii="Arial" w:hAnsi="Arial" w:cs="Arial" w:eastAsia="Arial"/>
                <w:b/>
                <w:color w:val="auto"/>
                <w:spacing w:val="0"/>
                <w:position w:val="0"/>
                <w:sz w:val="20"/>
                <w:shd w:fill="auto" w:val="clear"/>
              </w:rPr>
              <w:t xml:space="preserve">wykształceniem i kwalifikacjami zawodowymi</w:t>
            </w:r>
            <w:r>
              <w:rPr>
                <w:rFonts w:ascii="Arial" w:hAnsi="Arial" w:cs="Arial" w:eastAsia="Arial"/>
                <w:color w:val="auto"/>
                <w:spacing w:val="0"/>
                <w:position w:val="0"/>
                <w:sz w:val="20"/>
                <w:shd w:fill="auto" w:val="clear"/>
              </w:rPr>
              <w:t xml:space="preserve"> legitymuje się:</w:t>
              <w:br/>
            </w:r>
            <w:r>
              <w:rPr>
                <w:rFonts w:ascii="Arial" w:hAnsi="Arial" w:cs="Arial" w:eastAsia="Arial"/>
                <w:color w:val="auto"/>
                <w:spacing w:val="0"/>
                <w:position w:val="0"/>
                <w:sz w:val="20"/>
                <w:shd w:fill="auto" w:val="clear"/>
              </w:rPr>
              <w:t xml:space="preserve">a) sam us</w:t>
            </w:r>
            <w:r>
              <w:rPr>
                <w:rFonts w:ascii="Arial" w:hAnsi="Arial" w:cs="Arial" w:eastAsia="Arial"/>
                <w:color w:val="auto"/>
                <w:spacing w:val="0"/>
                <w:position w:val="0"/>
                <w:sz w:val="20"/>
                <w:shd w:fill="auto" w:val="clear"/>
              </w:rPr>
              <w:t xml:space="preserve">ługodawca lub wykonawca:</w:t>
              <w:br/>
            </w:r>
            <w:r>
              <w:rPr>
                <w:rFonts w:ascii="Arial" w:hAnsi="Arial" w:cs="Arial" w:eastAsia="Arial"/>
                <w:b/>
                <w:color w:val="auto"/>
                <w:spacing w:val="0"/>
                <w:position w:val="0"/>
                <w:sz w:val="20"/>
                <w:shd w:fill="auto" w:val="clear"/>
              </w:rPr>
              <w:t xml:space="preserve">lub</w:t>
            </w:r>
            <w:r>
              <w:rPr>
                <w:rFonts w:ascii="Arial" w:hAnsi="Arial" w:cs="Arial" w:eastAsia="Arial"/>
                <w:color w:val="auto"/>
                <w:spacing w:val="0"/>
                <w:position w:val="0"/>
                <w:sz w:val="20"/>
                <w:shd w:fill="auto" w:val="clear"/>
              </w:rPr>
              <w:t xml:space="preserve"> (w zale</w:t>
            </w:r>
            <w:r>
              <w:rPr>
                <w:rFonts w:ascii="Arial" w:hAnsi="Arial" w:cs="Arial" w:eastAsia="Arial"/>
                <w:color w:val="auto"/>
                <w:spacing w:val="0"/>
                <w:position w:val="0"/>
                <w:sz w:val="20"/>
                <w:shd w:fill="auto" w:val="clear"/>
              </w:rPr>
              <w:t xml:space="preserve">żności od wymogów określonych w stosownym ogłoszeniu lub dokumentach zamówienia):</w:t>
              <w:br/>
            </w:r>
            <w:r>
              <w:rPr>
                <w:rFonts w:ascii="Arial" w:hAnsi="Arial" w:cs="Arial" w:eastAsia="Arial"/>
                <w:color w:val="auto"/>
                <w:spacing w:val="0"/>
                <w:position w:val="0"/>
                <w:sz w:val="20"/>
                <w:shd w:fill="auto" w:val="clear"/>
              </w:rPr>
              <w:t xml:space="preserve">b) jego kadra kierownicza:</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br/>
              <w:br/>
              <w:t xml:space="preserve">a) [……]</w:t>
              <w:br/>
              <w:br/>
              <w:br/>
              <w:br/>
              <w:t xml:space="preserve">b) [……]</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7) Podczas realizacji zamówienia wykonawca b</w:t>
            </w:r>
            <w:r>
              <w:rPr>
                <w:rFonts w:ascii="Arial" w:hAnsi="Arial" w:cs="Arial" w:eastAsia="Arial"/>
                <w:color w:val="auto"/>
                <w:spacing w:val="0"/>
                <w:position w:val="0"/>
                <w:sz w:val="20"/>
                <w:shd w:fill="auto" w:val="clear"/>
              </w:rPr>
              <w:t xml:space="preserve">ędzie mógł stosować następujące </w:t>
            </w:r>
            <w:r>
              <w:rPr>
                <w:rFonts w:ascii="Arial" w:hAnsi="Arial" w:cs="Arial" w:eastAsia="Arial"/>
                <w:b/>
                <w:color w:val="auto"/>
                <w:spacing w:val="0"/>
                <w:position w:val="0"/>
                <w:sz w:val="20"/>
                <w:shd w:fill="auto" w:val="clear"/>
              </w:rPr>
              <w:t xml:space="preserve">środki zarządzania środowiskowego</w:t>
            </w:r>
            <w:r>
              <w:rPr>
                <w:rFonts w:ascii="Arial" w:hAnsi="Arial" w:cs="Arial" w:eastAsia="Arial"/>
                <w:color w:val="auto"/>
                <w:spacing w:val="0"/>
                <w:position w:val="0"/>
                <w:sz w:val="20"/>
                <w:shd w:fill="auto" w:val="clear"/>
              </w:rPr>
              <w:t xml:space="preserve">:</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8) Wielko</w:t>
            </w:r>
            <w:r>
              <w:rPr>
                <w:rFonts w:ascii="Arial" w:hAnsi="Arial" w:cs="Arial" w:eastAsia="Arial"/>
                <w:color w:val="auto"/>
                <w:spacing w:val="0"/>
                <w:position w:val="0"/>
                <w:sz w:val="20"/>
                <w:shd w:fill="auto" w:val="clear"/>
              </w:rPr>
              <w:t xml:space="preserve">ść </w:t>
            </w:r>
            <w:r>
              <w:rPr>
                <w:rFonts w:ascii="Arial" w:hAnsi="Arial" w:cs="Arial" w:eastAsia="Arial"/>
                <w:b/>
                <w:color w:val="auto"/>
                <w:spacing w:val="0"/>
                <w:position w:val="0"/>
                <w:sz w:val="20"/>
                <w:shd w:fill="auto" w:val="clear"/>
              </w:rPr>
              <w:t xml:space="preserve">średniego rocznego zatrudnienia</w:t>
            </w:r>
            <w:r>
              <w:rPr>
                <w:rFonts w:ascii="Arial" w:hAnsi="Arial" w:cs="Arial" w:eastAsia="Arial"/>
                <w:color w:val="auto"/>
                <w:spacing w:val="0"/>
                <w:position w:val="0"/>
                <w:sz w:val="20"/>
                <w:shd w:fill="auto" w:val="clear"/>
              </w:rPr>
              <w:t xml:space="preserve"> u wykonawcy oraz liczebność kadry kierowniczej w ostatnich trzech latach są następujące</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Rok, </w:t>
            </w:r>
            <w:r>
              <w:rPr>
                <w:rFonts w:ascii="Arial" w:hAnsi="Arial" w:cs="Arial" w:eastAsia="Arial"/>
                <w:color w:val="auto"/>
                <w:spacing w:val="0"/>
                <w:position w:val="0"/>
                <w:sz w:val="20"/>
                <w:shd w:fill="auto" w:val="clear"/>
              </w:rPr>
              <w:t xml:space="preserve">średnie roczne zatrudnienie:</w:t>
              <w:br/>
            </w:r>
            <w:r>
              <w:rPr>
                <w:rFonts w:ascii="Arial" w:hAnsi="Arial" w:cs="Arial" w:eastAsia="Arial"/>
                <w:color w:val="auto"/>
                <w:spacing w:val="0"/>
                <w:position w:val="0"/>
                <w:sz w:val="20"/>
                <w:shd w:fill="auto" w:val="clear"/>
              </w:rPr>
              <w:t xml:space="preserve">[……], [……]</w:t>
              <w:br/>
              <w:t xml:space="preserve">[……], [……]</w:t>
              <w:br/>
              <w:t xml:space="preserve">[……], [……]</w:t>
              <w:br/>
              <w:t xml:space="preserve">Rok, liczebno</w:t>
            </w:r>
            <w:r>
              <w:rPr>
                <w:rFonts w:ascii="Arial" w:hAnsi="Arial" w:cs="Arial" w:eastAsia="Arial"/>
                <w:color w:val="auto"/>
                <w:spacing w:val="0"/>
                <w:position w:val="0"/>
                <w:sz w:val="20"/>
                <w:shd w:fill="auto" w:val="clear"/>
              </w:rPr>
              <w:t xml:space="preserve">ść kadry kierowniczej:</w:t>
              <w:br/>
            </w:r>
            <w:r>
              <w:rPr>
                <w:rFonts w:ascii="Arial" w:hAnsi="Arial" w:cs="Arial" w:eastAsia="Arial"/>
                <w:color w:val="auto"/>
                <w:spacing w:val="0"/>
                <w:position w:val="0"/>
                <w:sz w:val="20"/>
                <w:shd w:fill="auto" w:val="clear"/>
              </w:rPr>
              <w:t xml:space="preserve">[……], [……]</w:t>
              <w:br/>
              <w:t xml:space="preserve">[……], [……]</w:t>
              <w:br/>
              <w:t xml:space="preserve">[……], [……]</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9) B</w:t>
            </w:r>
            <w:r>
              <w:rPr>
                <w:rFonts w:ascii="Arial" w:hAnsi="Arial" w:cs="Arial" w:eastAsia="Arial"/>
                <w:color w:val="auto"/>
                <w:spacing w:val="0"/>
                <w:position w:val="0"/>
                <w:sz w:val="20"/>
                <w:shd w:fill="auto" w:val="clear"/>
              </w:rPr>
              <w:t xml:space="preserve">ędzie dysponował następującymi </w:t>
            </w:r>
            <w:r>
              <w:rPr>
                <w:rFonts w:ascii="Arial" w:hAnsi="Arial" w:cs="Arial" w:eastAsia="Arial"/>
                <w:b/>
                <w:color w:val="auto"/>
                <w:spacing w:val="0"/>
                <w:position w:val="0"/>
                <w:sz w:val="20"/>
                <w:shd w:fill="auto" w:val="clear"/>
              </w:rPr>
              <w:t xml:space="preserve">narzędziami, wyposażeniem zakładu i urządzeniami technicznymi</w:t>
            </w:r>
            <w:r>
              <w:rPr>
                <w:rFonts w:ascii="Arial" w:hAnsi="Arial" w:cs="Arial" w:eastAsia="Arial"/>
                <w:color w:val="auto"/>
                <w:spacing w:val="0"/>
                <w:position w:val="0"/>
                <w:sz w:val="20"/>
                <w:shd w:fill="auto" w:val="clear"/>
              </w:rPr>
              <w:t xml:space="preserve"> na potrzeby realizacji zamówienia:</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10) Wykonawca </w:t>
            </w:r>
            <w:r>
              <w:rPr>
                <w:rFonts w:ascii="Arial" w:hAnsi="Arial" w:cs="Arial" w:eastAsia="Arial"/>
                <w:b/>
                <w:color w:val="auto"/>
                <w:spacing w:val="0"/>
                <w:position w:val="0"/>
                <w:sz w:val="20"/>
                <w:shd w:fill="auto" w:val="clear"/>
              </w:rPr>
              <w:t xml:space="preserve">zamierza ewentualnie zleci</w:t>
            </w:r>
            <w:r>
              <w:rPr>
                <w:rFonts w:ascii="Arial" w:hAnsi="Arial" w:cs="Arial" w:eastAsia="Arial"/>
                <w:b/>
                <w:color w:val="auto"/>
                <w:spacing w:val="0"/>
                <w:position w:val="0"/>
                <w:sz w:val="20"/>
                <w:shd w:fill="auto" w:val="clear"/>
              </w:rPr>
              <w:t xml:space="preserve">ć podwykonawcom</w:t>
            </w:r>
            <w:r>
              <w:rPr>
                <w:rFonts w:ascii="Arial" w:hAnsi="Arial" w:cs="Arial" w:eastAsia="Arial"/>
                <w:color w:val="auto"/>
                <w:spacing w:val="0"/>
                <w:position w:val="0"/>
                <w:sz w:val="20"/>
                <w:shd w:fill="auto" w:val="clear"/>
              </w:rPr>
              <w:t xml:space="preserve"> następującą </w:t>
            </w:r>
            <w:r>
              <w:rPr>
                <w:rFonts w:ascii="Arial" w:hAnsi="Arial" w:cs="Arial" w:eastAsia="Arial"/>
                <w:b/>
                <w:color w:val="auto"/>
                <w:spacing w:val="0"/>
                <w:position w:val="0"/>
                <w:sz w:val="20"/>
                <w:shd w:fill="auto" w:val="clear"/>
              </w:rPr>
              <w:t xml:space="preserve">część (procentową)</w:t>
            </w:r>
            <w:r>
              <w:rPr>
                <w:rFonts w:ascii="Arial" w:hAnsi="Arial" w:cs="Arial" w:eastAsia="Arial"/>
                <w:color w:val="auto"/>
                <w:spacing w:val="0"/>
                <w:position w:val="0"/>
                <w:sz w:val="20"/>
                <w:shd w:fill="auto" w:val="clear"/>
              </w:rPr>
              <w:t xml:space="preserve"> zamówienia:</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11) W odniesieniu do </w:t>
            </w:r>
            <w:r>
              <w:rPr>
                <w:rFonts w:ascii="Arial" w:hAnsi="Arial" w:cs="Arial" w:eastAsia="Arial"/>
                <w:b/>
                <w:color w:val="auto"/>
                <w:spacing w:val="0"/>
                <w:position w:val="0"/>
                <w:sz w:val="20"/>
                <w:shd w:fill="auto" w:val="clear"/>
              </w:rPr>
              <w:t xml:space="preserve">zamówie</w:t>
            </w:r>
            <w:r>
              <w:rPr>
                <w:rFonts w:ascii="Arial" w:hAnsi="Arial" w:cs="Arial" w:eastAsia="Arial"/>
                <w:b/>
                <w:color w:val="auto"/>
                <w:spacing w:val="0"/>
                <w:position w:val="0"/>
                <w:sz w:val="20"/>
                <w:shd w:fill="auto" w:val="clear"/>
              </w:rPr>
              <w:t xml:space="preserve">ń publicznych na dostawy</w:t>
            </w:r>
            <w:r>
              <w:rPr>
                <w:rFonts w:ascii="Arial" w:hAnsi="Arial" w:cs="Arial" w:eastAsia="Arial"/>
                <w:color w:val="auto"/>
                <w:spacing w:val="0"/>
                <w:position w:val="0"/>
                <w:sz w:val="20"/>
                <w:shd w:fill="auto" w:val="clear"/>
              </w:rPr>
              <w:t xml:space="preserve">:</w:t>
              <w:br/>
            </w:r>
            <w:r>
              <w:rPr>
                <w:rFonts w:ascii="Arial" w:hAnsi="Arial" w:cs="Arial" w:eastAsia="Arial"/>
                <w:color w:val="auto"/>
                <w:spacing w:val="0"/>
                <w:position w:val="0"/>
                <w:sz w:val="20"/>
                <w:shd w:fill="auto" w:val="clear"/>
              </w:rPr>
              <w:t xml:space="preserve">Wykonawca dostarczy wymagane próbki, opisy lub fotografie produktów, które maj</w:t>
            </w:r>
            <w:r>
              <w:rPr>
                <w:rFonts w:ascii="Arial" w:hAnsi="Arial" w:cs="Arial" w:eastAsia="Arial"/>
                <w:color w:val="auto"/>
                <w:spacing w:val="0"/>
                <w:position w:val="0"/>
                <w:sz w:val="20"/>
                <w:shd w:fill="auto" w:val="clear"/>
              </w:rPr>
              <w:t xml:space="preserve">ą być dostarczone i którym nie musi towarzyszyć świadectwo autentyczności.</w:t>
              <w:br/>
            </w:r>
            <w:r>
              <w:rPr>
                <w:rFonts w:ascii="Arial" w:hAnsi="Arial" w:cs="Arial" w:eastAsia="Arial"/>
                <w:color w:val="auto"/>
                <w:spacing w:val="0"/>
                <w:position w:val="0"/>
                <w:sz w:val="20"/>
                <w:shd w:fill="auto" w:val="clear"/>
              </w:rPr>
              <w:t xml:space="preserve">Wykonawca o</w:t>
            </w:r>
            <w:r>
              <w:rPr>
                <w:rFonts w:ascii="Arial" w:hAnsi="Arial" w:cs="Arial" w:eastAsia="Arial"/>
                <w:color w:val="auto"/>
                <w:spacing w:val="0"/>
                <w:position w:val="0"/>
                <w:sz w:val="20"/>
                <w:shd w:fill="auto" w:val="clear"/>
              </w:rPr>
              <w:t xml:space="preserve">świadcza ponadto, że w stosownych przypadkach przedstawi wymagane świadectwa autentyczności.</w:t>
              <w:br/>
            </w:r>
            <w:r>
              <w:rPr>
                <w:rFonts w:ascii="Arial" w:hAnsi="Arial" w:cs="Arial" w:eastAsia="Arial"/>
                <w:color w:val="auto"/>
                <w:spacing w:val="0"/>
                <w:position w:val="0"/>
                <w:sz w:val="20"/>
                <w:shd w:fill="auto" w:val="clear"/>
              </w:rPr>
              <w:t xml:space="preserve">Je</w:t>
            </w:r>
            <w:r>
              <w:rPr>
                <w:rFonts w:ascii="Arial" w:hAnsi="Arial" w:cs="Arial" w:eastAsia="Arial"/>
                <w:color w:val="auto"/>
                <w:spacing w:val="0"/>
                <w:position w:val="0"/>
                <w:sz w:val="20"/>
                <w:shd w:fill="auto" w:val="clear"/>
              </w:rPr>
              <w:t xml:space="preserve">żeli odnośna dokumentacja jest dostępna w formie elektronicznej, proszę wskazać:</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br/>
              <w:t xml:space="preserve">[] Tak [] Nie</w:t>
              <w:br/>
              <w:br/>
              <w:br/>
              <w:br/>
              <w:t xml:space="preserve">[] Tak [] Nie</w:t>
              <w:br/>
              <w:br/>
              <w:br/>
              <w:br/>
              <w:t xml:space="preserve">(adres internetowy, wydaj</w:t>
            </w:r>
            <w:r>
              <w:rPr>
                <w:rFonts w:ascii="Arial" w:hAnsi="Arial" w:cs="Arial" w:eastAsia="Arial"/>
                <w:color w:val="auto"/>
                <w:spacing w:val="0"/>
                <w:position w:val="0"/>
                <w:sz w:val="20"/>
                <w:shd w:fill="auto" w:val="clear"/>
              </w:rPr>
              <w:t xml:space="preserve">ący urząd lub organ,dokładne dane referencyjne dokumentacji): [……][……][……]</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12) W odniesieniu do </w:t>
            </w:r>
            <w:r>
              <w:rPr>
                <w:rFonts w:ascii="Arial" w:hAnsi="Arial" w:cs="Arial" w:eastAsia="Arial"/>
                <w:b/>
                <w:color w:val="auto"/>
                <w:spacing w:val="0"/>
                <w:position w:val="0"/>
                <w:sz w:val="20"/>
                <w:shd w:fill="auto" w:val="clear"/>
              </w:rPr>
              <w:t xml:space="preserve">zamówie</w:t>
            </w:r>
            <w:r>
              <w:rPr>
                <w:rFonts w:ascii="Arial" w:hAnsi="Arial" w:cs="Arial" w:eastAsia="Arial"/>
                <w:b/>
                <w:color w:val="auto"/>
                <w:spacing w:val="0"/>
                <w:position w:val="0"/>
                <w:sz w:val="20"/>
                <w:shd w:fill="auto" w:val="clear"/>
              </w:rPr>
              <w:t xml:space="preserve">ń publicznych na dostawy</w:t>
            </w:r>
            <w:r>
              <w:rPr>
                <w:rFonts w:ascii="Arial" w:hAnsi="Arial" w:cs="Arial" w:eastAsia="Arial"/>
                <w:color w:val="auto"/>
                <w:spacing w:val="0"/>
                <w:position w:val="0"/>
                <w:sz w:val="20"/>
                <w:shd w:fill="auto" w:val="clear"/>
              </w:rPr>
              <w:t xml:space="preserve">:</w:t>
              <w:br/>
            </w:r>
            <w:r>
              <w:rPr>
                <w:rFonts w:ascii="Arial" w:hAnsi="Arial" w:cs="Arial" w:eastAsia="Arial"/>
                <w:color w:val="auto"/>
                <w:spacing w:val="0"/>
                <w:position w:val="0"/>
                <w:sz w:val="20"/>
                <w:shd w:fill="auto" w:val="clear"/>
              </w:rPr>
              <w:t xml:space="preserve">Czy wykonawca mo</w:t>
            </w:r>
            <w:r>
              <w:rPr>
                <w:rFonts w:ascii="Arial" w:hAnsi="Arial" w:cs="Arial" w:eastAsia="Arial"/>
                <w:color w:val="auto"/>
                <w:spacing w:val="0"/>
                <w:position w:val="0"/>
                <w:sz w:val="20"/>
                <w:shd w:fill="auto" w:val="clear"/>
              </w:rPr>
              <w:t xml:space="preserve">że przedstawić wymagane </w:t>
            </w:r>
            <w:r>
              <w:rPr>
                <w:rFonts w:ascii="Arial" w:hAnsi="Arial" w:cs="Arial" w:eastAsia="Arial"/>
                <w:b/>
                <w:color w:val="auto"/>
                <w:spacing w:val="0"/>
                <w:position w:val="0"/>
                <w:sz w:val="20"/>
                <w:shd w:fill="auto" w:val="clear"/>
              </w:rPr>
              <w:t xml:space="preserve">zaświadczenia</w:t>
            </w:r>
            <w:r>
              <w:rPr>
                <w:rFonts w:ascii="Arial" w:hAnsi="Arial" w:cs="Arial" w:eastAsia="Arial"/>
                <w:color w:val="auto"/>
                <w:spacing w:val="0"/>
                <w:position w:val="0"/>
                <w:sz w:val="20"/>
                <w:shd w:fill="auto" w:val="clear"/>
              </w:rPr>
              <w:t xml:space="preserve"> sporządzone przez urzędowe </w:t>
            </w:r>
            <w:r>
              <w:rPr>
                <w:rFonts w:ascii="Arial" w:hAnsi="Arial" w:cs="Arial" w:eastAsia="Arial"/>
                <w:b/>
                <w:color w:val="auto"/>
                <w:spacing w:val="0"/>
                <w:position w:val="0"/>
                <w:sz w:val="20"/>
                <w:shd w:fill="auto" w:val="clear"/>
              </w:rPr>
              <w:t xml:space="preserve">instytuty</w:t>
            </w:r>
            <w:r>
              <w:rPr>
                <w:rFonts w:ascii="Arial" w:hAnsi="Arial" w:cs="Arial" w:eastAsia="Arial"/>
                <w:color w:val="auto"/>
                <w:spacing w:val="0"/>
                <w:position w:val="0"/>
                <w:sz w:val="20"/>
                <w:shd w:fill="auto" w:val="clear"/>
              </w:rPr>
              <w:t xml:space="preserve"> lub agencje </w:t>
            </w:r>
            <w:r>
              <w:rPr>
                <w:rFonts w:ascii="Arial" w:hAnsi="Arial" w:cs="Arial" w:eastAsia="Arial"/>
                <w:b/>
                <w:color w:val="auto"/>
                <w:spacing w:val="0"/>
                <w:position w:val="0"/>
                <w:sz w:val="20"/>
                <w:shd w:fill="auto" w:val="clear"/>
              </w:rPr>
              <w:t xml:space="preserve">kontroli jakości</w:t>
            </w:r>
            <w:r>
              <w:rPr>
                <w:rFonts w:ascii="Arial" w:hAnsi="Arial" w:cs="Arial" w:eastAsia="Arial"/>
                <w:color w:val="auto"/>
                <w:spacing w:val="0"/>
                <w:position w:val="0"/>
                <w:sz w:val="20"/>
                <w:shd w:fill="auto" w:val="clear"/>
              </w:rPr>
              <w:t xml:space="preserve"> o uznanych kompetencjach, potwierdzające zgodność produktów poprzez wyraźne odniesienie do specyfikacji technicznych lub norm, które zostały określone w stosownym ogłoszeniu lub dokumentach zamówienia?</w:t>
              <w:br/>
            </w:r>
            <w:r>
              <w:rPr>
                <w:rFonts w:ascii="Arial" w:hAnsi="Arial" w:cs="Arial" w:eastAsia="Arial"/>
                <w:b/>
                <w:color w:val="auto"/>
                <w:spacing w:val="0"/>
                <w:position w:val="0"/>
                <w:sz w:val="20"/>
                <w:shd w:fill="auto" w:val="clear"/>
              </w:rPr>
              <w:t xml:space="preserve">Je</w:t>
            </w:r>
            <w:r>
              <w:rPr>
                <w:rFonts w:ascii="Arial" w:hAnsi="Arial" w:cs="Arial" w:eastAsia="Arial"/>
                <w:b/>
                <w:color w:val="auto"/>
                <w:spacing w:val="0"/>
                <w:position w:val="0"/>
                <w:sz w:val="20"/>
                <w:shd w:fill="auto" w:val="clear"/>
              </w:rPr>
              <w:t xml:space="preserve">żeli nie</w:t>
            </w:r>
            <w:r>
              <w:rPr>
                <w:rFonts w:ascii="Arial" w:hAnsi="Arial" w:cs="Arial" w:eastAsia="Arial"/>
                <w:color w:val="auto"/>
                <w:spacing w:val="0"/>
                <w:position w:val="0"/>
                <w:sz w:val="20"/>
                <w:shd w:fill="auto" w:val="clear"/>
              </w:rPr>
              <w:t xml:space="preserve">, proszę wyjaśnić dlaczego, i wskazać, jakie inne środki dowodowe mogą zostać przedstawione:</w:t>
              <w:br/>
            </w:r>
            <w:r>
              <w:rPr>
                <w:rFonts w:ascii="Arial" w:hAnsi="Arial" w:cs="Arial" w:eastAsia="Arial"/>
                <w:color w:val="auto"/>
                <w:spacing w:val="0"/>
                <w:position w:val="0"/>
                <w:sz w:val="20"/>
                <w:shd w:fill="auto" w:val="clear"/>
              </w:rPr>
              <w:t xml:space="preserve">Je</w:t>
            </w:r>
            <w:r>
              <w:rPr>
                <w:rFonts w:ascii="Arial" w:hAnsi="Arial" w:cs="Arial" w:eastAsia="Arial"/>
                <w:color w:val="auto"/>
                <w:spacing w:val="0"/>
                <w:position w:val="0"/>
                <w:sz w:val="20"/>
                <w:shd w:fill="auto" w:val="clear"/>
              </w:rPr>
              <w:t xml:space="preserve">żeli odnośna dokumentacja jest dostępna w formie elektronicznej, proszę wskazać:</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br/>
              <w:t xml:space="preserve">[] Tak [] Nie</w:t>
              <w:br/>
              <w:br/>
              <w:br/>
              <w:br/>
              <w:br/>
              <w:br/>
              <w:br/>
              <w:br/>
              <w:br/>
              <w:t xml:space="preserve">[…]</w:t>
              <w:br/>
              <w:br/>
              <w:t xml:space="preserve">(adres internetowy, wydaj</w:t>
            </w:r>
            <w:r>
              <w:rPr>
                <w:rFonts w:ascii="Arial" w:hAnsi="Arial" w:cs="Arial" w:eastAsia="Arial"/>
                <w:color w:val="auto"/>
                <w:spacing w:val="0"/>
                <w:position w:val="0"/>
                <w:sz w:val="20"/>
                <w:shd w:fill="auto" w:val="clear"/>
              </w:rPr>
              <w:t xml:space="preserve">ący urząd lub organ, dokładne dane referencyjne dokumentacji): [……][……][……]</w:t>
            </w:r>
          </w:p>
        </w:tc>
      </w:tr>
    </w:tbl>
    <w:p>
      <w:pPr>
        <w:keepNext w:val="true"/>
        <w:suppressAutoHyphens w:val="true"/>
        <w:spacing w:before="120" w:after="36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D: Systemy zapewniania jako</w:t>
      </w:r>
      <w:r>
        <w:rPr>
          <w:rFonts w:ascii="Arial" w:hAnsi="Arial" w:cs="Arial" w:eastAsia="Arial"/>
          <w:color w:val="auto"/>
          <w:spacing w:val="0"/>
          <w:position w:val="0"/>
          <w:sz w:val="20"/>
          <w:shd w:fill="auto" w:val="clear"/>
        </w:rPr>
        <w:t xml:space="preserve">ści i normy zarządzania środowiskowego</w:t>
      </w:r>
    </w:p>
    <w:p>
      <w:pPr>
        <w:spacing w:before="0" w:after="160" w:line="259"/>
        <w:ind w:right="0" w:left="0" w:firstLine="0"/>
        <w:jc w:val="left"/>
        <w:rPr>
          <w:rFonts w:ascii="Arial" w:hAnsi="Arial" w:cs="Arial" w:eastAsia="Arial"/>
          <w:b/>
          <w:color w:val="auto"/>
          <w:spacing w:val="0"/>
          <w:position w:val="0"/>
          <w:sz w:val="20"/>
          <w:shd w:fill="BFBFBF" w:val="clear"/>
        </w:rPr>
      </w:pPr>
      <w:r>
        <w:rPr>
          <w:rFonts w:ascii="Arial" w:hAnsi="Arial" w:cs="Arial" w:eastAsia="Arial"/>
          <w:b/>
          <w:color w:val="auto"/>
          <w:spacing w:val="0"/>
          <w:position w:val="0"/>
          <w:sz w:val="20"/>
          <w:shd w:fill="BFBFBF" w:val="clear"/>
        </w:rPr>
        <w:t xml:space="preserve">Wykonawca powinien przedstawi</w:t>
      </w:r>
      <w:r>
        <w:rPr>
          <w:rFonts w:ascii="Arial" w:hAnsi="Arial" w:cs="Arial" w:eastAsia="Arial"/>
          <w:b/>
          <w:color w:val="auto"/>
          <w:spacing w:val="0"/>
          <w:position w:val="0"/>
          <w:sz w:val="20"/>
          <w:shd w:fill="BFBFBF" w:val="clear"/>
        </w:rPr>
        <w:t xml:space="preserve">ć informacje jedynie w przypadku gdy instytucja zamawiająca lub podmiot zamawiający wymagają systemów zapewniania jakości lub norm zarządzania środowiskowego w stosownym ogłoszeniu lub w dokumentach zamówienia, o których mowa w ogłoszeniu.</w:t>
      </w:r>
    </w:p>
    <w:tbl>
      <w:tblPr/>
      <w:tblGrid>
        <w:gridCol w:w="4644"/>
        <w:gridCol w:w="4665"/>
      </w:tblGrid>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Systemy zapewniania jako</w:t>
            </w:r>
            <w:r>
              <w:rPr>
                <w:rFonts w:ascii="Arial" w:hAnsi="Arial" w:cs="Arial" w:eastAsia="Arial"/>
                <w:b/>
                <w:color w:val="auto"/>
                <w:spacing w:val="0"/>
                <w:position w:val="0"/>
                <w:sz w:val="20"/>
                <w:shd w:fill="auto" w:val="clear"/>
              </w:rPr>
              <w:t xml:space="preserve">ści i normy zarządzania środowiskowego</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Odpowied</w:t>
            </w:r>
            <w:r>
              <w:rPr>
                <w:rFonts w:ascii="Arial" w:hAnsi="Arial" w:cs="Arial" w:eastAsia="Arial"/>
                <w:b/>
                <w:color w:val="auto"/>
                <w:spacing w:val="0"/>
                <w:position w:val="0"/>
                <w:sz w:val="20"/>
                <w:shd w:fill="auto" w:val="clear"/>
              </w:rPr>
              <w:t xml:space="preserve">ź:</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Czy wykonawca b</w:t>
            </w:r>
            <w:r>
              <w:rPr>
                <w:rFonts w:ascii="Arial" w:hAnsi="Arial" w:cs="Arial" w:eastAsia="Arial"/>
                <w:color w:val="auto"/>
                <w:spacing w:val="0"/>
                <w:position w:val="0"/>
                <w:sz w:val="20"/>
                <w:shd w:fill="auto" w:val="clear"/>
              </w:rPr>
              <w:t xml:space="preserve">ędzie w stanie przedstawić </w:t>
            </w:r>
            <w:r>
              <w:rPr>
                <w:rFonts w:ascii="Arial" w:hAnsi="Arial" w:cs="Arial" w:eastAsia="Arial"/>
                <w:b/>
                <w:color w:val="auto"/>
                <w:spacing w:val="0"/>
                <w:position w:val="0"/>
                <w:sz w:val="20"/>
                <w:shd w:fill="auto" w:val="clear"/>
              </w:rPr>
              <w:t xml:space="preserve">zaświadczenia</w:t>
            </w:r>
            <w:r>
              <w:rPr>
                <w:rFonts w:ascii="Arial" w:hAnsi="Arial" w:cs="Arial" w:eastAsia="Arial"/>
                <w:color w:val="auto"/>
                <w:spacing w:val="0"/>
                <w:position w:val="0"/>
                <w:sz w:val="20"/>
                <w:shd w:fill="auto" w:val="clear"/>
              </w:rPr>
              <w:t xml:space="preserve"> sporządzone przez niezależne jednostki, poświadczające spełnienie przez wykonawcę wymaganych </w:t>
            </w:r>
            <w:r>
              <w:rPr>
                <w:rFonts w:ascii="Arial" w:hAnsi="Arial" w:cs="Arial" w:eastAsia="Arial"/>
                <w:b/>
                <w:color w:val="auto"/>
                <w:spacing w:val="0"/>
                <w:position w:val="0"/>
                <w:sz w:val="20"/>
                <w:shd w:fill="auto" w:val="clear"/>
              </w:rPr>
              <w:t xml:space="preserve">norm zapewniania jakości</w:t>
            </w:r>
            <w:r>
              <w:rPr>
                <w:rFonts w:ascii="Arial" w:hAnsi="Arial" w:cs="Arial" w:eastAsia="Arial"/>
                <w:color w:val="auto"/>
                <w:spacing w:val="0"/>
                <w:position w:val="0"/>
                <w:sz w:val="20"/>
                <w:shd w:fill="auto" w:val="clear"/>
              </w:rPr>
              <w:t xml:space="preserve">, w tym w zakresie dostępności dla osób niepełnosprawnych?</w:t>
              <w:br/>
            </w:r>
            <w:r>
              <w:rPr>
                <w:rFonts w:ascii="Arial" w:hAnsi="Arial" w:cs="Arial" w:eastAsia="Arial"/>
                <w:b/>
                <w:color w:val="auto"/>
                <w:spacing w:val="0"/>
                <w:position w:val="0"/>
                <w:sz w:val="20"/>
                <w:shd w:fill="auto" w:val="clear"/>
              </w:rPr>
              <w:t xml:space="preserve">Je</w:t>
            </w:r>
            <w:r>
              <w:rPr>
                <w:rFonts w:ascii="Arial" w:hAnsi="Arial" w:cs="Arial" w:eastAsia="Arial"/>
                <w:b/>
                <w:color w:val="auto"/>
                <w:spacing w:val="0"/>
                <w:position w:val="0"/>
                <w:sz w:val="20"/>
                <w:shd w:fill="auto" w:val="clear"/>
              </w:rPr>
              <w:t xml:space="preserve">żeli nie</w:t>
            </w:r>
            <w:r>
              <w:rPr>
                <w:rFonts w:ascii="Arial" w:hAnsi="Arial" w:cs="Arial" w:eastAsia="Arial"/>
                <w:color w:val="auto"/>
                <w:spacing w:val="0"/>
                <w:position w:val="0"/>
                <w:sz w:val="20"/>
                <w:shd w:fill="auto" w:val="clear"/>
              </w:rPr>
              <w:t xml:space="preserve">, proszę wyjaśnić dlaczego, i określić, jakie inne środki dowodowe dotyczące systemu zapewniania jakości mogą zostać przedstawione:</w:t>
              <w:br/>
            </w:r>
            <w:r>
              <w:rPr>
                <w:rFonts w:ascii="Arial" w:hAnsi="Arial" w:cs="Arial" w:eastAsia="Arial"/>
                <w:color w:val="auto"/>
                <w:spacing w:val="0"/>
                <w:position w:val="0"/>
                <w:sz w:val="20"/>
                <w:shd w:fill="auto" w:val="clear"/>
              </w:rPr>
              <w:t xml:space="preserve">Je</w:t>
            </w:r>
            <w:r>
              <w:rPr>
                <w:rFonts w:ascii="Arial" w:hAnsi="Arial" w:cs="Arial" w:eastAsia="Arial"/>
                <w:color w:val="auto"/>
                <w:spacing w:val="0"/>
                <w:position w:val="0"/>
                <w:sz w:val="20"/>
                <w:shd w:fill="auto" w:val="clear"/>
              </w:rPr>
              <w:t xml:space="preserve">żeli odnośna dokumentacja jest dostępna w formie elektronicznej, proszę wskazać:</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Tak [] Nie</w:t>
              <w:br/>
              <w:br/>
              <w:br/>
              <w:br/>
              <w:br/>
              <w:t xml:space="preserve">[……] [……]</w:t>
              <w:br/>
              <w:br/>
              <w:br/>
              <w:t xml:space="preserve">(adres internetowy, wydaj</w:t>
            </w:r>
            <w:r>
              <w:rPr>
                <w:rFonts w:ascii="Arial" w:hAnsi="Arial" w:cs="Arial" w:eastAsia="Arial"/>
                <w:color w:val="auto"/>
                <w:spacing w:val="0"/>
                <w:position w:val="0"/>
                <w:sz w:val="20"/>
                <w:shd w:fill="auto" w:val="clear"/>
              </w:rPr>
              <w:t xml:space="preserve">ący urząd lub organ, dokładne dane referencyjne dokumentacji): [……][……][……]</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Czy wykonawca b</w:t>
            </w:r>
            <w:r>
              <w:rPr>
                <w:rFonts w:ascii="Arial" w:hAnsi="Arial" w:cs="Arial" w:eastAsia="Arial"/>
                <w:color w:val="auto"/>
                <w:spacing w:val="0"/>
                <w:position w:val="0"/>
                <w:sz w:val="20"/>
                <w:shd w:fill="auto" w:val="clear"/>
              </w:rPr>
              <w:t xml:space="preserve">ędzie w stanie przedstawić </w:t>
            </w:r>
            <w:r>
              <w:rPr>
                <w:rFonts w:ascii="Arial" w:hAnsi="Arial" w:cs="Arial" w:eastAsia="Arial"/>
                <w:b/>
                <w:color w:val="auto"/>
                <w:spacing w:val="0"/>
                <w:position w:val="0"/>
                <w:sz w:val="20"/>
                <w:shd w:fill="auto" w:val="clear"/>
              </w:rPr>
              <w:t xml:space="preserve">zaświadczenia</w:t>
            </w:r>
            <w:r>
              <w:rPr>
                <w:rFonts w:ascii="Arial" w:hAnsi="Arial" w:cs="Arial" w:eastAsia="Arial"/>
                <w:color w:val="auto"/>
                <w:spacing w:val="0"/>
                <w:position w:val="0"/>
                <w:sz w:val="20"/>
                <w:shd w:fill="auto" w:val="clear"/>
              </w:rPr>
              <w:t xml:space="preserve"> sporządzone przez niezależne jednostki, poświadczające spełnienie przez wykonawcę wymogów określonych </w:t>
            </w:r>
            <w:r>
              <w:rPr>
                <w:rFonts w:ascii="Arial" w:hAnsi="Arial" w:cs="Arial" w:eastAsia="Arial"/>
                <w:b/>
                <w:color w:val="auto"/>
                <w:spacing w:val="0"/>
                <w:position w:val="0"/>
                <w:sz w:val="20"/>
                <w:shd w:fill="auto" w:val="clear"/>
              </w:rPr>
              <w:t xml:space="preserve">systemów lub norm zarządzania środowiskowego</w:t>
            </w:r>
            <w:r>
              <w:rPr>
                <w:rFonts w:ascii="Arial" w:hAnsi="Arial" w:cs="Arial" w:eastAsia="Arial"/>
                <w:color w:val="auto"/>
                <w:spacing w:val="0"/>
                <w:position w:val="0"/>
                <w:sz w:val="20"/>
                <w:shd w:fill="auto" w:val="clear"/>
              </w:rPr>
              <w:t xml:space="preserve">?</w:t>
              <w:br/>
            </w:r>
            <w:r>
              <w:rPr>
                <w:rFonts w:ascii="Arial" w:hAnsi="Arial" w:cs="Arial" w:eastAsia="Arial"/>
                <w:b/>
                <w:color w:val="auto"/>
                <w:spacing w:val="0"/>
                <w:position w:val="0"/>
                <w:sz w:val="20"/>
                <w:shd w:fill="auto" w:val="clear"/>
              </w:rPr>
              <w:t xml:space="preserve">Je</w:t>
            </w:r>
            <w:r>
              <w:rPr>
                <w:rFonts w:ascii="Arial" w:hAnsi="Arial" w:cs="Arial" w:eastAsia="Arial"/>
                <w:b/>
                <w:color w:val="auto"/>
                <w:spacing w:val="0"/>
                <w:position w:val="0"/>
                <w:sz w:val="20"/>
                <w:shd w:fill="auto" w:val="clear"/>
              </w:rPr>
              <w:t xml:space="preserve">żeli nie</w:t>
            </w:r>
            <w:r>
              <w:rPr>
                <w:rFonts w:ascii="Arial" w:hAnsi="Arial" w:cs="Arial" w:eastAsia="Arial"/>
                <w:color w:val="auto"/>
                <w:spacing w:val="0"/>
                <w:position w:val="0"/>
                <w:sz w:val="20"/>
                <w:shd w:fill="auto" w:val="clear"/>
              </w:rPr>
              <w:t xml:space="preserve">, proszę wyjaśnić dlaczego, i określić, jakie inne środki dowodowe dotyczące </w:t>
            </w:r>
            <w:r>
              <w:rPr>
                <w:rFonts w:ascii="Arial" w:hAnsi="Arial" w:cs="Arial" w:eastAsia="Arial"/>
                <w:b/>
                <w:color w:val="auto"/>
                <w:spacing w:val="0"/>
                <w:position w:val="0"/>
                <w:sz w:val="20"/>
                <w:shd w:fill="auto" w:val="clear"/>
              </w:rPr>
              <w:t xml:space="preserve">systemów lub norm zarządzania środowiskowego</w:t>
            </w:r>
            <w:r>
              <w:rPr>
                <w:rFonts w:ascii="Arial" w:hAnsi="Arial" w:cs="Arial" w:eastAsia="Arial"/>
                <w:color w:val="auto"/>
                <w:spacing w:val="0"/>
                <w:position w:val="0"/>
                <w:sz w:val="20"/>
                <w:shd w:fill="auto" w:val="clear"/>
              </w:rPr>
              <w:t xml:space="preserve"> mogą zostać przedstawione:</w:t>
              <w:br/>
            </w:r>
            <w:r>
              <w:rPr>
                <w:rFonts w:ascii="Arial" w:hAnsi="Arial" w:cs="Arial" w:eastAsia="Arial"/>
                <w:color w:val="auto"/>
                <w:spacing w:val="0"/>
                <w:position w:val="0"/>
                <w:sz w:val="20"/>
                <w:shd w:fill="auto" w:val="clear"/>
              </w:rPr>
              <w:t xml:space="preserve">Je</w:t>
            </w:r>
            <w:r>
              <w:rPr>
                <w:rFonts w:ascii="Arial" w:hAnsi="Arial" w:cs="Arial" w:eastAsia="Arial"/>
                <w:color w:val="auto"/>
                <w:spacing w:val="0"/>
                <w:position w:val="0"/>
                <w:sz w:val="20"/>
                <w:shd w:fill="auto" w:val="clear"/>
              </w:rPr>
              <w:t xml:space="preserve">żeli odnośna dokumentacja jest dostępna w formie elektronicznej, proszę wskazać:</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Tak [] Nie</w:t>
              <w:br/>
              <w:br/>
              <w:br/>
              <w:br/>
              <w:br/>
              <w:t xml:space="preserve">[……] [……]</w:t>
              <w:br/>
              <w:br/>
              <w:br/>
              <w:t xml:space="preserve">(adres internetowy, wydaj</w:t>
            </w:r>
            <w:r>
              <w:rPr>
                <w:rFonts w:ascii="Arial" w:hAnsi="Arial" w:cs="Arial" w:eastAsia="Arial"/>
                <w:color w:val="auto"/>
                <w:spacing w:val="0"/>
                <w:position w:val="0"/>
                <w:sz w:val="20"/>
                <w:shd w:fill="auto" w:val="clear"/>
              </w:rPr>
              <w:t xml:space="preserve">ący urząd lub organ, dokładne dane referencyjne dokumentacji): [……][……][……]</w:t>
            </w:r>
          </w:p>
        </w:tc>
      </w:tr>
    </w:tbl>
    <w:p>
      <w:pPr>
        <w:pageBreakBefore w:val="true"/>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keepNext w:val="true"/>
        <w:suppressAutoHyphens w:val="true"/>
        <w:spacing w:before="120" w:after="36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Cz</w:t>
      </w:r>
      <w:r>
        <w:rPr>
          <w:rFonts w:ascii="Arial" w:hAnsi="Arial" w:cs="Arial" w:eastAsia="Arial"/>
          <w:b/>
          <w:color w:val="auto"/>
          <w:spacing w:val="0"/>
          <w:position w:val="0"/>
          <w:sz w:val="20"/>
          <w:shd w:fill="auto" w:val="clear"/>
        </w:rPr>
        <w:t xml:space="preserve">ęść V: Ograniczanie liczby kwalifikujących się kandydatów</w:t>
      </w:r>
    </w:p>
    <w:p>
      <w:pPr>
        <w:spacing w:before="0" w:after="160" w:line="259"/>
        <w:ind w:right="0" w:left="0" w:firstLine="0"/>
        <w:jc w:val="left"/>
        <w:rPr>
          <w:rFonts w:ascii="Arial" w:hAnsi="Arial" w:cs="Arial" w:eastAsia="Arial"/>
          <w:b/>
          <w:color w:val="auto"/>
          <w:spacing w:val="0"/>
          <w:position w:val="0"/>
          <w:sz w:val="20"/>
          <w:shd w:fill="BFBFBF" w:val="clear"/>
        </w:rPr>
      </w:pPr>
      <w:r>
        <w:rPr>
          <w:rFonts w:ascii="Arial" w:hAnsi="Arial" w:cs="Arial" w:eastAsia="Arial"/>
          <w:b/>
          <w:color w:val="auto"/>
          <w:spacing w:val="0"/>
          <w:position w:val="0"/>
          <w:sz w:val="20"/>
          <w:shd w:fill="BFBFBF" w:val="clear"/>
        </w:rPr>
        <w:t xml:space="preserve">Wykonawca powinien przedstawi</w:t>
      </w:r>
      <w:r>
        <w:rPr>
          <w:rFonts w:ascii="Arial" w:hAnsi="Arial" w:cs="Arial" w:eastAsia="Arial"/>
          <w:b/>
          <w:color w:val="auto"/>
          <w:spacing w:val="0"/>
          <w:position w:val="0"/>
          <w:sz w:val="20"/>
          <w:shd w:fill="BFBFBF" w:val="clear"/>
        </w:rPr>
        <w:t xml:space="preserve">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br/>
      </w:r>
      <w:r>
        <w:rPr>
          <w:rFonts w:ascii="Arial" w:hAnsi="Arial" w:cs="Arial" w:eastAsia="Arial"/>
          <w:b/>
          <w:color w:val="auto"/>
          <w:spacing w:val="0"/>
          <w:position w:val="0"/>
          <w:sz w:val="20"/>
          <w:shd w:fill="BFBFBF" w:val="clear"/>
        </w:rPr>
        <w:t xml:space="preserve">Dotyczy jedynie procedury ograniczonej, procedury konkurencyjnej z negocjacjami, dialogu konkurencyjnego i partnerstwa innowacyjnego:</w:t>
      </w:r>
    </w:p>
    <w:p>
      <w:pPr>
        <w:spacing w:before="0" w:after="160" w:line="259"/>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Wykonawca o</w:t>
      </w:r>
      <w:r>
        <w:rPr>
          <w:rFonts w:ascii="Arial" w:hAnsi="Arial" w:cs="Arial" w:eastAsia="Arial"/>
          <w:b/>
          <w:color w:val="auto"/>
          <w:spacing w:val="0"/>
          <w:position w:val="0"/>
          <w:sz w:val="20"/>
          <w:shd w:fill="auto" w:val="clear"/>
        </w:rPr>
        <w:t xml:space="preserve">świadcza, że:</w:t>
      </w:r>
    </w:p>
    <w:tbl>
      <w:tblPr/>
      <w:tblGrid>
        <w:gridCol w:w="4644"/>
        <w:gridCol w:w="4665"/>
      </w:tblGrid>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Ograniczanie liczby kandydatów</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Odpowied</w:t>
            </w:r>
            <w:r>
              <w:rPr>
                <w:rFonts w:ascii="Arial" w:hAnsi="Arial" w:cs="Arial" w:eastAsia="Arial"/>
                <w:b/>
                <w:color w:val="auto"/>
                <w:spacing w:val="0"/>
                <w:position w:val="0"/>
                <w:sz w:val="20"/>
                <w:shd w:fill="auto" w:val="clear"/>
              </w:rPr>
              <w:t xml:space="preserve">ź:</w:t>
            </w:r>
          </w:p>
        </w:tc>
      </w:tr>
      <w:tr>
        <w:trPr>
          <w:trHeight w:val="1" w:hRule="atLeast"/>
          <w:jc w:val="left"/>
        </w:trPr>
        <w:tc>
          <w:tcPr>
            <w:tcW w:w="4644"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120" w:after="120" w:line="259"/>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W nast</w:t>
            </w:r>
            <w:r>
              <w:rPr>
                <w:rFonts w:ascii="Arial" w:hAnsi="Arial" w:cs="Arial" w:eastAsia="Arial"/>
                <w:color w:val="auto"/>
                <w:spacing w:val="0"/>
                <w:position w:val="0"/>
                <w:sz w:val="20"/>
                <w:shd w:fill="auto" w:val="clear"/>
              </w:rPr>
              <w:t xml:space="preserve">ępujący sposób </w:t>
            </w:r>
            <w:r>
              <w:rPr>
                <w:rFonts w:ascii="Arial" w:hAnsi="Arial" w:cs="Arial" w:eastAsia="Arial"/>
                <w:b/>
                <w:color w:val="auto"/>
                <w:spacing w:val="0"/>
                <w:position w:val="0"/>
                <w:sz w:val="20"/>
                <w:shd w:fill="auto" w:val="clear"/>
              </w:rPr>
              <w:t xml:space="preserve">spełnia</w:t>
            </w:r>
            <w:r>
              <w:rPr>
                <w:rFonts w:ascii="Arial" w:hAnsi="Arial" w:cs="Arial" w:eastAsia="Arial"/>
                <w:color w:val="auto"/>
                <w:spacing w:val="0"/>
                <w:position w:val="0"/>
                <w:sz w:val="20"/>
                <w:shd w:fill="auto" w:val="clear"/>
              </w:rPr>
              <w:t xml:space="preserve"> obiektywne i niedyskryminacyjne kryteria lub zasady, które mają być stosowane w celu ograniczenia liczby kandydatów:</w:t>
              <w:br/>
            </w:r>
            <w:r>
              <w:rPr>
                <w:rFonts w:ascii="Arial" w:hAnsi="Arial" w:cs="Arial" w:eastAsia="Arial"/>
                <w:color w:val="auto"/>
                <w:spacing w:val="0"/>
                <w:position w:val="0"/>
                <w:sz w:val="20"/>
                <w:shd w:fill="auto" w:val="clear"/>
              </w:rPr>
              <w:t xml:space="preserve">W przypadku gdy wymagane s</w:t>
            </w:r>
            <w:r>
              <w:rPr>
                <w:rFonts w:ascii="Arial" w:hAnsi="Arial" w:cs="Arial" w:eastAsia="Arial"/>
                <w:color w:val="auto"/>
                <w:spacing w:val="0"/>
                <w:position w:val="0"/>
                <w:sz w:val="20"/>
                <w:shd w:fill="auto" w:val="clear"/>
              </w:rPr>
              <w:t xml:space="preserve">ą określone zaświadczenia lub inne rodzaje dowodów w formie dokumentów, proszę wskazać dla </w:t>
            </w:r>
            <w:r>
              <w:rPr>
                <w:rFonts w:ascii="Arial" w:hAnsi="Arial" w:cs="Arial" w:eastAsia="Arial"/>
                <w:b/>
                <w:color w:val="auto"/>
                <w:spacing w:val="0"/>
                <w:position w:val="0"/>
                <w:sz w:val="20"/>
                <w:shd w:fill="auto" w:val="clear"/>
              </w:rPr>
              <w:t xml:space="preserve">każdego</w:t>
            </w:r>
            <w:r>
              <w:rPr>
                <w:rFonts w:ascii="Arial" w:hAnsi="Arial" w:cs="Arial" w:eastAsia="Arial"/>
                <w:color w:val="auto"/>
                <w:spacing w:val="0"/>
                <w:position w:val="0"/>
                <w:sz w:val="20"/>
                <w:shd w:fill="auto" w:val="clear"/>
              </w:rPr>
              <w:t xml:space="preserve"> z nich, czy wykonawca posiada wymagane dokumenty:</w:t>
              <w:br/>
            </w:r>
            <w:r>
              <w:rPr>
                <w:rFonts w:ascii="Arial" w:hAnsi="Arial" w:cs="Arial" w:eastAsia="Arial"/>
                <w:color w:val="auto"/>
                <w:spacing w:val="0"/>
                <w:position w:val="0"/>
                <w:sz w:val="20"/>
                <w:shd w:fill="auto" w:val="clear"/>
              </w:rPr>
              <w:t xml:space="preserve">Je</w:t>
            </w:r>
            <w:r>
              <w:rPr>
                <w:rFonts w:ascii="Arial" w:hAnsi="Arial" w:cs="Arial" w:eastAsia="Arial"/>
                <w:color w:val="auto"/>
                <w:spacing w:val="0"/>
                <w:position w:val="0"/>
                <w:sz w:val="20"/>
                <w:shd w:fill="auto" w:val="clear"/>
              </w:rPr>
              <w:t xml:space="preserve">żeli niektóre z tych zaświadczeń lub rodzajów dowodów w formie dokumentów są dostępne w postaci elektronicznej, proszę wskazać dla </w:t>
            </w:r>
            <w:r>
              <w:rPr>
                <w:rFonts w:ascii="Arial" w:hAnsi="Arial" w:cs="Arial" w:eastAsia="Arial"/>
                <w:b/>
                <w:color w:val="auto"/>
                <w:spacing w:val="0"/>
                <w:position w:val="0"/>
                <w:sz w:val="20"/>
                <w:shd w:fill="auto" w:val="clear"/>
              </w:rPr>
              <w:t xml:space="preserve">każdego</w:t>
            </w:r>
            <w:r>
              <w:rPr>
                <w:rFonts w:ascii="Arial" w:hAnsi="Arial" w:cs="Arial" w:eastAsia="Arial"/>
                <w:color w:val="auto"/>
                <w:spacing w:val="0"/>
                <w:position w:val="0"/>
                <w:sz w:val="20"/>
                <w:shd w:fill="auto" w:val="clear"/>
              </w:rPr>
              <w:t xml:space="preserve"> z nich:</w:t>
            </w:r>
          </w:p>
        </w:tc>
        <w:tc>
          <w:tcPr>
            <w:tcW w:w="46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20" w:after="120" w:line="259"/>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t>
              <w:br/>
              <w:br/>
              <w:br/>
              <w:br/>
              <w:t xml:space="preserve">[] Tak [] Nie</w:t>
              <w:br/>
              <w:br/>
              <w:br/>
              <w:br/>
              <w:br/>
              <w:br/>
              <w:t xml:space="preserve">(adres internetowy, wydaj</w:t>
            </w:r>
            <w:r>
              <w:rPr>
                <w:rFonts w:ascii="Arial" w:hAnsi="Arial" w:cs="Arial" w:eastAsia="Arial"/>
                <w:color w:val="auto"/>
                <w:spacing w:val="0"/>
                <w:position w:val="0"/>
                <w:sz w:val="20"/>
                <w:shd w:fill="auto" w:val="clear"/>
              </w:rPr>
              <w:t xml:space="preserve">ący urząd lub organ, dokładne dane referencyjne dokumentacji): [……][……][……]</w:t>
            </w:r>
          </w:p>
        </w:tc>
      </w:tr>
    </w:tbl>
    <w:p>
      <w:pPr>
        <w:keepNext w:val="true"/>
        <w:suppressAutoHyphens w:val="true"/>
        <w:spacing w:before="120" w:after="360" w:line="240"/>
        <w:ind w:right="0" w:left="0" w:firstLine="0"/>
        <w:jc w:val="center"/>
        <w:rPr>
          <w:rFonts w:ascii="Arial" w:hAnsi="Arial" w:cs="Arial" w:eastAsia="Arial"/>
          <w:b/>
          <w:i/>
          <w:color w:val="auto"/>
          <w:spacing w:val="0"/>
          <w:position w:val="0"/>
          <w:sz w:val="20"/>
          <w:shd w:fill="auto" w:val="clear"/>
        </w:rPr>
      </w:pPr>
      <w:r>
        <w:rPr>
          <w:rFonts w:ascii="Arial" w:hAnsi="Arial" w:cs="Arial" w:eastAsia="Arial"/>
          <w:b/>
          <w:color w:val="auto"/>
          <w:spacing w:val="0"/>
          <w:position w:val="0"/>
          <w:sz w:val="20"/>
          <w:shd w:fill="auto" w:val="clear"/>
        </w:rPr>
        <w:t xml:space="preserve">Cz</w:t>
      </w:r>
      <w:r>
        <w:rPr>
          <w:rFonts w:ascii="Arial" w:hAnsi="Arial" w:cs="Arial" w:eastAsia="Arial"/>
          <w:b/>
          <w:color w:val="auto"/>
          <w:spacing w:val="0"/>
          <w:position w:val="0"/>
          <w:sz w:val="20"/>
          <w:shd w:fill="auto" w:val="clear"/>
        </w:rPr>
        <w:t xml:space="preserve">ęść VI: Oświadczenia końcowe</w:t>
      </w:r>
    </w:p>
    <w:p>
      <w:pPr>
        <w:spacing w:before="0" w:after="160" w:line="259"/>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Ni</w:t>
      </w:r>
      <w:r>
        <w:rPr>
          <w:rFonts w:ascii="Arial" w:hAnsi="Arial" w:cs="Arial" w:eastAsia="Arial"/>
          <w:i/>
          <w:color w:val="auto"/>
          <w:spacing w:val="0"/>
          <w:position w:val="0"/>
          <w:sz w:val="20"/>
          <w:shd w:fill="auto" w:val="clear"/>
        </w:rPr>
        <w:t xml:space="preserve">żej podpisany(-a)(-i) oficjalnie oświadcza(-ją), że informacje podane powyżej w częściach II–V są dokładne i prawidłowe oraz że zostały przedstawione z pełną świadomością konsekwencji poważnego wprowadzenia w błąd.</w:t>
      </w:r>
    </w:p>
    <w:p>
      <w:pPr>
        <w:spacing w:before="0" w:after="160" w:line="259"/>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Ni</w:t>
      </w:r>
      <w:r>
        <w:rPr>
          <w:rFonts w:ascii="Arial" w:hAnsi="Arial" w:cs="Arial" w:eastAsia="Arial"/>
          <w:i/>
          <w:color w:val="auto"/>
          <w:spacing w:val="0"/>
          <w:position w:val="0"/>
          <w:sz w:val="20"/>
          <w:shd w:fill="auto" w:val="clear"/>
        </w:rPr>
        <w:t xml:space="preserve">żej podpisany(-a)(-i) oficjalnie oświadcza(-ją), że jest (są) w stanie, na żądanie i bez zwłoki, przedstawić zaświadczenia i inne rodzaje dowodów w formie dokumentów, z wyjątkiem przypadków, w których:</w:t>
      </w:r>
    </w:p>
    <w:p>
      <w:pPr>
        <w:spacing w:before="0" w:after="160" w:line="259"/>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a) instytucja zamawiaj</w:t>
      </w:r>
      <w:r>
        <w:rPr>
          <w:rFonts w:ascii="Arial" w:hAnsi="Arial" w:cs="Arial" w:eastAsia="Arial"/>
          <w:i/>
          <w:color w:val="auto"/>
          <w:spacing w:val="0"/>
          <w:position w:val="0"/>
          <w:sz w:val="20"/>
          <w:shd w:fill="auto" w:val="clear"/>
        </w:rPr>
        <w:t xml:space="preserve">ąca lub podmiot zamawiający ma możliwość uzyskania odpowiednich dokumentów potwierdzających bezpośrednio za pomocą bezpłatnej krajowej bazy danych w dowolnym państwie członkowskim, lub </w:t>
      </w:r>
    </w:p>
    <w:p>
      <w:pPr>
        <w:spacing w:before="0" w:after="160" w:line="259"/>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b) najpó</w:t>
      </w:r>
      <w:r>
        <w:rPr>
          <w:rFonts w:ascii="Arial" w:hAnsi="Arial" w:cs="Arial" w:eastAsia="Arial"/>
          <w:i/>
          <w:color w:val="auto"/>
          <w:spacing w:val="0"/>
          <w:position w:val="0"/>
          <w:sz w:val="20"/>
          <w:shd w:fill="auto" w:val="clear"/>
        </w:rPr>
        <w:t xml:space="preserve">źniej od dnia 18 kwietnia 2018 r., instytucja zamawiająca lub podmiot zamawiający już posiada odpowiednią dokumentację</w:t>
      </w:r>
      <w:r>
        <w:rPr>
          <w:rFonts w:ascii="Arial" w:hAnsi="Arial" w:cs="Arial" w:eastAsia="Arial"/>
          <w:color w:val="auto"/>
          <w:spacing w:val="0"/>
          <w:position w:val="0"/>
          <w:sz w:val="20"/>
          <w:shd w:fill="auto" w:val="clear"/>
        </w:rPr>
        <w:t xml:space="preserve">.</w:t>
      </w:r>
    </w:p>
    <w:p>
      <w:pPr>
        <w:spacing w:before="0" w:after="160" w:line="259"/>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Ni</w:t>
      </w:r>
      <w:r>
        <w:rPr>
          <w:rFonts w:ascii="Arial" w:hAnsi="Arial" w:cs="Arial" w:eastAsia="Arial"/>
          <w:i/>
          <w:color w:val="auto"/>
          <w:spacing w:val="0"/>
          <w:position w:val="0"/>
          <w:sz w:val="20"/>
          <w:shd w:fill="auto" w:val="clear"/>
        </w:rPr>
        <w:t xml:space="preserve">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hAnsi="Arial" w:cs="Arial" w:eastAsia="Arial"/>
          <w:color w:val="auto"/>
          <w:spacing w:val="0"/>
          <w:position w:val="0"/>
          <w:sz w:val="20"/>
          <w:shd w:fill="auto" w:val="clear"/>
        </w:rPr>
        <w:t xml:space="preserve">[określić postępowanie o udzielenie zamówienia: (skrócony opis, adres publikacyjny w </w:t>
      </w:r>
      <w:r>
        <w:rPr>
          <w:rFonts w:ascii="Arial" w:hAnsi="Arial" w:cs="Arial" w:eastAsia="Arial"/>
          <w:i/>
          <w:color w:val="auto"/>
          <w:spacing w:val="0"/>
          <w:position w:val="0"/>
          <w:sz w:val="20"/>
          <w:shd w:fill="auto" w:val="clear"/>
        </w:rPr>
        <w:t xml:space="preserve">Dzienniku Urzędowym Unii Europejskiej</w:t>
      </w:r>
      <w:r>
        <w:rPr>
          <w:rFonts w:ascii="Arial" w:hAnsi="Arial" w:cs="Arial" w:eastAsia="Arial"/>
          <w:color w:val="auto"/>
          <w:spacing w:val="0"/>
          <w:position w:val="0"/>
          <w:sz w:val="20"/>
          <w:shd w:fill="auto" w:val="clear"/>
        </w:rPr>
        <w:t xml:space="preserve">, numer referencyjny)].</w:t>
      </w:r>
    </w:p>
    <w:p>
      <w:pPr>
        <w:spacing w:before="0" w:after="160" w:line="259"/>
        <w:ind w:right="0" w:left="0" w:firstLine="0"/>
        <w:jc w:val="left"/>
        <w:rPr>
          <w:rFonts w:ascii="Arial" w:hAnsi="Arial" w:cs="Arial" w:eastAsia="Arial"/>
          <w:color w:val="auto"/>
          <w:spacing w:val="0"/>
          <w:position w:val="0"/>
          <w:sz w:val="20"/>
          <w:shd w:fill="auto" w:val="clear"/>
        </w:rPr>
      </w:pPr>
    </w:p>
    <w:p>
      <w:pPr>
        <w:spacing w:before="240" w:after="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Data, miejscowo</w:t>
      </w:r>
      <w:r>
        <w:rPr>
          <w:rFonts w:ascii="Arial" w:hAnsi="Arial" w:cs="Arial" w:eastAsia="Arial"/>
          <w:color w:val="auto"/>
          <w:spacing w:val="0"/>
          <w:position w:val="0"/>
          <w:sz w:val="20"/>
          <w:shd w:fill="auto" w:val="clear"/>
        </w:rPr>
        <w:t xml:space="preserve">ść oraz – jeżeli jest to wymagane lub konieczne – podpis(-y): [……]</w:t>
      </w:r>
    </w:p>
    <w:p>
      <w:pPr>
        <w:spacing w:before="240" w:after="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
    <w:lvl w:ilvl="0">
      <w:start w:val="1"/>
      <w:numFmt w:val="decimal"/>
      <w:lvlText w:val="%1."/>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7">
    <w:lvl w:ilvl="0">
      <w:start w:val="1"/>
      <w:numFmt w:val="decimal"/>
      <w:lvlText w:val="%1."/>
    </w:lvl>
  </w:abstractNum>
  <w:abstractNum w:abstractNumId="66">
    <w:lvl w:ilvl="0">
      <w:start w:val="1"/>
      <w:numFmt w:val="bullet"/>
      <w:lvlText w:val="•"/>
    </w:lvl>
  </w:abstractNum>
  <w:abstractNum w:abstractNumId="13">
    <w:lvl w:ilvl="0">
      <w:start w:val="1"/>
      <w:numFmt w:val="decimal"/>
      <w:lvlText w:val="%1."/>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9">
    <w:lvl w:ilvl="0">
      <w:start w:val="1"/>
      <w:numFmt w:val="decimal"/>
      <w:lvlText w:val="%1."/>
    </w:lvl>
  </w:abstractNum>
  <w:abstractNum w:abstractNumId="102">
    <w:lvl w:ilvl="0">
      <w:start w:val="1"/>
      <w:numFmt w:val="bullet"/>
      <w:lvlText w:val="•"/>
    </w:lvl>
  </w:abstractNum>
  <w:abstractNum w:abstractNumId="25">
    <w:lvl w:ilvl="0">
      <w:start w:val="1"/>
      <w:numFmt w:val="decimal"/>
      <w:lvlText w:val="%1."/>
    </w:lvl>
  </w:abstractNum>
  <w:abstractNum w:abstractNumId="108">
    <w:lvl w:ilvl="0">
      <w:start w:val="1"/>
      <w:numFmt w:val="bullet"/>
      <w:lvlText w:val="•"/>
    </w:lvl>
  </w:abstractNum>
  <w:abstractNum w:abstractNumId="114">
    <w:lvl w:ilvl="0">
      <w:start w:val="1"/>
      <w:numFmt w:val="bullet"/>
      <w:lvlText w:val="•"/>
    </w:lvl>
  </w:abstractNum>
  <w:abstractNum w:abstractNumId="31">
    <w:lvl w:ilvl="0">
      <w:start w:val="1"/>
      <w:numFmt w:val="decimal"/>
      <w:lvlText w:val="%1."/>
    </w:lvl>
  </w:abstractNum>
  <w:abstractNum w:abstractNumId="120">
    <w:lvl w:ilvl="0">
      <w:start w:val="1"/>
      <w:numFmt w:val="bullet"/>
      <w:lvlText w:val="•"/>
    </w:lvl>
  </w:abstractNum>
  <w:abstractNum w:abstractNumId="126">
    <w:lvl w:ilvl="0">
      <w:start w:val="1"/>
      <w:numFmt w:val="bullet"/>
      <w:lvlText w:val="•"/>
    </w:lvl>
  </w:abstractNum>
  <w:abstractNum w:abstractNumId="2">
    <w:lvl w:ilvl="0">
      <w:start w:val="1"/>
      <w:numFmt w:val="lowerLetter"/>
      <w:lvlText w:val="%1."/>
    </w:lvl>
  </w:abstractNum>
  <w:abstractNum w:abstractNumId="132">
    <w:lvl w:ilvl="0">
      <w:start w:val="1"/>
      <w:numFmt w:val="bullet"/>
      <w:lvlText w:val="•"/>
    </w:lvl>
  </w:abstractNum>
  <w:abstractNum w:abstractNumId="138">
    <w:lvl w:ilvl="0">
      <w:start w:val="1"/>
      <w:numFmt w:val="bullet"/>
      <w:lvlText w:val="•"/>
    </w:lvl>
  </w:abstractNum>
  <w:abstractNum w:abstractNumId="8">
    <w:lvl w:ilvl="0">
      <w:start w:val="1"/>
      <w:numFmt w:val="lowerLetter"/>
      <w:lvlText w:val="%1."/>
    </w:lvl>
  </w:abstractNum>
  <w:abstractNum w:abstractNumId="144">
    <w:lvl w:ilvl="0">
      <w:start w:val="1"/>
      <w:numFmt w:val="bullet"/>
      <w:lvlText w:val="•"/>
    </w:lvl>
  </w:abstractNum>
  <w:abstractNum w:abstractNumId="150">
    <w:lvl w:ilvl="0">
      <w:start w:val="1"/>
      <w:numFmt w:val="bullet"/>
      <w:lvlText w:val="•"/>
    </w:lvl>
  </w:abstractNum>
  <w:abstractNum w:abstractNumId="37">
    <w:lvl w:ilvl="0">
      <w:start w:val="1"/>
      <w:numFmt w:val="decimal"/>
      <w:lvlText w:val="%1."/>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43">
    <w:lvl w:ilvl="0">
      <w:start w:val="1"/>
      <w:numFmt w:val="decimal"/>
      <w:lvlText w:val="%1."/>
    </w:lvl>
  </w:abstractNum>
  <w:abstractNum w:abstractNumId="174">
    <w:lvl w:ilvl="0">
      <w:start w:val="1"/>
      <w:numFmt w:val="bullet"/>
      <w:lvlText w:val="•"/>
    </w:lvl>
  </w:abstractNum>
  <w:abstractNum w:abstractNumId="180">
    <w:lvl w:ilvl="0">
      <w:start w:val="1"/>
      <w:numFmt w:val="bullet"/>
      <w:lvlText w:val="•"/>
    </w:lvl>
  </w:abstractNum>
  <w:abstractNum w:abstractNumId="49">
    <w:lvl w:ilvl="0">
      <w:start w:val="1"/>
      <w:numFmt w:val="decimal"/>
      <w:lvlText w:val="%1."/>
    </w:lvl>
  </w:abstractNum>
  <w:abstractNum w:abstractNumId="186">
    <w:lvl w:ilvl="0">
      <w:start w:val="1"/>
      <w:numFmt w:val="bullet"/>
      <w:lvlText w:val="•"/>
    </w:lvl>
  </w:abstractNum>
  <w:abstractNum w:abstractNumId="55">
    <w:lvl w:ilvl="0">
      <w:start w:val="1"/>
      <w:numFmt w:val="decimal"/>
      <w:lvlText w:val="%1."/>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61">
    <w:lvl w:ilvl="0">
      <w:start w:val="1"/>
      <w:numFmt w:val="decimal"/>
      <w:lvlText w:val="%1."/>
    </w:lvl>
  </w:abstractNum>
  <w:abstractNum w:abstractNumId="216">
    <w:lvl w:ilvl="0">
      <w:start w:val="1"/>
      <w:numFmt w:val="bullet"/>
      <w:lvlText w:val="•"/>
    </w:lvl>
  </w:abstractNum>
  <w:abstractNum w:abstractNumId="67">
    <w:lvl w:ilvl="0">
      <w:start w:val="1"/>
      <w:numFmt w:val="decimal"/>
      <w:lvlText w:val="%1."/>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abstractNum w:abstractNumId="522">
    <w:lvl w:ilvl="0">
      <w:start w:val="1"/>
      <w:numFmt w:val="bullet"/>
      <w:lvlText w:val="•"/>
    </w:lvl>
  </w:abstractNum>
  <w:abstractNum w:abstractNumId="528">
    <w:lvl w:ilvl="0">
      <w:start w:val="1"/>
      <w:numFmt w:val="bullet"/>
      <w:lvlText w:val="•"/>
    </w:lvl>
  </w:abstractNum>
  <w:abstractNum w:abstractNumId="534">
    <w:lvl w:ilvl="0">
      <w:start w:val="1"/>
      <w:numFmt w:val="bullet"/>
      <w:lvlText w:val="•"/>
    </w:lvl>
  </w:abstractNum>
  <w:abstractNum w:abstractNumId="540">
    <w:lvl w:ilvl="0">
      <w:start w:val="1"/>
      <w:numFmt w:val="bullet"/>
      <w:lvlText w:val="•"/>
    </w:lvl>
  </w:abstractNum>
  <w:abstractNum w:abstractNumId="546">
    <w:lvl w:ilvl="0">
      <w:start w:val="1"/>
      <w:numFmt w:val="bullet"/>
      <w:lvlText w:val="•"/>
    </w:lvl>
  </w:abstractNum>
  <w:abstractNum w:abstractNumId="552">
    <w:lvl w:ilvl="0">
      <w:start w:val="1"/>
      <w:numFmt w:val="bullet"/>
      <w:lvlText w:val="•"/>
    </w:lvl>
  </w:abstractNum>
  <w:abstractNum w:abstractNumId="558">
    <w:lvl w:ilvl="0">
      <w:start w:val="1"/>
      <w:numFmt w:val="bullet"/>
      <w:lvlText w:val="•"/>
    </w:lvl>
  </w:abstractNum>
  <w:abstractNum w:abstractNumId="564">
    <w:lvl w:ilvl="0">
      <w:start w:val="1"/>
      <w:numFmt w:val="bullet"/>
      <w:lvlText w:val="•"/>
    </w:lvl>
  </w:abstractNum>
  <w:abstractNum w:abstractNumId="570">
    <w:lvl w:ilvl="0">
      <w:start w:val="1"/>
      <w:numFmt w:val="bullet"/>
      <w:lvlText w:val="•"/>
    </w:lvl>
  </w:abstractNum>
  <w:abstractNum w:abstractNumId="576">
    <w:lvl w:ilvl="0">
      <w:start w:val="1"/>
      <w:numFmt w:val="bullet"/>
      <w:lvlText w:val="•"/>
    </w:lvl>
  </w:abstractNum>
  <w:abstractNum w:abstractNumId="582">
    <w:lvl w:ilvl="0">
      <w:start w:val="1"/>
      <w:numFmt w:val="bullet"/>
      <w:lvlText w:val="•"/>
    </w:lvl>
  </w:abstractNum>
  <w:abstractNum w:abstractNumId="588">
    <w:lvl w:ilvl="0">
      <w:start w:val="1"/>
      <w:numFmt w:val="bullet"/>
      <w:lvlText w:val="•"/>
    </w:lvl>
  </w:abstractNum>
  <w:abstractNum w:abstractNumId="594">
    <w:lvl w:ilvl="0">
      <w:start w:val="1"/>
      <w:numFmt w:val="bullet"/>
      <w:lvlText w:val="•"/>
    </w:lvl>
  </w:abstractNum>
  <w:abstractNum w:abstractNumId="600">
    <w:lvl w:ilvl="0">
      <w:start w:val="1"/>
      <w:numFmt w:val="bullet"/>
      <w:lvlText w:val="•"/>
    </w:lvl>
  </w:abstractNum>
  <w:abstractNum w:abstractNumId="606">
    <w:lvl w:ilvl="0">
      <w:start w:val="1"/>
      <w:numFmt w:val="bullet"/>
      <w:lvlText w:val="•"/>
    </w:lvl>
  </w:abstractNum>
  <w:abstractNum w:abstractNumId="612">
    <w:lvl w:ilvl="0">
      <w:start w:val="1"/>
      <w:numFmt w:val="bullet"/>
      <w:lvlText w:val="•"/>
    </w:lvl>
  </w:abstractNum>
  <w:abstractNum w:abstractNumId="618">
    <w:lvl w:ilvl="0">
      <w:start w:val="1"/>
      <w:numFmt w:val="bullet"/>
      <w:lvlText w:val="•"/>
    </w:lvl>
  </w:abstractNum>
  <w:abstractNum w:abstractNumId="624">
    <w:lvl w:ilvl="0">
      <w:start w:val="1"/>
      <w:numFmt w:val="bullet"/>
      <w:lvlText w:val="•"/>
    </w:lvl>
  </w:abstractNum>
  <w:abstractNum w:abstractNumId="630">
    <w:lvl w:ilvl="0">
      <w:start w:val="1"/>
      <w:numFmt w:val="bullet"/>
      <w:lvlText w:val="•"/>
    </w:lvl>
  </w:abstractNum>
  <w:abstractNum w:abstractNumId="636">
    <w:lvl w:ilvl="0">
      <w:start w:val="1"/>
      <w:numFmt w:val="bullet"/>
      <w:lvlText w:val="•"/>
    </w:lvl>
  </w:abstractNum>
  <w:abstractNum w:abstractNumId="642">
    <w:lvl w:ilvl="0">
      <w:start w:val="1"/>
      <w:numFmt w:val="bullet"/>
      <w:lvlText w:val="•"/>
    </w:lvl>
  </w:abstractNum>
  <w:abstractNum w:abstractNumId="648">
    <w:lvl w:ilvl="0">
      <w:start w:val="1"/>
      <w:numFmt w:val="bullet"/>
      <w:lvlText w:val="•"/>
    </w:lvl>
  </w:abstractNum>
  <w:abstractNum w:abstractNumId="654">
    <w:lvl w:ilvl="0">
      <w:start w:val="1"/>
      <w:numFmt w:val="bullet"/>
      <w:lvlText w:val="•"/>
    </w:lvl>
  </w:abstractNum>
  <w:abstractNum w:abstractNumId="660">
    <w:lvl w:ilvl="0">
      <w:start w:val="1"/>
      <w:numFmt w:val="bullet"/>
      <w:lvlText w:val="•"/>
    </w:lvl>
  </w:abstractNum>
  <w:abstractNum w:abstractNumId="666">
    <w:lvl w:ilvl="0">
      <w:start w:val="1"/>
      <w:numFmt w:val="bullet"/>
      <w:lvlText w:val="•"/>
    </w:lvl>
  </w:abstractNum>
  <w:abstractNum w:abstractNumId="672">
    <w:lvl w:ilvl="0">
      <w:start w:val="1"/>
      <w:numFmt w:val="bullet"/>
      <w:lvlText w:val="•"/>
    </w:lvl>
  </w:abstractNum>
  <w:abstractNum w:abstractNumId="678">
    <w:lvl w:ilvl="0">
      <w:start w:val="1"/>
      <w:numFmt w:val="bullet"/>
      <w:lvlText w:val="•"/>
    </w:lvl>
  </w:abstractNum>
  <w:abstractNum w:abstractNumId="684">
    <w:lvl w:ilvl="0">
      <w:start w:val="1"/>
      <w:numFmt w:val="bullet"/>
      <w:lvlText w:val="•"/>
    </w:lvl>
  </w:abstractNum>
  <w:abstractNum w:abstractNumId="690">
    <w:lvl w:ilvl="0">
      <w:start w:val="1"/>
      <w:numFmt w:val="bullet"/>
      <w:lvlText w:val="•"/>
    </w:lvl>
  </w:abstractNum>
  <w:abstractNum w:abstractNumId="696">
    <w:lvl w:ilvl="0">
      <w:start w:val="1"/>
      <w:numFmt w:val="bullet"/>
      <w:lvlText w:val="•"/>
    </w:lvl>
  </w:abstractNum>
  <w:abstractNum w:abstractNumId="702">
    <w:lvl w:ilvl="0">
      <w:start w:val="1"/>
      <w:numFmt w:val="bullet"/>
      <w:lvlText w:val="•"/>
    </w:lvl>
  </w:abstractNum>
  <w:abstractNum w:abstractNumId="708">
    <w:lvl w:ilvl="0">
      <w:start w:val="1"/>
      <w:numFmt w:val="bullet"/>
      <w:lvlText w:val="•"/>
    </w:lvl>
  </w:abstractNum>
  <w:abstractNum w:abstractNumId="714">
    <w:lvl w:ilvl="0">
      <w:start w:val="1"/>
      <w:numFmt w:val="bullet"/>
      <w:lvlText w:val="•"/>
    </w:lvl>
  </w:abstractNum>
  <w:abstractNum w:abstractNumId="720">
    <w:lvl w:ilvl="0">
      <w:start w:val="1"/>
      <w:numFmt w:val="bullet"/>
      <w:lvlText w:val="•"/>
    </w:lvl>
  </w:abstractNum>
  <w:abstractNum w:abstractNumId="726">
    <w:lvl w:ilvl="0">
      <w:start w:val="1"/>
      <w:numFmt w:val="bullet"/>
      <w:lvlText w:val="•"/>
    </w:lvl>
  </w:abstractNum>
  <w:abstractNum w:abstractNumId="732">
    <w:lvl w:ilvl="0">
      <w:start w:val="1"/>
      <w:numFmt w:val="bullet"/>
      <w:lvlText w:val="•"/>
    </w:lvl>
  </w:abstractNum>
  <w:abstractNum w:abstractNumId="738">
    <w:lvl w:ilvl="0">
      <w:start w:val="1"/>
      <w:numFmt w:val="bullet"/>
      <w:lvlText w:val="•"/>
    </w:lvl>
  </w:abstractNum>
  <w:abstractNum w:abstractNumId="744">
    <w:lvl w:ilvl="0">
      <w:start w:val="1"/>
      <w:numFmt w:val="bullet"/>
      <w:lvlText w:val="•"/>
    </w:lvl>
  </w:abstractNum>
  <w:abstractNum w:abstractNumId="750">
    <w:lvl w:ilvl="0">
      <w:start w:val="1"/>
      <w:numFmt w:val="bullet"/>
      <w:lvlText w:val="•"/>
    </w:lvl>
  </w:abstractNum>
  <w:abstractNum w:abstractNumId="756">
    <w:lvl w:ilvl="0">
      <w:start w:val="1"/>
      <w:numFmt w:val="bullet"/>
      <w:lvlText w:val="•"/>
    </w:lvl>
  </w:abstractNum>
  <w:abstractNum w:abstractNumId="762">
    <w:lvl w:ilvl="0">
      <w:start w:val="1"/>
      <w:numFmt w:val="bullet"/>
      <w:lvlText w:val="•"/>
    </w:lvl>
  </w:abstractNum>
  <w:abstractNum w:abstractNumId="768">
    <w:lvl w:ilvl="0">
      <w:start w:val="1"/>
      <w:numFmt w:val="bullet"/>
      <w:lvlText w:val="•"/>
    </w:lvl>
  </w:abstractNum>
  <w:abstractNum w:abstractNumId="774">
    <w:lvl w:ilvl="0">
      <w:start w:val="1"/>
      <w:numFmt w:val="bullet"/>
      <w:lvlText w:val="•"/>
    </w:lvl>
  </w:abstractNum>
  <w:abstractNum w:abstractNumId="780">
    <w:lvl w:ilvl="0">
      <w:start w:val="1"/>
      <w:numFmt w:val="bullet"/>
      <w:lvlText w:val="•"/>
    </w:lvl>
  </w:abstractNum>
  <w:abstractNum w:abstractNumId="786">
    <w:lvl w:ilvl="0">
      <w:start w:val="1"/>
      <w:numFmt w:val="bullet"/>
      <w:lvlText w:val="•"/>
    </w:lvl>
  </w:abstractNum>
  <w:abstractNum w:abstractNumId="792">
    <w:lvl w:ilvl="0">
      <w:start w:val="1"/>
      <w:numFmt w:val="bullet"/>
      <w:lvlText w:val="•"/>
    </w:lvl>
  </w:abstractNum>
  <w:abstractNum w:abstractNumId="798">
    <w:lvl w:ilvl="0">
      <w:start w:val="1"/>
      <w:numFmt w:val="bullet"/>
      <w:lvlText w:val="•"/>
    </w:lvl>
  </w:abstractNum>
  <w:abstractNum w:abstractNumId="804">
    <w:lvl w:ilvl="0">
      <w:start w:val="1"/>
      <w:numFmt w:val="bullet"/>
      <w:lvlText w:val="•"/>
    </w:lvl>
  </w:abstractNum>
  <w:abstractNum w:abstractNumId="810">
    <w:lvl w:ilvl="0">
      <w:start w:val="1"/>
      <w:numFmt w:val="bullet"/>
      <w:lvlText w:val="•"/>
    </w:lvl>
  </w:abstractNum>
  <w:abstractNum w:abstractNumId="816">
    <w:lvl w:ilvl="0">
      <w:start w:val="1"/>
      <w:numFmt w:val="bullet"/>
      <w:lvlText w:val="•"/>
    </w:lvl>
  </w:abstractNum>
  <w:abstractNum w:abstractNumId="822">
    <w:lvl w:ilvl="0">
      <w:start w:val="1"/>
      <w:numFmt w:val="bullet"/>
      <w:lvlText w:val="•"/>
    </w:lvl>
  </w:abstractNum>
  <w:abstractNum w:abstractNumId="828">
    <w:lvl w:ilvl="0">
      <w:start w:val="1"/>
      <w:numFmt w:val="bullet"/>
      <w:lvlText w:val="•"/>
    </w:lvl>
  </w:abstractNum>
  <w:abstractNum w:abstractNumId="834">
    <w:lvl w:ilvl="0">
      <w:start w:val="1"/>
      <w:numFmt w:val="bullet"/>
      <w:lvlText w:val="•"/>
    </w:lvl>
  </w:abstractNum>
  <w:abstractNum w:abstractNumId="840">
    <w:lvl w:ilvl="0">
      <w:start w:val="1"/>
      <w:numFmt w:val="bullet"/>
      <w:lvlText w:val="•"/>
    </w:lvl>
  </w:abstractNum>
  <w:abstractNum w:abstractNumId="846">
    <w:lvl w:ilvl="0">
      <w:start w:val="1"/>
      <w:numFmt w:val="bullet"/>
      <w:lvlText w:val="•"/>
    </w:lvl>
  </w:abstractNum>
  <w:abstractNum w:abstractNumId="852">
    <w:lvl w:ilvl="0">
      <w:start w:val="1"/>
      <w:numFmt w:val="bullet"/>
      <w:lvlText w:val="•"/>
    </w:lvl>
  </w:abstractNum>
  <w:abstractNum w:abstractNumId="858">
    <w:lvl w:ilvl="0">
      <w:start w:val="1"/>
      <w:numFmt w:val="bullet"/>
      <w:lvlText w:val="•"/>
    </w:lvl>
  </w:abstractNum>
  <w:abstractNum w:abstractNumId="864">
    <w:lvl w:ilvl="0">
      <w:start w:val="1"/>
      <w:numFmt w:val="bullet"/>
      <w:lvlText w:val="•"/>
    </w:lvl>
  </w:abstractNum>
  <w:abstractNum w:abstractNumId="870">
    <w:lvl w:ilvl="0">
      <w:start w:val="1"/>
      <w:numFmt w:val="bullet"/>
      <w:lvlText w:val="•"/>
    </w:lvl>
  </w:abstractNum>
  <w:abstractNum w:abstractNumId="876">
    <w:lvl w:ilvl="0">
      <w:start w:val="1"/>
      <w:numFmt w:val="bullet"/>
      <w:lvlText w:val="•"/>
    </w:lvl>
  </w:abstractNum>
  <w:abstractNum w:abstractNumId="882">
    <w:lvl w:ilvl="0">
      <w:start w:val="1"/>
      <w:numFmt w:val="bullet"/>
      <w:lvlText w:val="•"/>
    </w:lvl>
  </w:abstractNum>
  <w:abstractNum w:abstractNumId="888">
    <w:lvl w:ilvl="0">
      <w:start w:val="1"/>
      <w:numFmt w:val="bullet"/>
      <w:lvlText w:val="•"/>
    </w:lvl>
  </w:abstractNum>
  <w:abstractNum w:abstractNumId="894">
    <w:lvl w:ilvl="0">
      <w:start w:val="1"/>
      <w:numFmt w:val="bullet"/>
      <w:lvlText w:val="•"/>
    </w:lvl>
  </w:abstractNum>
  <w:abstractNum w:abstractNumId="900">
    <w:lvl w:ilvl="0">
      <w:start w:val="1"/>
      <w:numFmt w:val="bullet"/>
      <w:lvlText w:val="•"/>
    </w:lvl>
  </w:abstractNum>
  <w:abstractNum w:abstractNumId="906">
    <w:lvl w:ilvl="0">
      <w:start w:val="1"/>
      <w:numFmt w:val="bullet"/>
      <w:lvlText w:val="•"/>
    </w:lvl>
  </w:abstractNum>
  <w:abstractNum w:abstractNumId="912">
    <w:lvl w:ilvl="0">
      <w:start w:val="1"/>
      <w:numFmt w:val="bullet"/>
      <w:lvlText w:val="•"/>
    </w:lvl>
  </w:abstractNum>
  <w:abstractNum w:abstractNumId="918">
    <w:lvl w:ilvl="0">
      <w:start w:val="1"/>
      <w:numFmt w:val="bullet"/>
      <w:lvlText w:val="•"/>
    </w:lvl>
  </w:abstractNum>
  <w:abstractNum w:abstractNumId="924">
    <w:lvl w:ilvl="0">
      <w:start w:val="1"/>
      <w:numFmt w:val="bullet"/>
      <w:lvlText w:val="•"/>
    </w:lvl>
  </w:abstractNum>
  <w:abstractNum w:abstractNumId="930">
    <w:lvl w:ilvl="0">
      <w:start w:val="1"/>
      <w:numFmt w:val="bullet"/>
      <w:lvlText w:val="•"/>
    </w:lvl>
  </w:abstractNum>
  <w:abstractNum w:abstractNumId="936">
    <w:lvl w:ilvl="0">
      <w:start w:val="1"/>
      <w:numFmt w:val="bullet"/>
      <w:lvlText w:val="•"/>
    </w:lvl>
  </w:abstractNum>
  <w:abstractNum w:abstractNumId="942">
    <w:lvl w:ilvl="0">
      <w:start w:val="1"/>
      <w:numFmt w:val="bullet"/>
      <w:lvlText w:val="•"/>
    </w:lvl>
  </w:abstractNum>
  <w:abstractNum w:abstractNumId="948">
    <w:lvl w:ilvl="0">
      <w:start w:val="1"/>
      <w:numFmt w:val="bullet"/>
      <w:lvlText w:val="•"/>
    </w:lvl>
  </w:abstractNum>
  <w:abstractNum w:abstractNumId="954">
    <w:lvl w:ilvl="0">
      <w:start w:val="1"/>
      <w:numFmt w:val="bullet"/>
      <w:lvlText w:val="•"/>
    </w:lvl>
  </w:abstractNum>
  <w:abstractNum w:abstractNumId="960">
    <w:lvl w:ilvl="0">
      <w:start w:val="1"/>
      <w:numFmt w:val="bullet"/>
      <w:lvlText w:val="•"/>
    </w:lvl>
  </w:abstractNum>
  <w:abstractNum w:abstractNumId="966">
    <w:lvl w:ilvl="0">
      <w:start w:val="1"/>
      <w:numFmt w:val="bullet"/>
      <w:lvlText w:val="•"/>
    </w:lvl>
  </w:abstractNum>
  <w:abstractNum w:abstractNumId="972">
    <w:lvl w:ilvl="0">
      <w:start w:val="1"/>
      <w:numFmt w:val="bullet"/>
      <w:lvlText w:val="•"/>
    </w:lvl>
  </w:abstractNum>
  <w:abstractNum w:abstractNumId="978">
    <w:lvl w:ilvl="0">
      <w:start w:val="1"/>
      <w:numFmt w:val="bullet"/>
      <w:lvlText w:val="•"/>
    </w:lvl>
  </w:abstractNum>
  <w:abstractNum w:abstractNumId="984">
    <w:lvl w:ilvl="0">
      <w:start w:val="1"/>
      <w:numFmt w:val="bullet"/>
      <w:lvlText w:val="•"/>
    </w:lvl>
  </w:abstractNum>
  <w:abstractNum w:abstractNumId="990">
    <w:lvl w:ilvl="0">
      <w:start w:val="1"/>
      <w:numFmt w:val="bullet"/>
      <w:lvlText w:val="•"/>
    </w:lvl>
  </w:abstractNum>
  <w:abstractNum w:abstractNumId="996">
    <w:lvl w:ilvl="0">
      <w:start w:val="1"/>
      <w:numFmt w:val="bullet"/>
      <w:lvlText w:val="•"/>
    </w:lvl>
  </w:abstractNum>
  <w:abstractNum w:abstractNumId="1002">
    <w:lvl w:ilvl="0">
      <w:start w:val="1"/>
      <w:numFmt w:val="bullet"/>
      <w:lvlText w:val="•"/>
    </w:lvl>
  </w:abstractNum>
  <w:abstractNum w:abstractNumId="1008">
    <w:lvl w:ilvl="0">
      <w:start w:val="1"/>
      <w:numFmt w:val="bullet"/>
      <w:lvlText w:val="•"/>
    </w:lvl>
  </w:abstractNum>
  <w:abstractNum w:abstractNumId="1014">
    <w:lvl w:ilvl="0">
      <w:start w:val="1"/>
      <w:numFmt w:val="bullet"/>
      <w:lvlText w:val="•"/>
    </w:lvl>
  </w:abstractNum>
  <w:abstractNum w:abstractNumId="1020">
    <w:lvl w:ilvl="0">
      <w:start w:val="1"/>
      <w:numFmt w:val="bullet"/>
      <w:lvlText w:val="•"/>
    </w:lvl>
  </w:abstractNum>
  <w:abstractNum w:abstractNumId="1026">
    <w:lvl w:ilvl="0">
      <w:start w:val="1"/>
      <w:numFmt w:val="bullet"/>
      <w:lvlText w:val="•"/>
    </w:lvl>
  </w:abstractNum>
  <w:abstractNum w:abstractNumId="1032">
    <w:lvl w:ilvl="0">
      <w:start w:val="1"/>
      <w:numFmt w:val="bullet"/>
      <w:lvlText w:val="•"/>
    </w:lvl>
  </w:abstractNum>
  <w:abstractNum w:abstractNumId="1038">
    <w:lvl w:ilvl="0">
      <w:start w:val="1"/>
      <w:numFmt w:val="bullet"/>
      <w:lvlText w:val="•"/>
    </w:lvl>
  </w:abstractNum>
  <w:abstractNum w:abstractNumId="1044">
    <w:lvl w:ilvl="0">
      <w:start w:val="1"/>
      <w:numFmt w:val="bullet"/>
      <w:lvlText w:val="•"/>
    </w:lvl>
  </w:abstractNum>
  <w:abstractNum w:abstractNumId="1050">
    <w:lvl w:ilvl="0">
      <w:start w:val="1"/>
      <w:numFmt w:val="bullet"/>
      <w:lvlText w:val="•"/>
    </w:lvl>
  </w:abstractNum>
  <w:abstractNum w:abstractNumId="1056">
    <w:lvl w:ilvl="0">
      <w:start w:val="1"/>
      <w:numFmt w:val="bullet"/>
      <w:lvlText w:val="•"/>
    </w:lvl>
  </w:abstractNum>
  <w:abstractNum w:abstractNumId="1062">
    <w:lvl w:ilvl="0">
      <w:start w:val="1"/>
      <w:numFmt w:val="bullet"/>
      <w:lvlText w:val="•"/>
    </w:lvl>
  </w:abstractNum>
  <w:abstractNum w:abstractNumId="1068">
    <w:lvl w:ilvl="0">
      <w:start w:val="1"/>
      <w:numFmt w:val="bullet"/>
      <w:lvlText w:val="•"/>
    </w:lvl>
  </w:abstractNum>
  <w:abstractNum w:abstractNumId="1074">
    <w:lvl w:ilvl="0">
      <w:start w:val="1"/>
      <w:numFmt w:val="bullet"/>
      <w:lvlText w:val="•"/>
    </w:lvl>
  </w:abstractNum>
  <w:abstractNum w:abstractNumId="1080">
    <w:lvl w:ilvl="0">
      <w:start w:val="1"/>
      <w:numFmt w:val="bullet"/>
      <w:lvlText w:val="•"/>
    </w:lvl>
  </w:abstractNum>
  <w:abstractNum w:abstractNumId="1086">
    <w:lvl w:ilvl="0">
      <w:start w:val="1"/>
      <w:numFmt w:val="bullet"/>
      <w:lvlText w:val="•"/>
    </w:lvl>
  </w:abstractNum>
  <w:abstractNum w:abstractNumId="1092">
    <w:lvl w:ilvl="0">
      <w:start w:val="1"/>
      <w:numFmt w:val="bullet"/>
      <w:lvlText w:val="•"/>
    </w:lvl>
  </w:abstractNum>
  <w:abstractNum w:abstractNumId="1098">
    <w:lvl w:ilvl="0">
      <w:start w:val="1"/>
      <w:numFmt w:val="bullet"/>
      <w:lvlText w:val="•"/>
    </w:lvl>
  </w:abstractNum>
  <w:abstractNum w:abstractNumId="1104">
    <w:lvl w:ilvl="0">
      <w:start w:val="1"/>
      <w:numFmt w:val="bullet"/>
      <w:lvlText w:val="•"/>
    </w:lvl>
  </w:abstractNum>
  <w:abstractNum w:abstractNumId="1110">
    <w:lvl w:ilvl="0">
      <w:start w:val="1"/>
      <w:numFmt w:val="bullet"/>
      <w:lvlText w:val="•"/>
    </w:lvl>
  </w:abstractNum>
  <w:abstractNum w:abstractNumId="1116">
    <w:lvl w:ilvl="0">
      <w:start w:val="1"/>
      <w:numFmt w:val="bullet"/>
      <w:lvlText w:val="•"/>
    </w:lvl>
  </w:abstractNum>
  <w:abstractNum w:abstractNumId="1122">
    <w:lvl w:ilvl="0">
      <w:start w:val="1"/>
      <w:numFmt w:val="bullet"/>
      <w:lvlText w:val="•"/>
    </w:lvl>
  </w:abstractNum>
  <w:abstractNum w:abstractNumId="1128">
    <w:lvl w:ilvl="0">
      <w:start w:val="1"/>
      <w:numFmt w:val="bullet"/>
      <w:lvlText w:val="•"/>
    </w:lvl>
  </w:abstractNum>
  <w:abstractNum w:abstractNumId="1134">
    <w:lvl w:ilvl="0">
      <w:start w:val="1"/>
      <w:numFmt w:val="bullet"/>
      <w:lvlText w:val="•"/>
    </w:lvl>
  </w:abstractNum>
  <w:abstractNum w:abstractNumId="1140">
    <w:lvl w:ilvl="0">
      <w:start w:val="1"/>
      <w:numFmt w:val="bullet"/>
      <w:lvlText w:val="•"/>
    </w:lvl>
  </w:abstractNum>
  <w:abstractNum w:abstractNumId="1146">
    <w:lvl w:ilvl="0">
      <w:start w:val="1"/>
      <w:numFmt w:val="bullet"/>
      <w:lvlText w:val="•"/>
    </w:lvl>
  </w:abstractNum>
  <w:abstractNum w:abstractNumId="1152">
    <w:lvl w:ilvl="0">
      <w:start w:val="1"/>
      <w:numFmt w:val="bullet"/>
      <w:lvlText w:val="•"/>
    </w:lvl>
  </w:abstractNum>
  <w:abstractNum w:abstractNumId="73">
    <w:lvl w:ilvl="0">
      <w:start w:val="1"/>
      <w:numFmt w:val="decimal"/>
      <w:lvlText w:val="%1."/>
    </w:lvl>
  </w:abstractNum>
  <w:abstractNum w:abstractNumId="1158">
    <w:lvl w:ilvl="0">
      <w:start w:val="1"/>
      <w:numFmt w:val="bullet"/>
      <w:lvlText w:val="•"/>
    </w:lvl>
  </w:abstractNum>
  <w:abstractNum w:abstractNumId="1164">
    <w:lvl w:ilvl="0">
      <w:start w:val="1"/>
      <w:numFmt w:val="bullet"/>
      <w:lvlText w:val="•"/>
    </w:lvl>
  </w:abstractNum>
  <w:abstractNum w:abstractNumId="1170">
    <w:lvl w:ilvl="0">
      <w:start w:val="1"/>
      <w:numFmt w:val="bullet"/>
      <w:lvlText w:val="•"/>
    </w:lvl>
  </w:abstractNum>
  <w:abstractNum w:abstractNumId="1176">
    <w:lvl w:ilvl="0">
      <w:start w:val="1"/>
      <w:numFmt w:val="bullet"/>
      <w:lvlText w:val="•"/>
    </w:lvl>
  </w:abstractNum>
  <w:abstractNum w:abstractNumId="79">
    <w:lvl w:ilvl="0">
      <w:start w:val="1"/>
      <w:numFmt w:val="decimal"/>
      <w:lvlText w:val="%1."/>
    </w:lvl>
  </w:abstractNum>
  <w:abstractNum w:abstractNumId="85">
    <w:lvl w:ilvl="0">
      <w:start w:val="1"/>
      <w:numFmt w:val="decimal"/>
      <w:lvlText w:val="%1."/>
    </w:lvl>
  </w:abstractNum>
  <w:abstractNum w:abstractNumId="91">
    <w:lvl w:ilvl="0">
      <w:start w:val="1"/>
      <w:numFmt w:val="decimal"/>
      <w:lvlText w:val="%1."/>
    </w:lvl>
  </w:abstractNum>
  <w:abstractNum w:abstractNumId="97">
    <w:lvl w:ilvl="0">
      <w:start w:val="1"/>
      <w:numFmt w:val="decimal"/>
      <w:lvlText w:val="%1."/>
    </w:lvl>
  </w:abstractNum>
  <w:num w:numId="8">
    <w:abstractNumId w:val="1176"/>
  </w:num>
  <w:num w:numId="11">
    <w:abstractNumId w:val="1170"/>
  </w:num>
  <w:num w:numId="13">
    <w:abstractNumId w:val="97"/>
  </w:num>
  <w:num w:numId="14">
    <w:abstractNumId w:val="1164"/>
  </w:num>
  <w:num w:numId="20">
    <w:abstractNumId w:val="1158"/>
  </w:num>
  <w:num w:numId="23">
    <w:abstractNumId w:val="1152"/>
  </w:num>
  <w:num w:numId="26">
    <w:abstractNumId w:val="1146"/>
  </w:num>
  <w:num w:numId="28">
    <w:abstractNumId w:val="1140"/>
  </w:num>
  <w:num w:numId="32">
    <w:abstractNumId w:val="1134"/>
  </w:num>
  <w:num w:numId="34">
    <w:abstractNumId w:val="1128"/>
  </w:num>
  <w:num w:numId="36">
    <w:abstractNumId w:val="1122"/>
  </w:num>
  <w:num w:numId="38">
    <w:abstractNumId w:val="1116"/>
  </w:num>
  <w:num w:numId="40">
    <w:abstractNumId w:val="91"/>
  </w:num>
  <w:num w:numId="41">
    <w:abstractNumId w:val="1110"/>
  </w:num>
  <w:num w:numId="42">
    <w:abstractNumId w:val="85"/>
  </w:num>
  <w:num w:numId="43">
    <w:abstractNumId w:val="1104"/>
  </w:num>
  <w:num w:numId="45">
    <w:abstractNumId w:val="1098"/>
  </w:num>
  <w:num w:numId="47">
    <w:abstractNumId w:val="1092"/>
  </w:num>
  <w:num w:numId="49">
    <w:abstractNumId w:val="1086"/>
  </w:num>
  <w:num w:numId="52">
    <w:abstractNumId w:val="1080"/>
  </w:num>
  <w:num w:numId="53">
    <w:abstractNumId w:val="79"/>
  </w:num>
  <w:num w:numId="54">
    <w:abstractNumId w:val="1074"/>
  </w:num>
  <w:num w:numId="55">
    <w:abstractNumId w:val="73"/>
  </w:num>
  <w:num w:numId="56">
    <w:abstractNumId w:val="1068"/>
  </w:num>
  <w:num w:numId="63">
    <w:abstractNumId w:val="1062"/>
  </w:num>
  <w:num w:numId="64">
    <w:abstractNumId w:val="67"/>
  </w:num>
  <w:num w:numId="65">
    <w:abstractNumId w:val="1056"/>
  </w:num>
  <w:num w:numId="69">
    <w:abstractNumId w:val="1050"/>
  </w:num>
  <w:num w:numId="80">
    <w:abstractNumId w:val="8"/>
  </w:num>
  <w:num w:numId="81">
    <w:abstractNumId w:val="1044"/>
  </w:num>
  <w:num w:numId="84">
    <w:abstractNumId w:val="1038"/>
  </w:num>
  <w:num w:numId="85">
    <w:abstractNumId w:val="2"/>
  </w:num>
  <w:num w:numId="87">
    <w:abstractNumId w:val="1032"/>
  </w:num>
  <w:num w:numId="98">
    <w:abstractNumId w:val="1026"/>
  </w:num>
  <w:num w:numId="105">
    <w:abstractNumId w:val="61"/>
  </w:num>
  <w:num w:numId="106">
    <w:abstractNumId w:val="1020"/>
  </w:num>
  <w:num w:numId="110">
    <w:abstractNumId w:val="1014"/>
  </w:num>
  <w:num w:numId="112">
    <w:abstractNumId w:val="1008"/>
  </w:num>
  <w:num w:numId="113">
    <w:abstractNumId w:val="55"/>
  </w:num>
  <w:num w:numId="125">
    <w:abstractNumId w:val="1002"/>
  </w:num>
  <w:num w:numId="128">
    <w:abstractNumId w:val="996"/>
  </w:num>
  <w:num w:numId="130">
    <w:abstractNumId w:val="49"/>
  </w:num>
  <w:num w:numId="131">
    <w:abstractNumId w:val="990"/>
  </w:num>
  <w:num w:numId="132">
    <w:abstractNumId w:val="43"/>
  </w:num>
  <w:num w:numId="134">
    <w:abstractNumId w:val="984"/>
  </w:num>
  <w:num w:numId="148">
    <w:abstractNumId w:val="978"/>
  </w:num>
  <w:num w:numId="153">
    <w:abstractNumId w:val="972"/>
  </w:num>
  <w:num w:numId="162">
    <w:abstractNumId w:val="966"/>
  </w:num>
  <w:num w:numId="164">
    <w:abstractNumId w:val="37"/>
  </w:num>
  <w:num w:numId="165">
    <w:abstractNumId w:val="960"/>
  </w:num>
  <w:num w:numId="166">
    <w:abstractNumId w:val="31"/>
  </w:num>
  <w:num w:numId="167">
    <w:abstractNumId w:val="954"/>
  </w:num>
  <w:num w:numId="169">
    <w:abstractNumId w:val="948"/>
  </w:num>
  <w:num w:numId="171">
    <w:abstractNumId w:val="942"/>
  </w:num>
  <w:num w:numId="174">
    <w:abstractNumId w:val="936"/>
  </w:num>
  <w:num w:numId="176">
    <w:abstractNumId w:val="930"/>
  </w:num>
  <w:num w:numId="180">
    <w:abstractNumId w:val="924"/>
  </w:num>
  <w:num w:numId="182">
    <w:abstractNumId w:val="918"/>
  </w:num>
  <w:num w:numId="185">
    <w:abstractNumId w:val="912"/>
  </w:num>
  <w:num w:numId="215">
    <w:abstractNumId w:val="906"/>
  </w:num>
  <w:num w:numId="243">
    <w:abstractNumId w:val="900"/>
  </w:num>
  <w:num w:numId="265">
    <w:abstractNumId w:val="894"/>
  </w:num>
  <w:num w:numId="267">
    <w:abstractNumId w:val="888"/>
  </w:num>
  <w:num w:numId="271">
    <w:abstractNumId w:val="882"/>
  </w:num>
  <w:num w:numId="285">
    <w:abstractNumId w:val="876"/>
  </w:num>
  <w:num w:numId="321">
    <w:abstractNumId w:val="870"/>
  </w:num>
  <w:num w:numId="324">
    <w:abstractNumId w:val="864"/>
  </w:num>
  <w:num w:numId="328">
    <w:abstractNumId w:val="858"/>
  </w:num>
  <w:num w:numId="337">
    <w:abstractNumId w:val="852"/>
  </w:num>
  <w:num w:numId="341">
    <w:abstractNumId w:val="846"/>
  </w:num>
  <w:num w:numId="346">
    <w:abstractNumId w:val="840"/>
  </w:num>
  <w:num w:numId="359">
    <w:abstractNumId w:val="834"/>
  </w:num>
  <w:num w:numId="369">
    <w:abstractNumId w:val="828"/>
  </w:num>
  <w:num w:numId="371">
    <w:abstractNumId w:val="822"/>
  </w:num>
  <w:num w:numId="376">
    <w:abstractNumId w:val="816"/>
  </w:num>
  <w:num w:numId="379">
    <w:abstractNumId w:val="810"/>
  </w:num>
  <w:num w:numId="384">
    <w:abstractNumId w:val="804"/>
  </w:num>
  <w:num w:numId="386">
    <w:abstractNumId w:val="798"/>
  </w:num>
  <w:num w:numId="388">
    <w:abstractNumId w:val="792"/>
  </w:num>
  <w:num w:numId="393">
    <w:abstractNumId w:val="786"/>
  </w:num>
  <w:num w:numId="396">
    <w:abstractNumId w:val="780"/>
  </w:num>
  <w:num w:numId="398">
    <w:abstractNumId w:val="774"/>
  </w:num>
  <w:num w:numId="400">
    <w:abstractNumId w:val="768"/>
  </w:num>
  <w:num w:numId="407">
    <w:abstractNumId w:val="762"/>
  </w:num>
  <w:num w:numId="409">
    <w:abstractNumId w:val="756"/>
  </w:num>
  <w:num w:numId="411">
    <w:abstractNumId w:val="750"/>
  </w:num>
  <w:num w:numId="413">
    <w:abstractNumId w:val="744"/>
  </w:num>
  <w:num w:numId="416">
    <w:abstractNumId w:val="738"/>
  </w:num>
  <w:num w:numId="424">
    <w:abstractNumId w:val="732"/>
  </w:num>
  <w:num w:numId="428">
    <w:abstractNumId w:val="726"/>
  </w:num>
  <w:num w:numId="431">
    <w:abstractNumId w:val="720"/>
  </w:num>
  <w:num w:numId="433">
    <w:abstractNumId w:val="714"/>
  </w:num>
  <w:num w:numId="435">
    <w:abstractNumId w:val="708"/>
  </w:num>
  <w:num w:numId="437">
    <w:abstractNumId w:val="702"/>
  </w:num>
  <w:num w:numId="441">
    <w:abstractNumId w:val="696"/>
  </w:num>
  <w:num w:numId="443">
    <w:abstractNumId w:val="690"/>
  </w:num>
  <w:num w:numId="447">
    <w:abstractNumId w:val="684"/>
  </w:num>
  <w:num w:numId="451">
    <w:abstractNumId w:val="678"/>
  </w:num>
  <w:num w:numId="454">
    <w:abstractNumId w:val="672"/>
  </w:num>
  <w:num w:numId="457">
    <w:abstractNumId w:val="666"/>
  </w:num>
  <w:num w:numId="459">
    <w:abstractNumId w:val="660"/>
  </w:num>
  <w:num w:numId="463">
    <w:abstractNumId w:val="654"/>
  </w:num>
  <w:num w:numId="465">
    <w:abstractNumId w:val="648"/>
  </w:num>
  <w:num w:numId="467">
    <w:abstractNumId w:val="642"/>
  </w:num>
  <w:num w:numId="469">
    <w:abstractNumId w:val="636"/>
  </w:num>
  <w:num w:numId="471">
    <w:abstractNumId w:val="630"/>
  </w:num>
  <w:num w:numId="477">
    <w:abstractNumId w:val="624"/>
  </w:num>
  <w:num w:numId="479">
    <w:abstractNumId w:val="618"/>
  </w:num>
  <w:num w:numId="485">
    <w:abstractNumId w:val="612"/>
  </w:num>
  <w:num w:numId="488">
    <w:abstractNumId w:val="606"/>
  </w:num>
  <w:num w:numId="491">
    <w:abstractNumId w:val="600"/>
  </w:num>
  <w:num w:numId="496">
    <w:abstractNumId w:val="594"/>
  </w:num>
  <w:num w:numId="499">
    <w:abstractNumId w:val="588"/>
  </w:num>
  <w:num w:numId="502">
    <w:abstractNumId w:val="582"/>
  </w:num>
  <w:num w:numId="504">
    <w:abstractNumId w:val="576"/>
  </w:num>
  <w:num w:numId="510">
    <w:abstractNumId w:val="570"/>
  </w:num>
  <w:num w:numId="512">
    <w:abstractNumId w:val="564"/>
  </w:num>
  <w:num w:numId="514">
    <w:abstractNumId w:val="558"/>
  </w:num>
  <w:num w:numId="518">
    <w:abstractNumId w:val="552"/>
  </w:num>
  <w:num w:numId="521">
    <w:abstractNumId w:val="546"/>
  </w:num>
  <w:num w:numId="523">
    <w:abstractNumId w:val="540"/>
  </w:num>
  <w:num w:numId="525">
    <w:abstractNumId w:val="534"/>
  </w:num>
  <w:num w:numId="528">
    <w:abstractNumId w:val="528"/>
  </w:num>
  <w:num w:numId="530">
    <w:abstractNumId w:val="522"/>
  </w:num>
  <w:num w:numId="533">
    <w:abstractNumId w:val="516"/>
  </w:num>
  <w:num w:numId="537">
    <w:abstractNumId w:val="510"/>
  </w:num>
  <w:num w:numId="540">
    <w:abstractNumId w:val="504"/>
  </w:num>
  <w:num w:numId="543">
    <w:abstractNumId w:val="498"/>
  </w:num>
  <w:num w:numId="546">
    <w:abstractNumId w:val="492"/>
  </w:num>
  <w:num w:numId="549">
    <w:abstractNumId w:val="486"/>
  </w:num>
  <w:num w:numId="552">
    <w:abstractNumId w:val="480"/>
  </w:num>
  <w:num w:numId="555">
    <w:abstractNumId w:val="474"/>
  </w:num>
  <w:num w:numId="558">
    <w:abstractNumId w:val="468"/>
  </w:num>
  <w:num w:numId="561">
    <w:abstractNumId w:val="462"/>
  </w:num>
  <w:num w:numId="564">
    <w:abstractNumId w:val="456"/>
  </w:num>
  <w:num w:numId="567">
    <w:abstractNumId w:val="450"/>
  </w:num>
  <w:num w:numId="573">
    <w:abstractNumId w:val="444"/>
  </w:num>
  <w:num w:numId="576">
    <w:abstractNumId w:val="438"/>
  </w:num>
  <w:num w:numId="582">
    <w:abstractNumId w:val="432"/>
  </w:num>
  <w:num w:numId="585">
    <w:abstractNumId w:val="426"/>
  </w:num>
  <w:num w:numId="601">
    <w:abstractNumId w:val="420"/>
  </w:num>
  <w:num w:numId="604">
    <w:abstractNumId w:val="414"/>
  </w:num>
  <w:num w:numId="609">
    <w:abstractNumId w:val="408"/>
  </w:num>
  <w:num w:numId="614">
    <w:abstractNumId w:val="402"/>
  </w:num>
  <w:num w:numId="616">
    <w:abstractNumId w:val="396"/>
  </w:num>
  <w:num w:numId="628">
    <w:abstractNumId w:val="390"/>
  </w:num>
  <w:num w:numId="633">
    <w:abstractNumId w:val="384"/>
  </w:num>
  <w:num w:numId="638">
    <w:abstractNumId w:val="378"/>
  </w:num>
  <w:num w:numId="642">
    <w:abstractNumId w:val="372"/>
  </w:num>
  <w:num w:numId="650">
    <w:abstractNumId w:val="366"/>
  </w:num>
  <w:num w:numId="654">
    <w:abstractNumId w:val="360"/>
  </w:num>
  <w:num w:numId="658">
    <w:abstractNumId w:val="354"/>
  </w:num>
  <w:num w:numId="662">
    <w:abstractNumId w:val="348"/>
  </w:num>
  <w:num w:numId="666">
    <w:abstractNumId w:val="342"/>
  </w:num>
  <w:num w:numId="674">
    <w:abstractNumId w:val="336"/>
  </w:num>
  <w:num w:numId="678">
    <w:abstractNumId w:val="330"/>
  </w:num>
  <w:num w:numId="682">
    <w:abstractNumId w:val="324"/>
  </w:num>
  <w:num w:numId="690">
    <w:abstractNumId w:val="318"/>
  </w:num>
  <w:num w:numId="698">
    <w:abstractNumId w:val="312"/>
  </w:num>
  <w:num w:numId="702">
    <w:abstractNumId w:val="306"/>
  </w:num>
  <w:num w:numId="710">
    <w:abstractNumId w:val="300"/>
  </w:num>
  <w:num w:numId="718">
    <w:abstractNumId w:val="294"/>
  </w:num>
  <w:num w:numId="722">
    <w:abstractNumId w:val="288"/>
  </w:num>
  <w:num w:numId="730">
    <w:abstractNumId w:val="282"/>
  </w:num>
  <w:num w:numId="734">
    <w:abstractNumId w:val="276"/>
  </w:num>
  <w:num w:numId="739">
    <w:abstractNumId w:val="270"/>
  </w:num>
  <w:num w:numId="745">
    <w:abstractNumId w:val="264"/>
  </w:num>
  <w:num w:numId="749">
    <w:abstractNumId w:val="258"/>
  </w:num>
  <w:num w:numId="753">
    <w:abstractNumId w:val="252"/>
  </w:num>
  <w:num w:numId="757">
    <w:abstractNumId w:val="246"/>
  </w:num>
  <w:num w:numId="761">
    <w:abstractNumId w:val="240"/>
  </w:num>
  <w:num w:numId="765">
    <w:abstractNumId w:val="234"/>
  </w:num>
  <w:num w:numId="769">
    <w:abstractNumId w:val="228"/>
  </w:num>
  <w:num w:numId="773">
    <w:abstractNumId w:val="222"/>
  </w:num>
  <w:num w:numId="777">
    <w:abstractNumId w:val="216"/>
  </w:num>
  <w:num w:numId="782">
    <w:abstractNumId w:val="210"/>
  </w:num>
  <w:num w:numId="787">
    <w:abstractNumId w:val="204"/>
  </w:num>
  <w:num w:numId="791">
    <w:abstractNumId w:val="198"/>
  </w:num>
  <w:num w:numId="795">
    <w:abstractNumId w:val="192"/>
  </w:num>
  <w:num w:numId="799">
    <w:abstractNumId w:val="186"/>
  </w:num>
  <w:num w:numId="803">
    <w:abstractNumId w:val="180"/>
  </w:num>
  <w:num w:numId="807">
    <w:abstractNumId w:val="174"/>
  </w:num>
  <w:num w:numId="811">
    <w:abstractNumId w:val="168"/>
  </w:num>
  <w:num w:numId="815">
    <w:abstractNumId w:val="162"/>
  </w:num>
  <w:num w:numId="819">
    <w:abstractNumId w:val="156"/>
  </w:num>
  <w:num w:numId="823">
    <w:abstractNumId w:val="150"/>
  </w:num>
  <w:num w:numId="827">
    <w:abstractNumId w:val="144"/>
  </w:num>
  <w:num w:numId="831">
    <w:abstractNumId w:val="138"/>
  </w:num>
  <w:num w:numId="835">
    <w:abstractNumId w:val="132"/>
  </w:num>
  <w:num w:numId="839">
    <w:abstractNumId w:val="126"/>
  </w:num>
  <w:num w:numId="843">
    <w:abstractNumId w:val="120"/>
  </w:num>
  <w:num w:numId="847">
    <w:abstractNumId w:val="114"/>
  </w:num>
  <w:num w:numId="851">
    <w:abstractNumId w:val="108"/>
  </w:num>
  <w:num w:numId="874">
    <w:abstractNumId w:val="102"/>
  </w:num>
  <w:num w:numId="880">
    <w:abstractNumId w:val="96"/>
  </w:num>
  <w:num w:numId="884">
    <w:abstractNumId w:val="90"/>
  </w:num>
  <w:num w:numId="888">
    <w:abstractNumId w:val="84"/>
  </w:num>
  <w:num w:numId="892">
    <w:abstractNumId w:val="78"/>
  </w:num>
  <w:num w:numId="896">
    <w:abstractNumId w:val="72"/>
  </w:num>
  <w:num w:numId="900">
    <w:abstractNumId w:val="66"/>
  </w:num>
  <w:num w:numId="904">
    <w:abstractNumId w:val="60"/>
  </w:num>
  <w:num w:numId="908">
    <w:abstractNumId w:val="54"/>
  </w:num>
  <w:num w:numId="912">
    <w:abstractNumId w:val="48"/>
  </w:num>
  <w:num w:numId="916">
    <w:abstractNumId w:val="42"/>
  </w:num>
  <w:num w:numId="920">
    <w:abstractNumId w:val="36"/>
  </w:num>
  <w:num w:numId="924">
    <w:abstractNumId w:val="30"/>
  </w:num>
  <w:num w:numId="929">
    <w:abstractNumId w:val="24"/>
  </w:num>
  <w:num w:numId="930">
    <w:abstractNumId w:val="25"/>
  </w:num>
  <w:num w:numId="938">
    <w:abstractNumId w:val="18"/>
  </w:num>
  <w:num w:numId="994">
    <w:abstractNumId w:val="12"/>
  </w:num>
  <w:num w:numId="1070">
    <w:abstractNumId w:val="6"/>
  </w:num>
  <w:num w:numId="1096">
    <w:abstractNumId w:val="0"/>
  </w:num>
  <w:num w:numId="1106">
    <w:abstractNumId w:val="19"/>
  </w:num>
  <w:num w:numId="1110">
    <w:abstractNumId w:val="13"/>
  </w:num>
  <w:num w:numId="1132">
    <w:abstractNumId w:val="7"/>
  </w:num>
  <w:num w:numId="1136">
    <w:abstractNumId w:val="1"/>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szpitalkozienice.pl/" Id="docRId3" Type="http://schemas.openxmlformats.org/officeDocument/2006/relationships/hyperlink"/><Relationship TargetMode="External" Target="https://ec.europa.eu/growth/tools-databases/espd/filter?lang=pl" Id="docRId7" Type="http://schemas.openxmlformats.org/officeDocument/2006/relationships/hyperlink"/><Relationship TargetMode="External" Target="http://www.szpitalkozienice.pl/" Id="docRId10" Type="http://schemas.openxmlformats.org/officeDocument/2006/relationships/hyperlink"/><Relationship TargetMode="External" Target="http://www.szpitalkozience.pl/" Id="docRId2" Type="http://schemas.openxmlformats.org/officeDocument/2006/relationships/hyperlink"/><Relationship TargetMode="External" Target="https://sip.lex.pl/" Id="docRId6" Type="http://schemas.openxmlformats.org/officeDocument/2006/relationships/hyperlink"/><Relationship Target="media/image0.wmf" Id="docRId1" Type="http://schemas.openxmlformats.org/officeDocument/2006/relationships/image"/><Relationship Target="numbering.xml" Id="docRId11" Type="http://schemas.openxmlformats.org/officeDocument/2006/relationships/numbering"/><Relationship TargetMode="External" Target="https://sip.lex.pl/" Id="docRId5" Type="http://schemas.openxmlformats.org/officeDocument/2006/relationships/hyperlink"/><Relationship TargetMode="External" Target="mailto:zp@szpitalkozienice.pl" Id="docRId9" Type="http://schemas.openxmlformats.org/officeDocument/2006/relationships/hyperlink"/><Relationship Target="embeddings/oleObject0.bin" Id="docRId0" Type="http://schemas.openxmlformats.org/officeDocument/2006/relationships/oleObject"/><Relationship Target="styles.xml" Id="docRId12" Type="http://schemas.openxmlformats.org/officeDocument/2006/relationships/styles"/><Relationship TargetMode="External" Target="http://www.szpitalkozienice.pl/" Id="docRId4" Type="http://schemas.openxmlformats.org/officeDocument/2006/relationships/hyperlink"/><Relationship TargetMode="External" Target="http://www.szpitalkozienice.pl/" Id="docRId8" Type="http://schemas.openxmlformats.org/officeDocument/2006/relationships/hyperlink"/></Relationships>
</file>